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7" w:rsidRDefault="00B55BA6" w:rsidP="000A342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0735F8">
        <w:rPr>
          <w:rFonts w:ascii="Times New Roman" w:hAnsi="Times New Roman" w:cs="Times New Roman"/>
          <w:sz w:val="20"/>
        </w:rPr>
        <w:t>3</w:t>
      </w:r>
    </w:p>
    <w:p w:rsidR="00B55BA6" w:rsidRPr="000A342D" w:rsidRDefault="00B55BA6" w:rsidP="000A342D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–  </w:t>
      </w:r>
      <w:r w:rsidR="007F3D8E">
        <w:rPr>
          <w:rFonts w:ascii="Times New Roman" w:hAnsi="Times New Roman" w:cs="Times New Roman"/>
          <w:sz w:val="20"/>
        </w:rPr>
        <w:t>wzór</w:t>
      </w:r>
      <w:r>
        <w:rPr>
          <w:rFonts w:ascii="Times New Roman" w:hAnsi="Times New Roman" w:cs="Times New Roman"/>
          <w:sz w:val="20"/>
        </w:rPr>
        <w:t xml:space="preserve"> umowy – </w:t>
      </w:r>
    </w:p>
    <w:p w:rsidR="00B55BA6" w:rsidRDefault="00B55BA6" w:rsidP="00B55B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_______________/2019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 …………………. pomiędzy:</w:t>
      </w:r>
    </w:p>
    <w:p w:rsidR="00B55BA6" w:rsidRDefault="00B55BA6" w:rsidP="00B55BA6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Gminą Miasta Sanoka</w:t>
      </w:r>
      <w:r>
        <w:rPr>
          <w:rFonts w:ascii="Times New Roman" w:hAnsi="Times New Roman" w:cs="Times New Roman"/>
          <w:b/>
          <w:sz w:val="24"/>
        </w:rPr>
        <w:br/>
        <w:t>ul. Rynek 1, 38 – 500 Sanok</w:t>
      </w:r>
      <w:r>
        <w:rPr>
          <w:rFonts w:ascii="Times New Roman" w:hAnsi="Times New Roman" w:cs="Times New Roman"/>
          <w:b/>
          <w:sz w:val="24"/>
        </w:rPr>
        <w:br/>
        <w:t>NIP 687 17 87 673, REGON 370440710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 przez:</w:t>
      </w:r>
    </w:p>
    <w:p w:rsidR="00B55BA6" w:rsidRDefault="00B55BA6" w:rsidP="00B55B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Pan Tomasz Matuszewski</w:t>
      </w:r>
      <w:r>
        <w:rPr>
          <w:rFonts w:ascii="Times New Roman" w:hAnsi="Times New Roman" w:cs="Times New Roman"/>
          <w:b/>
          <w:sz w:val="24"/>
        </w:rPr>
        <w:tab/>
        <w:t>-</w:t>
      </w:r>
      <w:r>
        <w:rPr>
          <w:rFonts w:ascii="Times New Roman" w:hAnsi="Times New Roman" w:cs="Times New Roman"/>
          <w:b/>
          <w:sz w:val="24"/>
        </w:rPr>
        <w:tab/>
        <w:t>Burmistrz Miasta Sanoka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kontrasygnacie:</w:t>
      </w:r>
    </w:p>
    <w:p w:rsidR="00B55BA6" w:rsidRDefault="00B55BA6" w:rsidP="00B55B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Pan Bogdan Florek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-</w:t>
      </w:r>
      <w:r>
        <w:rPr>
          <w:rFonts w:ascii="Times New Roman" w:hAnsi="Times New Roman" w:cs="Times New Roman"/>
          <w:b/>
          <w:sz w:val="24"/>
        </w:rPr>
        <w:tab/>
        <w:t>Skarbnik Miasta Sanoka</w:t>
      </w:r>
    </w:p>
    <w:p w:rsid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„</w:t>
      </w:r>
      <w:r w:rsidR="001A717F">
        <w:rPr>
          <w:rFonts w:ascii="Times New Roman" w:hAnsi="Times New Roman" w:cs="Times New Roman"/>
          <w:b/>
          <w:sz w:val="24"/>
        </w:rPr>
        <w:t>Zleceniodawcą</w:t>
      </w:r>
      <w:r>
        <w:rPr>
          <w:rFonts w:ascii="Times New Roman" w:hAnsi="Times New Roman" w:cs="Times New Roman"/>
          <w:b/>
          <w:sz w:val="24"/>
        </w:rPr>
        <w:t>”</w:t>
      </w:r>
      <w:r w:rsidR="001A717F">
        <w:rPr>
          <w:rFonts w:ascii="Times New Roman" w:hAnsi="Times New Roman" w:cs="Times New Roman"/>
          <w:b/>
          <w:sz w:val="24"/>
        </w:rPr>
        <w:t xml:space="preserve"> </w:t>
      </w:r>
      <w:r w:rsidR="001A717F" w:rsidRPr="001A717F">
        <w:rPr>
          <w:rFonts w:ascii="Times New Roman" w:hAnsi="Times New Roman" w:cs="Times New Roman"/>
          <w:sz w:val="24"/>
        </w:rPr>
        <w:t>z jednej strony</w:t>
      </w:r>
      <w:r>
        <w:rPr>
          <w:rFonts w:ascii="Times New Roman" w:hAnsi="Times New Roman" w:cs="Times New Roman"/>
          <w:sz w:val="24"/>
        </w:rPr>
        <w:t>, a:</w:t>
      </w:r>
    </w:p>
    <w:p w:rsidR="00B55BA6" w:rsidRDefault="00B55BA6" w:rsidP="00B55BA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B55B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B55B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B55BA6" w:rsidRPr="00B55BA6" w:rsidRDefault="00B55BA6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reprezentowanym przez:</w:t>
      </w:r>
    </w:p>
    <w:p w:rsidR="00B55BA6" w:rsidRDefault="00B55BA6" w:rsidP="00B55BA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B55BA6" w:rsidRPr="001A717F" w:rsidRDefault="001A717F" w:rsidP="00B55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55BA6">
        <w:rPr>
          <w:rFonts w:ascii="Times New Roman" w:hAnsi="Times New Roman" w:cs="Times New Roman"/>
          <w:sz w:val="24"/>
        </w:rPr>
        <w:t xml:space="preserve">wanym dalej </w:t>
      </w:r>
      <w:r w:rsidR="00B55BA6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 xml:space="preserve">Zleceniobiorcą” </w:t>
      </w:r>
      <w:r>
        <w:rPr>
          <w:rFonts w:ascii="Times New Roman" w:hAnsi="Times New Roman" w:cs="Times New Roman"/>
          <w:sz w:val="24"/>
        </w:rPr>
        <w:t>z drugiej strony, zawarta została umowa treści następującej:</w:t>
      </w:r>
    </w:p>
    <w:p w:rsidR="00B55BA6" w:rsidRDefault="00B55BA6" w:rsidP="00B55BA6">
      <w:pPr>
        <w:jc w:val="center"/>
        <w:rPr>
          <w:rFonts w:ascii="Times New Roman" w:hAnsi="Times New Roman" w:cs="Times New Roman"/>
          <w:b/>
          <w:sz w:val="24"/>
        </w:rPr>
      </w:pPr>
      <w:r w:rsidRPr="00B55BA6">
        <w:rPr>
          <w:rFonts w:ascii="Times New Roman" w:hAnsi="Times New Roman" w:cs="Times New Roman"/>
          <w:b/>
          <w:sz w:val="24"/>
        </w:rPr>
        <w:t>§1</w:t>
      </w:r>
    </w:p>
    <w:p w:rsidR="00B55BA6" w:rsidRDefault="001A717F" w:rsidP="005B76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B55BA6" w:rsidRPr="00B55BA6">
        <w:rPr>
          <w:rFonts w:ascii="Times New Roman" w:hAnsi="Times New Roman" w:cs="Times New Roman"/>
          <w:sz w:val="24"/>
        </w:rPr>
        <w:t xml:space="preserve"> zleca, a </w:t>
      </w:r>
      <w:r>
        <w:rPr>
          <w:rFonts w:ascii="Times New Roman" w:hAnsi="Times New Roman" w:cs="Times New Roman"/>
          <w:sz w:val="24"/>
        </w:rPr>
        <w:t xml:space="preserve">Zleceniobiorca </w:t>
      </w:r>
      <w:r w:rsidR="00B55BA6" w:rsidRPr="00B55BA6">
        <w:rPr>
          <w:rFonts w:ascii="Times New Roman" w:hAnsi="Times New Roman" w:cs="Times New Roman"/>
          <w:sz w:val="24"/>
        </w:rPr>
        <w:t xml:space="preserve">przyjmuje na siebie obowiązek sprawowania ze szczególną starannością funkcji Inspektora Nadzoru </w:t>
      </w:r>
      <w:r w:rsidR="000735F8">
        <w:rPr>
          <w:rFonts w:ascii="Times New Roman" w:hAnsi="Times New Roman" w:cs="Times New Roman"/>
          <w:sz w:val="24"/>
        </w:rPr>
        <w:t xml:space="preserve">Archeologicznego przy realizacji inwestycji: </w:t>
      </w:r>
      <w:r w:rsidR="000735F8" w:rsidRPr="007F60E1">
        <w:rPr>
          <w:rFonts w:ascii="Times New Roman" w:hAnsi="Times New Roman" w:cs="Times New Roman"/>
          <w:i/>
          <w:sz w:val="24"/>
        </w:rPr>
        <w:t>Wykonanie właściwych prac w ramach zadania pn.</w:t>
      </w:r>
      <w:r w:rsidR="00B55BA6" w:rsidRPr="007F60E1">
        <w:rPr>
          <w:rFonts w:ascii="Times New Roman" w:hAnsi="Times New Roman" w:cs="Times New Roman"/>
          <w:i/>
          <w:sz w:val="24"/>
        </w:rPr>
        <w:t xml:space="preserve"> „Zabezpieczenie osuwiska poniżej Rynku nad ulicą Podgórze i Schodami Franciszkańskimi na działce nr 706 i 724 </w:t>
      </w:r>
      <w:r w:rsidR="000735F8" w:rsidRPr="007F60E1">
        <w:rPr>
          <w:rFonts w:ascii="Times New Roman" w:hAnsi="Times New Roman" w:cs="Times New Roman"/>
          <w:i/>
          <w:sz w:val="24"/>
        </w:rPr>
        <w:br/>
      </w:r>
      <w:r w:rsidR="00B55BA6" w:rsidRPr="007F60E1">
        <w:rPr>
          <w:rFonts w:ascii="Times New Roman" w:hAnsi="Times New Roman" w:cs="Times New Roman"/>
          <w:i/>
          <w:sz w:val="24"/>
        </w:rPr>
        <w:t>w Sanoku”.</w:t>
      </w:r>
    </w:p>
    <w:p w:rsidR="005B76A0" w:rsidRPr="005B76A0" w:rsidRDefault="005B76A0" w:rsidP="005B76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Nadzór archeologiczny wynikający z niniejszej umowy sprawowany będzie zgodnie </w:t>
      </w:r>
      <w:r>
        <w:rPr>
          <w:rFonts w:ascii="Times New Roman" w:hAnsi="Times New Roman" w:cs="Times New Roman"/>
          <w:sz w:val="24"/>
        </w:rPr>
        <w:br/>
        <w:t>z R</w:t>
      </w:r>
      <w:r w:rsidRPr="005B76A0">
        <w:rPr>
          <w:rFonts w:ascii="Times New Roman" w:hAnsi="Times New Roman" w:cs="Times New Roman"/>
          <w:sz w:val="24"/>
        </w:rPr>
        <w:t>ozporządzeniem Ministra Kultury i Dziedzictwa Narodowego z dnia 14 października 2015 r., w sprawie prowadzenia prac konserwatorskich, prac restauratorskich, robót budowlanych, badań konserwatorskich, badań architektonicznych i innych działań przy zabytku wpisanym do rejestru zabytków oraz badań archeologicznych i poszukiwań zabytków (Dz. U. z 2015 r., poz.1789).</w:t>
      </w:r>
    </w:p>
    <w:p w:rsidR="00B55BA6" w:rsidRDefault="001A717F" w:rsidP="000A342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486B3D">
        <w:rPr>
          <w:rFonts w:ascii="Times New Roman" w:hAnsi="Times New Roman" w:cs="Times New Roman"/>
          <w:sz w:val="24"/>
        </w:rPr>
        <w:t xml:space="preserve"> oświadcza, że </w:t>
      </w:r>
      <w:r w:rsidR="003408A0">
        <w:rPr>
          <w:rFonts w:ascii="Times New Roman" w:hAnsi="Times New Roman" w:cs="Times New Roman"/>
          <w:sz w:val="24"/>
        </w:rPr>
        <w:t>posiada</w:t>
      </w:r>
      <w:r w:rsidR="00486B3D">
        <w:rPr>
          <w:rFonts w:ascii="Times New Roman" w:hAnsi="Times New Roman" w:cs="Times New Roman"/>
          <w:sz w:val="24"/>
        </w:rPr>
        <w:t xml:space="preserve"> uprawnienia </w:t>
      </w:r>
      <w:r w:rsidR="000735F8">
        <w:rPr>
          <w:rFonts w:ascii="Times New Roman" w:hAnsi="Times New Roman" w:cs="Times New Roman"/>
          <w:sz w:val="24"/>
        </w:rPr>
        <w:t>do prowadzenia badań archeologicznych</w:t>
      </w:r>
      <w:r w:rsidR="00486B3D">
        <w:rPr>
          <w:rFonts w:ascii="Times New Roman" w:hAnsi="Times New Roman" w:cs="Times New Roman"/>
          <w:sz w:val="24"/>
        </w:rPr>
        <w:t xml:space="preserve"> w zakresie niezbędnym do wykonywania przedmiotu umowy.</w:t>
      </w:r>
    </w:p>
    <w:p w:rsidR="00486B3D" w:rsidRDefault="001A717F" w:rsidP="00B55B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Zleceniodawca </w:t>
      </w:r>
      <w:r w:rsidR="00486B3D">
        <w:rPr>
          <w:rFonts w:ascii="Times New Roman" w:hAnsi="Times New Roman" w:cs="Times New Roman"/>
          <w:sz w:val="24"/>
        </w:rPr>
        <w:t>informuje, że przedmiotowe roboty budowlane będą prowadzone na podstawie podpisanej umowy z Wykonawcą robót wybranym w drodze przetargu nieograniczonego.</w:t>
      </w:r>
    </w:p>
    <w:p w:rsidR="00486B3D" w:rsidRDefault="00486B3D" w:rsidP="00486B3D">
      <w:pPr>
        <w:jc w:val="center"/>
        <w:rPr>
          <w:rFonts w:ascii="Times New Roman" w:hAnsi="Times New Roman" w:cs="Times New Roman"/>
          <w:b/>
          <w:sz w:val="24"/>
        </w:rPr>
      </w:pPr>
      <w:r w:rsidRPr="00486B3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</w:t>
      </w:r>
    </w:p>
    <w:p w:rsidR="00486B3D" w:rsidRDefault="00486B3D" w:rsidP="00486B3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86B3D">
        <w:rPr>
          <w:rFonts w:ascii="Times New Roman" w:hAnsi="Times New Roman" w:cs="Times New Roman"/>
          <w:sz w:val="24"/>
        </w:rPr>
        <w:t xml:space="preserve">Strony </w:t>
      </w:r>
      <w:r>
        <w:rPr>
          <w:rFonts w:ascii="Times New Roman" w:hAnsi="Times New Roman" w:cs="Times New Roman"/>
          <w:sz w:val="24"/>
        </w:rPr>
        <w:t xml:space="preserve">ustalają, że do obowiązków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należy:</w:t>
      </w:r>
    </w:p>
    <w:p w:rsidR="003408A0" w:rsidRPr="00151BA5" w:rsidRDefault="00486B3D" w:rsidP="00151BA5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Pełnienie </w:t>
      </w:r>
      <w:r w:rsidR="003408A0">
        <w:rPr>
          <w:rFonts w:ascii="Times New Roman" w:hAnsi="Times New Roman" w:cs="Times New Roman"/>
          <w:sz w:val="24"/>
        </w:rPr>
        <w:t xml:space="preserve">funkcji Inspektora Nadzoru Archeologicznego </w:t>
      </w:r>
      <w:r w:rsidR="00151BA5">
        <w:rPr>
          <w:rFonts w:ascii="Times New Roman" w:hAnsi="Times New Roman" w:cs="Times New Roman"/>
          <w:sz w:val="24"/>
        </w:rPr>
        <w:t xml:space="preserve">zgodnie z przepisami, </w:t>
      </w:r>
      <w:r w:rsidR="00151BA5">
        <w:rPr>
          <w:rFonts w:ascii="Times New Roman" w:hAnsi="Times New Roman" w:cs="Times New Roman"/>
          <w:sz w:val="24"/>
        </w:rPr>
        <w:br/>
        <w:t xml:space="preserve">a w szczególności z ustawą z dnia 23 lipca 2003 r. o ochronie zabytków i opiece nad </w:t>
      </w:r>
      <w:r w:rsidR="00151BA5">
        <w:rPr>
          <w:rFonts w:ascii="Times New Roman" w:hAnsi="Times New Roman" w:cs="Times New Roman"/>
          <w:sz w:val="24"/>
        </w:rPr>
        <w:lastRenderedPageBreak/>
        <w:t>zabytkami (Dz. U. z 2014 r., poz.1446 z późn. zm.) oraz ustawą z dnia 7 lipca 1994 r. prawo budowlane (Dz. U. z 2016 r., poz.290 z późn. zm.).</w:t>
      </w:r>
    </w:p>
    <w:p w:rsidR="00486B3D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wniosku wraz z niezbędnymi załącznikami do Wojewódzkiego Urzędu Ochrony Zabytków w Przemyślu o udzielenie pozwolenia na prowadzenie prac archeologicznych.</w:t>
      </w:r>
    </w:p>
    <w:p w:rsidR="007061F0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Uzyskanie w/w pozwolenia na prowadzenie prac archeologicznych.</w:t>
      </w:r>
    </w:p>
    <w:p w:rsidR="00706B4D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Obecność uprawnionego archeologa na budowie w trakcie prac ziemnych związanych z inwestycją.</w:t>
      </w:r>
    </w:p>
    <w:p w:rsidR="00706B4D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Nadzorowanie prac ziemnych w celu uchwycenia ewentualnych obiektów </w:t>
      </w:r>
      <w:r>
        <w:rPr>
          <w:rFonts w:ascii="Times New Roman" w:hAnsi="Times New Roman" w:cs="Times New Roman"/>
          <w:sz w:val="24"/>
        </w:rPr>
        <w:br/>
        <w:t>i nawarstwień archeologicznych.</w:t>
      </w:r>
    </w:p>
    <w:p w:rsidR="00706B4D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Udokumentowanie przekształceń zachodzących w obrębie skarpy w przeszłości.</w:t>
      </w:r>
    </w:p>
    <w:p w:rsidR="00706B4D" w:rsidRDefault="00706B4D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pełnej dokumentacji z przeprowadzonych prac archeologicznych oraz przekazanie kopii do Wojewódzkiego Urzędu Ochrony Zabytków, Inwestora </w:t>
      </w:r>
      <w:r>
        <w:rPr>
          <w:rFonts w:ascii="Times New Roman" w:hAnsi="Times New Roman" w:cs="Times New Roman"/>
          <w:sz w:val="24"/>
        </w:rPr>
        <w:br/>
        <w:t>i Wykonawcy robót.</w:t>
      </w:r>
    </w:p>
    <w:p w:rsidR="00151BA5" w:rsidRDefault="00151BA5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Kierownikiem Budowy i Inspektorem Nadzoru Inwestorskiego.</w:t>
      </w:r>
    </w:p>
    <w:p w:rsidR="00151BA5" w:rsidRDefault="00151BA5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Wykonawcy, Inspektora Nadzoru Inwestorskiego oraz Zleceniodawcy o sposobie realizacji prac archeologicznych, oraz z koordynowanie prac z robotami budowlanymi.  </w:t>
      </w:r>
    </w:p>
    <w:p w:rsidR="00486B3D" w:rsidRDefault="00151BA5" w:rsidP="007061F0">
      <w:pPr>
        <w:pStyle w:val="Akapitzlist"/>
        <w:numPr>
          <w:ilvl w:val="1"/>
          <w:numId w:val="5"/>
        </w:numPr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obowiązków, które mogą wyniknąć na etapie prowadzenia robót budowlanych, po wydaniu stosownych nakazów przez Wojewódzkiego Konserwatora Zabytków.</w:t>
      </w:r>
    </w:p>
    <w:p w:rsidR="007061F0" w:rsidRDefault="007061F0" w:rsidP="007061F0">
      <w:pPr>
        <w:jc w:val="center"/>
        <w:rPr>
          <w:rFonts w:ascii="Times New Roman" w:hAnsi="Times New Roman" w:cs="Times New Roman"/>
          <w:b/>
          <w:sz w:val="24"/>
        </w:rPr>
      </w:pPr>
      <w:r w:rsidRPr="00486B3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3</w:t>
      </w:r>
    </w:p>
    <w:p w:rsidR="007061F0" w:rsidRPr="007061F0" w:rsidRDefault="00F347FB" w:rsidP="000B48D2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7061F0">
        <w:rPr>
          <w:rFonts w:ascii="Times New Roman" w:hAnsi="Times New Roman" w:cs="Times New Roman"/>
          <w:sz w:val="24"/>
        </w:rPr>
        <w:t xml:space="preserve"> jest zobowiązany do:</w:t>
      </w:r>
    </w:p>
    <w:p w:rsidR="007061F0" w:rsidRPr="000B48D2" w:rsidRDefault="007061F0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Dostarczyć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dokumentację projektowo – kosztorysową dla zadania pn. </w:t>
      </w:r>
      <w:r w:rsidR="000B48D2">
        <w:rPr>
          <w:rFonts w:ascii="Times New Roman" w:hAnsi="Times New Roman" w:cs="Times New Roman"/>
          <w:i/>
          <w:sz w:val="24"/>
        </w:rPr>
        <w:t>„Zabezpieczenie osuwiska poniżej Rynku nad ulicą Podgórze i Schodami Franciszkańskimi na działce nr 706 i 724 w Sanoku”</w:t>
      </w:r>
      <w:r w:rsidR="000B48D2">
        <w:rPr>
          <w:rFonts w:ascii="Times New Roman" w:hAnsi="Times New Roman" w:cs="Times New Roman"/>
          <w:sz w:val="24"/>
        </w:rPr>
        <w:t>.</w:t>
      </w:r>
    </w:p>
    <w:p w:rsidR="000B48D2" w:rsidRPr="000B48D2" w:rsidRDefault="000B48D2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Zawiadomić Wykonawcę robót o powierz</w:t>
      </w:r>
      <w:r w:rsidR="00706B4D">
        <w:rPr>
          <w:rFonts w:ascii="Times New Roman" w:hAnsi="Times New Roman" w:cs="Times New Roman"/>
          <w:sz w:val="24"/>
        </w:rPr>
        <w:t>eniu funkcji Inspektora Nadzoru Archeologicznego.</w:t>
      </w:r>
    </w:p>
    <w:p w:rsidR="000B48D2" w:rsidRPr="007061F0" w:rsidRDefault="000B48D2" w:rsidP="000B48D2">
      <w:pPr>
        <w:pStyle w:val="Akapitzlist"/>
        <w:numPr>
          <w:ilvl w:val="1"/>
          <w:numId w:val="7"/>
        </w:numPr>
        <w:ind w:left="993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Terminowo uiszczać należność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 xml:space="preserve"> z tytułu pełni</w:t>
      </w:r>
      <w:r w:rsidR="00706B4D">
        <w:rPr>
          <w:rFonts w:ascii="Times New Roman" w:hAnsi="Times New Roman" w:cs="Times New Roman"/>
          <w:sz w:val="24"/>
        </w:rPr>
        <w:t>enia funkcji Inspektora Nadzoru Archeologicznego.</w:t>
      </w:r>
    </w:p>
    <w:p w:rsidR="00684DBD" w:rsidRDefault="00FD4278" w:rsidP="00684DBD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§4</w:t>
      </w:r>
    </w:p>
    <w:p w:rsidR="000A342D" w:rsidRPr="00612BAF" w:rsidRDefault="00684DBD" w:rsidP="00612BAF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wynikającym z niniejszej umowy, </w:t>
      </w:r>
      <w:r w:rsidR="00F347FB">
        <w:rPr>
          <w:rFonts w:ascii="Times New Roman" w:hAnsi="Times New Roman" w:cs="Times New Roman"/>
          <w:sz w:val="24"/>
        </w:rPr>
        <w:t>Zleceniodawca</w:t>
      </w:r>
      <w:r>
        <w:rPr>
          <w:rFonts w:ascii="Times New Roman" w:hAnsi="Times New Roman" w:cs="Times New Roman"/>
          <w:sz w:val="24"/>
        </w:rPr>
        <w:t xml:space="preserve"> jest upoważniony do występowania wobec Wykonawcy robót w charakterze przedstawiciela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684DBD" w:rsidRPr="00684DBD" w:rsidRDefault="00684DBD" w:rsidP="00684DBD">
      <w:pPr>
        <w:jc w:val="center"/>
        <w:rPr>
          <w:rFonts w:ascii="Times New Roman" w:hAnsi="Times New Roman" w:cs="Times New Roman"/>
          <w:b/>
          <w:sz w:val="24"/>
        </w:rPr>
      </w:pPr>
      <w:r w:rsidRPr="00684DBD">
        <w:rPr>
          <w:rFonts w:ascii="Times New Roman" w:hAnsi="Times New Roman" w:cs="Times New Roman"/>
          <w:b/>
          <w:sz w:val="24"/>
        </w:rPr>
        <w:t>§5</w:t>
      </w:r>
    </w:p>
    <w:p w:rsidR="007C2577" w:rsidRDefault="00F347FB" w:rsidP="00FD42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FD4278">
        <w:rPr>
          <w:rFonts w:ascii="Times New Roman" w:hAnsi="Times New Roman" w:cs="Times New Roman"/>
          <w:sz w:val="24"/>
        </w:rPr>
        <w:t xml:space="preserve"> jest </w:t>
      </w:r>
      <w:r w:rsidR="00FD4278" w:rsidRPr="00FD4278">
        <w:rPr>
          <w:rFonts w:ascii="Times New Roman" w:hAnsi="Times New Roman" w:cs="Times New Roman"/>
          <w:sz w:val="24"/>
        </w:rPr>
        <w:t xml:space="preserve">zobowiązany do informowania </w:t>
      </w:r>
      <w:r>
        <w:rPr>
          <w:rFonts w:ascii="Times New Roman" w:hAnsi="Times New Roman" w:cs="Times New Roman"/>
          <w:sz w:val="24"/>
        </w:rPr>
        <w:t>Zleceniodawcy</w:t>
      </w:r>
      <w:r w:rsidR="007F60E1">
        <w:rPr>
          <w:rFonts w:ascii="Times New Roman" w:hAnsi="Times New Roman" w:cs="Times New Roman"/>
          <w:sz w:val="24"/>
        </w:rPr>
        <w:t>, Inspektora Nadzoru Inwestorskiego oraz Wykonawcy robót</w:t>
      </w:r>
      <w:r w:rsidR="00FD4278" w:rsidRPr="00FD4278">
        <w:rPr>
          <w:rFonts w:ascii="Times New Roman" w:hAnsi="Times New Roman" w:cs="Times New Roman"/>
          <w:sz w:val="24"/>
        </w:rPr>
        <w:t xml:space="preserve"> w formie pisemnej o konieczności </w:t>
      </w:r>
      <w:r w:rsidR="007C2577">
        <w:rPr>
          <w:rFonts w:ascii="Times New Roman" w:hAnsi="Times New Roman" w:cs="Times New Roman"/>
          <w:sz w:val="24"/>
        </w:rPr>
        <w:t xml:space="preserve">wstrzymania robót budowlanych w związku ze znalezieniem obiektów archeologicznych </w:t>
      </w:r>
      <w:r w:rsidR="007F60E1">
        <w:rPr>
          <w:rFonts w:ascii="Times New Roman" w:hAnsi="Times New Roman" w:cs="Times New Roman"/>
          <w:sz w:val="24"/>
        </w:rPr>
        <w:br/>
      </w:r>
      <w:r w:rsidR="007C2577">
        <w:rPr>
          <w:rFonts w:ascii="Times New Roman" w:hAnsi="Times New Roman" w:cs="Times New Roman"/>
          <w:sz w:val="24"/>
        </w:rPr>
        <w:t>i koniecznością przeprowadzenia badań archeologicznych.</w:t>
      </w:r>
    </w:p>
    <w:p w:rsidR="00FD4278" w:rsidRDefault="00FD4278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</w:t>
      </w:r>
      <w:r w:rsidR="00684DBD">
        <w:rPr>
          <w:rFonts w:ascii="Times New Roman" w:hAnsi="Times New Roman" w:cs="Times New Roman"/>
          <w:b/>
          <w:sz w:val="24"/>
        </w:rPr>
        <w:t>6</w:t>
      </w:r>
    </w:p>
    <w:p w:rsidR="00FD4278" w:rsidRDefault="00FD4278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Pełnienie funkcji Inspektora Nadzoru </w:t>
      </w:r>
      <w:r w:rsidR="00151BA5">
        <w:rPr>
          <w:rFonts w:ascii="Times New Roman" w:hAnsi="Times New Roman" w:cs="Times New Roman"/>
          <w:sz w:val="24"/>
        </w:rPr>
        <w:t xml:space="preserve">Archeologicznego </w:t>
      </w:r>
      <w:r>
        <w:rPr>
          <w:rFonts w:ascii="Times New Roman" w:hAnsi="Times New Roman" w:cs="Times New Roman"/>
          <w:sz w:val="24"/>
        </w:rPr>
        <w:t>rozpoczyna się od daty podpisania umowy.</w:t>
      </w:r>
    </w:p>
    <w:p w:rsidR="00FD4278" w:rsidRDefault="00FD4278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Termin zakończenia pełnienia funkcji Inspektora Nadzoru </w:t>
      </w:r>
      <w:r w:rsidR="00151BA5">
        <w:rPr>
          <w:rFonts w:ascii="Times New Roman" w:hAnsi="Times New Roman" w:cs="Times New Roman"/>
          <w:sz w:val="24"/>
        </w:rPr>
        <w:t xml:space="preserve">Archeologicznego </w:t>
      </w:r>
      <w:r>
        <w:rPr>
          <w:rFonts w:ascii="Times New Roman" w:hAnsi="Times New Roman" w:cs="Times New Roman"/>
          <w:sz w:val="24"/>
        </w:rPr>
        <w:t>upływa</w:t>
      </w:r>
      <w:r w:rsidR="00151BA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dniem dostarczenia kompletnej dokumentacji do zgłoszenia o zakończeniu realizacji robót i odbiorze końcowym robót od Wykonawcy</w:t>
      </w:r>
      <w:r w:rsidR="00F347FB">
        <w:rPr>
          <w:rFonts w:ascii="Times New Roman" w:hAnsi="Times New Roman" w:cs="Times New Roman"/>
          <w:sz w:val="24"/>
        </w:rPr>
        <w:t xml:space="preserve"> robót</w:t>
      </w:r>
      <w:r>
        <w:rPr>
          <w:rFonts w:ascii="Times New Roman" w:hAnsi="Times New Roman" w:cs="Times New Roman"/>
          <w:sz w:val="24"/>
        </w:rPr>
        <w:t>.</w:t>
      </w:r>
    </w:p>
    <w:p w:rsidR="00FD4278" w:rsidRPr="000A342D" w:rsidRDefault="00F347FB" w:rsidP="001A583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FD4278">
        <w:rPr>
          <w:rFonts w:ascii="Times New Roman" w:hAnsi="Times New Roman" w:cs="Times New Roman"/>
          <w:sz w:val="24"/>
        </w:rPr>
        <w:t xml:space="preserve"> przewiduje realizację robót budowlanych przez Wykonawcę robót do </w:t>
      </w:r>
      <w:r w:rsidR="001A5836">
        <w:rPr>
          <w:rFonts w:ascii="Times New Roman" w:hAnsi="Times New Roman" w:cs="Times New Roman"/>
          <w:sz w:val="24"/>
        </w:rPr>
        <w:br/>
      </w:r>
      <w:r w:rsidR="00151BA5">
        <w:rPr>
          <w:rFonts w:ascii="Times New Roman" w:hAnsi="Times New Roman" w:cs="Times New Roman"/>
          <w:sz w:val="24"/>
        </w:rPr>
        <w:t>11 października 2019 r.</w:t>
      </w:r>
    </w:p>
    <w:p w:rsidR="00283679" w:rsidRPr="00283679" w:rsidRDefault="00283679" w:rsidP="002836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7</w:t>
      </w:r>
    </w:p>
    <w:p w:rsidR="00FD4278" w:rsidRDefault="00F347FB" w:rsidP="00283679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5155C2">
        <w:rPr>
          <w:rFonts w:ascii="Times New Roman" w:hAnsi="Times New Roman" w:cs="Times New Roman"/>
          <w:sz w:val="24"/>
        </w:rPr>
        <w:t xml:space="preserve"> za pełnienie funkcji Inspektora Nadzoru</w:t>
      </w:r>
      <w:r w:rsidR="00E44CA0">
        <w:rPr>
          <w:rFonts w:ascii="Times New Roman" w:hAnsi="Times New Roman" w:cs="Times New Roman"/>
          <w:sz w:val="24"/>
        </w:rPr>
        <w:t xml:space="preserve"> Archeologicznego</w:t>
      </w:r>
      <w:r w:rsidR="005155C2">
        <w:rPr>
          <w:rFonts w:ascii="Times New Roman" w:hAnsi="Times New Roman" w:cs="Times New Roman"/>
          <w:sz w:val="24"/>
        </w:rPr>
        <w:t xml:space="preserve"> zapłaci </w:t>
      </w:r>
      <w:r>
        <w:rPr>
          <w:rFonts w:ascii="Times New Roman" w:hAnsi="Times New Roman" w:cs="Times New Roman"/>
          <w:sz w:val="24"/>
        </w:rPr>
        <w:t>Zleceniobiorcy</w:t>
      </w:r>
      <w:r w:rsidR="005155C2">
        <w:rPr>
          <w:rFonts w:ascii="Times New Roman" w:hAnsi="Times New Roman" w:cs="Times New Roman"/>
          <w:sz w:val="24"/>
        </w:rPr>
        <w:t xml:space="preserve"> ryczałtowe wynagrodzenie zgodne z ofertą na kwotę ………. zł – netto + podatek VAT 23% tj. …….. co łącznie stanowi kwotę ……….. zł – brutto. </w:t>
      </w:r>
    </w:p>
    <w:p w:rsidR="00283679" w:rsidRDefault="00E44CA0" w:rsidP="005155C2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obejmuje wszelkie wydatki związane z wykonywaniem badań archeologicznych w tym prace dokumentacyjne.</w:t>
      </w:r>
    </w:p>
    <w:p w:rsidR="00283679" w:rsidRPr="000A342D" w:rsidRDefault="00F347FB" w:rsidP="000A342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Zleceniodawca</w:t>
      </w:r>
      <w:r w:rsidR="00283679">
        <w:rPr>
          <w:rFonts w:ascii="Times New Roman" w:hAnsi="Times New Roman" w:cs="Times New Roman"/>
          <w:sz w:val="24"/>
        </w:rPr>
        <w:t xml:space="preserve"> zapłaci </w:t>
      </w:r>
      <w:r>
        <w:rPr>
          <w:rFonts w:ascii="Times New Roman" w:hAnsi="Times New Roman" w:cs="Times New Roman"/>
          <w:sz w:val="24"/>
        </w:rPr>
        <w:t>Zleceniobiorcy</w:t>
      </w:r>
      <w:r w:rsidR="00283679">
        <w:rPr>
          <w:rFonts w:ascii="Times New Roman" w:hAnsi="Times New Roman" w:cs="Times New Roman"/>
          <w:sz w:val="24"/>
        </w:rPr>
        <w:t xml:space="preserve"> należne wynagrodzenie za pełnienie funkcji Inspektora Nadzoru</w:t>
      </w:r>
      <w:r w:rsidR="00E44CA0">
        <w:rPr>
          <w:rFonts w:ascii="Times New Roman" w:hAnsi="Times New Roman" w:cs="Times New Roman"/>
          <w:sz w:val="24"/>
        </w:rPr>
        <w:t xml:space="preserve"> Archeologicznego</w:t>
      </w:r>
      <w:r w:rsidR="00283679">
        <w:rPr>
          <w:rFonts w:ascii="Times New Roman" w:hAnsi="Times New Roman" w:cs="Times New Roman"/>
          <w:sz w:val="24"/>
        </w:rPr>
        <w:t xml:space="preserve"> w terminie 30 dni od daty dostarczenia faktury wraz z załącznikami.</w:t>
      </w:r>
    </w:p>
    <w:p w:rsidR="00283679" w:rsidRPr="00FD4278" w:rsidRDefault="00283679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FD427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8</w:t>
      </w:r>
    </w:p>
    <w:p w:rsidR="00283679" w:rsidRDefault="00283679" w:rsidP="0028367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Odprowadzenie podatku dochodowego oraz składek na ubezpieczenie społeczne od wynagrodzenia z tytułu zawartej umowy leży w gestii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>.</w:t>
      </w:r>
    </w:p>
    <w:p w:rsidR="00283679" w:rsidRDefault="00283679" w:rsidP="00283679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283679" w:rsidRDefault="00283679" w:rsidP="0028367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9</w:t>
      </w:r>
    </w:p>
    <w:p w:rsidR="000A342D" w:rsidRDefault="00F347FB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</w:t>
      </w:r>
      <w:r w:rsidR="00283679">
        <w:rPr>
          <w:rFonts w:ascii="Times New Roman" w:hAnsi="Times New Roman" w:cs="Times New Roman"/>
          <w:sz w:val="24"/>
        </w:rPr>
        <w:t xml:space="preserve"> nie może powierzyć wykonywania obowiązków wynikających z umowy innej osobie bez pisemnej zgody </w:t>
      </w:r>
      <w:r>
        <w:rPr>
          <w:rFonts w:ascii="Times New Roman" w:hAnsi="Times New Roman" w:cs="Times New Roman"/>
          <w:sz w:val="24"/>
        </w:rPr>
        <w:t>Zleceniodawcy</w:t>
      </w:r>
      <w:r w:rsidR="00283679">
        <w:rPr>
          <w:rFonts w:ascii="Times New Roman" w:hAnsi="Times New Roman" w:cs="Times New Roman"/>
          <w:sz w:val="24"/>
        </w:rPr>
        <w:t>.</w:t>
      </w:r>
      <w:r w:rsidR="00283679" w:rsidRPr="00283679">
        <w:rPr>
          <w:rFonts w:ascii="Times New Roman" w:hAnsi="Times New Roman" w:cs="Times New Roman"/>
          <w:sz w:val="24"/>
        </w:rPr>
        <w:t xml:space="preserve"> </w:t>
      </w:r>
    </w:p>
    <w:p w:rsidR="00E44CA0" w:rsidRDefault="00E44CA0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Zleceniobiorca oświadcza, że wszelkie prace w ramach niniejszej umowy, </w:t>
      </w:r>
      <w:r w:rsidR="007F60E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 w szczególności badania archeologiczne, wykonywane będą przez osoby posiadające kwalifikacje wymagane przepisami prawa.</w:t>
      </w:r>
    </w:p>
    <w:p w:rsidR="00E44CA0" w:rsidRDefault="00E44CA0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 ponosi odpowiedzialność za wszelkie działania osób, przy pomocy których wykonuje tę umowę.</w:t>
      </w:r>
    </w:p>
    <w:p w:rsidR="00E44CA0" w:rsidRDefault="00E44CA0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 zobowiązuje się do wykonania przedmiotu umowy z należytą starannością, zgodnie z wymaganiami określonymi przepisami prawa i zgodnie z umową.</w:t>
      </w:r>
    </w:p>
    <w:p w:rsidR="000A342D" w:rsidRDefault="00E44CA0" w:rsidP="000A342D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Zleceniobiorca zobowiązuję się do zapewnienia warunków bezpiecznego wykonania powierzonych robót.</w:t>
      </w:r>
    </w:p>
    <w:p w:rsidR="007F60E1" w:rsidRPr="007F60E1" w:rsidRDefault="007F60E1" w:rsidP="007F60E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283679" w:rsidRDefault="00283679" w:rsidP="00283679">
      <w:pPr>
        <w:jc w:val="center"/>
        <w:rPr>
          <w:rFonts w:ascii="Times New Roman" w:hAnsi="Times New Roman" w:cs="Times New Roman"/>
          <w:b/>
          <w:sz w:val="24"/>
        </w:rPr>
      </w:pPr>
      <w:r w:rsidRPr="00283679">
        <w:rPr>
          <w:rFonts w:ascii="Times New Roman" w:hAnsi="Times New Roman" w:cs="Times New Roman"/>
          <w:b/>
          <w:sz w:val="24"/>
        </w:rPr>
        <w:t>§1</w:t>
      </w:r>
      <w:r w:rsidR="00E44CA0">
        <w:rPr>
          <w:rFonts w:ascii="Times New Roman" w:hAnsi="Times New Roman" w:cs="Times New Roman"/>
          <w:b/>
          <w:sz w:val="24"/>
        </w:rPr>
        <w:t>0</w:t>
      </w:r>
    </w:p>
    <w:p w:rsidR="00283679" w:rsidRDefault="000A342D" w:rsidP="000A342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na skutek niewykonania lub nie należytego wykonania przedmiotu umowy przez </w:t>
      </w:r>
      <w:r w:rsidR="00F347FB">
        <w:rPr>
          <w:rFonts w:ascii="Times New Roman" w:hAnsi="Times New Roman" w:cs="Times New Roman"/>
          <w:sz w:val="24"/>
        </w:rPr>
        <w:t>Zleceniobiorcę</w:t>
      </w:r>
      <w:r>
        <w:rPr>
          <w:rFonts w:ascii="Times New Roman" w:hAnsi="Times New Roman" w:cs="Times New Roman"/>
          <w:sz w:val="24"/>
        </w:rPr>
        <w:t xml:space="preserve">, </w:t>
      </w:r>
      <w:r w:rsidR="00F347FB">
        <w:rPr>
          <w:rFonts w:ascii="Times New Roman" w:hAnsi="Times New Roman" w:cs="Times New Roman"/>
          <w:sz w:val="24"/>
        </w:rPr>
        <w:t xml:space="preserve">Zleceniodawca </w:t>
      </w:r>
      <w:r>
        <w:rPr>
          <w:rFonts w:ascii="Times New Roman" w:hAnsi="Times New Roman" w:cs="Times New Roman"/>
          <w:sz w:val="24"/>
        </w:rPr>
        <w:t xml:space="preserve">poniesie szkodę, to </w:t>
      </w:r>
      <w:r w:rsidR="00F347FB">
        <w:rPr>
          <w:rFonts w:ascii="Times New Roman" w:hAnsi="Times New Roman" w:cs="Times New Roman"/>
          <w:sz w:val="24"/>
        </w:rPr>
        <w:t xml:space="preserve">Zleceniobiorca </w:t>
      </w:r>
      <w:r>
        <w:rPr>
          <w:rFonts w:ascii="Times New Roman" w:hAnsi="Times New Roman" w:cs="Times New Roman"/>
          <w:sz w:val="24"/>
        </w:rPr>
        <w:t xml:space="preserve">zobowiązuje się pokryć tę szkodę zgodnie </w:t>
      </w:r>
      <w:r w:rsidR="00E44CA0">
        <w:rPr>
          <w:rFonts w:ascii="Times New Roman" w:hAnsi="Times New Roman" w:cs="Times New Roman"/>
          <w:sz w:val="24"/>
        </w:rPr>
        <w:t>z przepisami Kodeksu Cywilnego.</w:t>
      </w:r>
    </w:p>
    <w:p w:rsidR="001A717F" w:rsidRDefault="001A717F" w:rsidP="000A342D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stwierdzenia, że Zleceniobiorca nie wykonuje należycie obowiązków wynikających z Umowy, </w:t>
      </w:r>
      <w:r w:rsidR="00F347FB">
        <w:rPr>
          <w:rFonts w:ascii="Times New Roman" w:hAnsi="Times New Roman" w:cs="Times New Roman"/>
          <w:sz w:val="24"/>
        </w:rPr>
        <w:t>Zleceniodawca</w:t>
      </w:r>
      <w:r>
        <w:rPr>
          <w:rFonts w:ascii="Times New Roman" w:hAnsi="Times New Roman" w:cs="Times New Roman"/>
          <w:sz w:val="24"/>
        </w:rPr>
        <w:t xml:space="preserve"> ma prawo rozwiązać Umowę ze skutkiem natychmiastowym z winy Zleceniobiorcy i żądać zapłaty kary umownej w wysokości 20% wynagrodzenia umownego określonego w §7 pkt. 1.</w:t>
      </w:r>
    </w:p>
    <w:p w:rsidR="00B80E07" w:rsidRDefault="00B80E07" w:rsidP="00B80E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B80E07" w:rsidRDefault="00B80E07" w:rsidP="00B80E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B80E07" w:rsidRDefault="00B80E07" w:rsidP="00B80E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7F60E1" w:rsidRDefault="007F60E1" w:rsidP="00B80E07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B80E07" w:rsidRDefault="00E44CA0" w:rsidP="00B80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80E0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80E07" w:rsidRPr="00B80E07" w:rsidRDefault="00E44CA0" w:rsidP="00B80E0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  <w:lang w:eastAsia="pl-PL"/>
        </w:rPr>
        <w:t xml:space="preserve">Strony są obowiązane stosować się do przepisów dotyczących ochrony danych osobowych zawartych w </w:t>
      </w:r>
      <w:r w:rsidRPr="00B80E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Rozporządzeniu Parlamentu Europejskiego i Rady (UE) z 27 kwietnia 2016 r. w sprawie ochrony osób fizycznych w związku z przetwarzaniem danych osobowych i w sprawie swobodnego przepływu takich danych oraz uchylenia dyrektywy 95/46/WE (</w:t>
      </w:r>
      <w:r w:rsidRPr="00B80E07">
        <w:rPr>
          <w:rFonts w:ascii="Times New Roman" w:hAnsi="Times New Roman" w:cs="Times New Roman"/>
          <w:sz w:val="24"/>
          <w:szCs w:val="24"/>
          <w:lang w:eastAsia="pl-PL"/>
        </w:rPr>
        <w:t xml:space="preserve">Dz.Urz. UE Nr L 119 z 4.5.2016 r.) dalej „RODO” oraz przepisów krajowych regulujących ochronę danych osobowych. </w:t>
      </w:r>
    </w:p>
    <w:p w:rsidR="00E44CA0" w:rsidRPr="00B80E07" w:rsidRDefault="00E44CA0" w:rsidP="00B80E0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07">
        <w:rPr>
          <w:rFonts w:ascii="Times New Roman" w:hAnsi="Times New Roman" w:cs="Times New Roman"/>
          <w:sz w:val="24"/>
          <w:szCs w:val="24"/>
          <w:lang w:eastAsia="pl-PL"/>
        </w:rPr>
        <w:t>Zleceniobiorca wyraża zgodę na przetwarzanie jego danych osobowych w zakresie niezbędnym do realizacji postanowień niniejszej umowy i potwierdza, iż został poinformowany o jego uprawnianiach związanych z przetwarzaniem danych osobowych zgodnie z klauzulą informacyjną zamieszczoną na stronie internetowej Zleceniodawcy (http://bip.um.sanok.pl/fck_pliki/upload/og%C3%B3lna_klauzula_informacyjna_art.13.pdf)</w:t>
      </w:r>
      <w:r w:rsidR="00B80E0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A342D" w:rsidRPr="000A342D" w:rsidRDefault="00E44CA0" w:rsidP="000A34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B80E07">
        <w:rPr>
          <w:rFonts w:ascii="Times New Roman" w:hAnsi="Times New Roman" w:cs="Times New Roman"/>
          <w:b/>
          <w:sz w:val="24"/>
        </w:rPr>
        <w:t>12</w:t>
      </w:r>
    </w:p>
    <w:p w:rsidR="00283679" w:rsidRDefault="000A342D" w:rsidP="00283679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sprawach nieuregulowanych w niniejszej umowie mają zastosowanie przepisy Kodeksu Cywilnego, a ewentualne spory jakie mogą wynikać z zawartej umowy rozstrzygane będą przez Sądy Powszechne właściwe </w:t>
      </w:r>
      <w:r w:rsidR="00E44CA0">
        <w:rPr>
          <w:rFonts w:ascii="Times New Roman" w:hAnsi="Times New Roman" w:cs="Times New Roman"/>
          <w:sz w:val="24"/>
        </w:rPr>
        <w:t>ze względu n</w:t>
      </w:r>
      <w:r>
        <w:rPr>
          <w:rFonts w:ascii="Times New Roman" w:hAnsi="Times New Roman" w:cs="Times New Roman"/>
          <w:sz w:val="24"/>
        </w:rPr>
        <w:t>a siedzib</w:t>
      </w:r>
      <w:r w:rsidR="00E44CA0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Zamawiającego. </w:t>
      </w:r>
    </w:p>
    <w:p w:rsidR="007F60E1" w:rsidRPr="000A342D" w:rsidRDefault="007F60E1" w:rsidP="007F60E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0A342D" w:rsidRPr="000A342D" w:rsidRDefault="000A342D" w:rsidP="000A342D">
      <w:pPr>
        <w:jc w:val="center"/>
        <w:rPr>
          <w:rFonts w:ascii="Times New Roman" w:hAnsi="Times New Roman" w:cs="Times New Roman"/>
          <w:b/>
          <w:sz w:val="24"/>
        </w:rPr>
      </w:pPr>
      <w:r w:rsidRPr="000A342D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13</w:t>
      </w:r>
    </w:p>
    <w:p w:rsidR="000A342D" w:rsidRDefault="000A342D" w:rsidP="000A342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zmiany i uzupełnienia treści umowy wymagają formy pisemnej w postaci aneksu podpisanego przez obie strony pod rygorem nieważności.</w:t>
      </w:r>
    </w:p>
    <w:p w:rsidR="007F60E1" w:rsidRDefault="007F60E1" w:rsidP="007F60E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0A342D">
      <w:pPr>
        <w:jc w:val="center"/>
        <w:rPr>
          <w:rFonts w:ascii="Times New Roman" w:hAnsi="Times New Roman" w:cs="Times New Roman"/>
          <w:b/>
          <w:sz w:val="24"/>
        </w:rPr>
      </w:pPr>
      <w:r w:rsidRPr="000A342D">
        <w:rPr>
          <w:rFonts w:ascii="Times New Roman" w:hAnsi="Times New Roman" w:cs="Times New Roman"/>
          <w:b/>
          <w:sz w:val="24"/>
        </w:rPr>
        <w:t>§14</w:t>
      </w:r>
    </w:p>
    <w:p w:rsidR="000A342D" w:rsidRPr="000A342D" w:rsidRDefault="000A342D" w:rsidP="000A342D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Umowę sporządzono w czterech jednobrzmiących egzemplarzach, trzy dla </w:t>
      </w:r>
      <w:r w:rsidR="00F347FB">
        <w:rPr>
          <w:rFonts w:ascii="Times New Roman" w:hAnsi="Times New Roman" w:cs="Times New Roman"/>
          <w:sz w:val="24"/>
        </w:rPr>
        <w:t>Zleceniodawcy</w:t>
      </w:r>
      <w:r>
        <w:rPr>
          <w:rFonts w:ascii="Times New Roman" w:hAnsi="Times New Roman" w:cs="Times New Roman"/>
          <w:sz w:val="24"/>
        </w:rPr>
        <w:t xml:space="preserve">, a jeden dla </w:t>
      </w:r>
      <w:r w:rsidR="00F347FB">
        <w:rPr>
          <w:rFonts w:ascii="Times New Roman" w:hAnsi="Times New Roman" w:cs="Times New Roman"/>
          <w:sz w:val="24"/>
        </w:rPr>
        <w:t>Zleceniobiorcy</w:t>
      </w:r>
      <w:r>
        <w:rPr>
          <w:rFonts w:ascii="Times New Roman" w:hAnsi="Times New Roman" w:cs="Times New Roman"/>
          <w:sz w:val="24"/>
        </w:rPr>
        <w:t>.</w:t>
      </w:r>
    </w:p>
    <w:p w:rsidR="00FD4278" w:rsidRDefault="00FD4278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Default="000A342D" w:rsidP="00FD4278">
      <w:pPr>
        <w:jc w:val="both"/>
        <w:rPr>
          <w:rFonts w:ascii="Times New Roman" w:hAnsi="Times New Roman" w:cs="Times New Roman"/>
          <w:sz w:val="24"/>
        </w:rPr>
      </w:pPr>
    </w:p>
    <w:p w:rsidR="000A342D" w:rsidRPr="000A342D" w:rsidRDefault="00F347FB" w:rsidP="000A342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Zleceniodawca</w:t>
      </w:r>
      <w:r w:rsidR="000A342D">
        <w:rPr>
          <w:rFonts w:ascii="Times New Roman" w:hAnsi="Times New Roman" w:cs="Times New Roman"/>
          <w:b/>
          <w:sz w:val="24"/>
        </w:rPr>
        <w:t xml:space="preserve"> </w:t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 w:rsidR="000A342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Zleceniobiorca</w:t>
      </w:r>
    </w:p>
    <w:p w:rsidR="007061F0" w:rsidRPr="007061F0" w:rsidRDefault="007061F0" w:rsidP="007061F0">
      <w:pPr>
        <w:jc w:val="both"/>
        <w:rPr>
          <w:rFonts w:ascii="Times New Roman" w:hAnsi="Times New Roman" w:cs="Times New Roman"/>
          <w:sz w:val="24"/>
        </w:rPr>
      </w:pPr>
    </w:p>
    <w:p w:rsidR="00486B3D" w:rsidRPr="00486B3D" w:rsidRDefault="00486B3D" w:rsidP="00486B3D">
      <w:pPr>
        <w:jc w:val="both"/>
        <w:rPr>
          <w:rFonts w:ascii="Times New Roman" w:hAnsi="Times New Roman" w:cs="Times New Roman"/>
          <w:sz w:val="24"/>
        </w:rPr>
      </w:pPr>
    </w:p>
    <w:p w:rsidR="00B55BA6" w:rsidRPr="00B55BA6" w:rsidRDefault="00B55BA6" w:rsidP="00B55BA6">
      <w:pPr>
        <w:jc w:val="right"/>
        <w:rPr>
          <w:rFonts w:ascii="Times New Roman" w:hAnsi="Times New Roman" w:cs="Times New Roman"/>
          <w:sz w:val="20"/>
        </w:rPr>
      </w:pPr>
    </w:p>
    <w:sectPr w:rsidR="00B55BA6" w:rsidRPr="00B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CD6"/>
    <w:multiLevelType w:val="hybridMultilevel"/>
    <w:tmpl w:val="4B1E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468B9"/>
    <w:multiLevelType w:val="hybridMultilevel"/>
    <w:tmpl w:val="3EBE8D1C"/>
    <w:lvl w:ilvl="0" w:tplc="F5D82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2FC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730053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EA557D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A2529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413887"/>
    <w:multiLevelType w:val="hybridMultilevel"/>
    <w:tmpl w:val="F4D07B2C"/>
    <w:lvl w:ilvl="0" w:tplc="A950F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136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985330"/>
    <w:multiLevelType w:val="multilevel"/>
    <w:tmpl w:val="7ECE40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9A4E9C"/>
    <w:multiLevelType w:val="hybridMultilevel"/>
    <w:tmpl w:val="8F2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6E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C502AB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EE5793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15734B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23FA1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B75103"/>
    <w:multiLevelType w:val="multilevel"/>
    <w:tmpl w:val="5D24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827B9"/>
    <w:multiLevelType w:val="hybridMultilevel"/>
    <w:tmpl w:val="4882F898"/>
    <w:lvl w:ilvl="0" w:tplc="FEE8D1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62669F"/>
    <w:multiLevelType w:val="multilevel"/>
    <w:tmpl w:val="F2EA95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6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18"/>
  </w:num>
  <w:num w:numId="16">
    <w:abstractNumId w:val="6"/>
  </w:num>
  <w:num w:numId="17">
    <w:abstractNumId w:val="12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3"/>
    <w:rsid w:val="000735F8"/>
    <w:rsid w:val="000A342D"/>
    <w:rsid w:val="000B48D2"/>
    <w:rsid w:val="00151BA5"/>
    <w:rsid w:val="001A5836"/>
    <w:rsid w:val="001A717F"/>
    <w:rsid w:val="00283679"/>
    <w:rsid w:val="003408A0"/>
    <w:rsid w:val="00431494"/>
    <w:rsid w:val="00486B3D"/>
    <w:rsid w:val="005155C2"/>
    <w:rsid w:val="005B76A0"/>
    <w:rsid w:val="00612BAF"/>
    <w:rsid w:val="00684DBD"/>
    <w:rsid w:val="006E4EAB"/>
    <w:rsid w:val="007061F0"/>
    <w:rsid w:val="00706B4D"/>
    <w:rsid w:val="007C2577"/>
    <w:rsid w:val="007F3D8E"/>
    <w:rsid w:val="007F60E1"/>
    <w:rsid w:val="009A7F77"/>
    <w:rsid w:val="00B55BA6"/>
    <w:rsid w:val="00B80E07"/>
    <w:rsid w:val="00C174F3"/>
    <w:rsid w:val="00E44CA0"/>
    <w:rsid w:val="00F347FB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C85C-E531-4861-8EC2-39FB9A4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kw">
    <w:name w:val="Styl1 kw"/>
    <w:basedOn w:val="Domylnaczcionkaakapitu"/>
    <w:uiPriority w:val="1"/>
    <w:qFormat/>
    <w:rsid w:val="0043149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5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10</cp:revision>
  <dcterms:created xsi:type="dcterms:W3CDTF">2019-04-10T10:37:00Z</dcterms:created>
  <dcterms:modified xsi:type="dcterms:W3CDTF">2019-07-17T09:58:00Z</dcterms:modified>
</cp:coreProperties>
</file>