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49" w:rsidRPr="00DD0449" w:rsidRDefault="00DD0449" w:rsidP="00DD04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DD0449">
        <w:rPr>
          <w:rFonts w:ascii="Arial" w:hAnsi="Arial" w:cs="Arial"/>
          <w:b/>
          <w:bCs/>
          <w:sz w:val="20"/>
          <w:szCs w:val="20"/>
        </w:rPr>
        <w:t>Objaśnienia przyjętych wartości do Wielole</w:t>
      </w:r>
      <w:r w:rsidR="00424D80">
        <w:rPr>
          <w:rFonts w:ascii="Arial" w:hAnsi="Arial" w:cs="Arial"/>
          <w:b/>
          <w:bCs/>
          <w:sz w:val="20"/>
          <w:szCs w:val="20"/>
        </w:rPr>
        <w:t xml:space="preserve">tniej Prognozy Finansowej Miasta </w:t>
      </w:r>
      <w:r w:rsidRPr="00DD0449">
        <w:rPr>
          <w:rFonts w:ascii="Arial" w:hAnsi="Arial" w:cs="Arial"/>
          <w:b/>
          <w:bCs/>
          <w:sz w:val="20"/>
          <w:szCs w:val="20"/>
        </w:rPr>
        <w:t>Sanok</w:t>
      </w:r>
      <w:r w:rsidR="00424D80">
        <w:rPr>
          <w:rFonts w:ascii="Arial" w:hAnsi="Arial" w:cs="Arial"/>
          <w:b/>
          <w:bCs/>
          <w:sz w:val="20"/>
          <w:szCs w:val="20"/>
        </w:rPr>
        <w:t>a</w:t>
      </w:r>
      <w:r w:rsidRPr="00DD0449">
        <w:rPr>
          <w:rFonts w:ascii="Arial" w:hAnsi="Arial" w:cs="Arial"/>
          <w:b/>
          <w:bCs/>
          <w:sz w:val="20"/>
          <w:szCs w:val="20"/>
        </w:rPr>
        <w:t xml:space="preserve"> na lata 2021-2038.</w:t>
      </w:r>
    </w:p>
    <w:p w:rsidR="00DD0449" w:rsidRPr="00DD0449" w:rsidRDefault="00DD0449" w:rsidP="00DD04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DD0449">
        <w:rPr>
          <w:rFonts w:ascii="Arial" w:hAnsi="Arial" w:cs="Arial"/>
          <w:sz w:val="20"/>
          <w:szCs w:val="20"/>
        </w:rPr>
        <w:t>Zgodn</w:t>
      </w:r>
      <w:r w:rsidRPr="00DD0449">
        <w:rPr>
          <w:rFonts w:ascii="Arial" w:hAnsi="Arial" w:cs="Arial"/>
        </w:rPr>
        <w:t>ie ze zmianami w budżecie w 2021 roku, dokonano następujących zmian w Wieloletniej P</w:t>
      </w:r>
      <w:r w:rsidR="00424D80">
        <w:rPr>
          <w:rFonts w:ascii="Arial" w:hAnsi="Arial" w:cs="Arial"/>
        </w:rPr>
        <w:t xml:space="preserve">rognozie Finansowej Miasta Sanoka </w:t>
      </w:r>
      <w:bookmarkStart w:id="0" w:name="_GoBack"/>
      <w:bookmarkEnd w:id="0"/>
      <w:r w:rsidRPr="00DD0449">
        <w:rPr>
          <w:rFonts w:ascii="Arial" w:hAnsi="Arial" w:cs="Arial"/>
        </w:rPr>
        <w:t>na lata 2021-2038: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0"/>
        <w:gridCol w:w="4280"/>
      </w:tblGrid>
      <w:tr w:rsidR="00DD0449" w:rsidRPr="00DD0449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Pr="00DD0449" w:rsidRDefault="00DD0449" w:rsidP="00DD0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0449">
              <w:rPr>
                <w:rFonts w:ascii="Arial" w:hAnsi="Arial" w:cs="Arial"/>
                <w:b/>
                <w:bCs/>
                <w:sz w:val="20"/>
                <w:szCs w:val="20"/>
              </w:rPr>
              <w:t>Zmniejszenie dochodów w 2021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Pr="00DD0449" w:rsidRDefault="00DD0449" w:rsidP="00DD0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0449">
              <w:rPr>
                <w:rFonts w:ascii="Arial" w:hAnsi="Arial" w:cs="Arial"/>
                <w:sz w:val="20"/>
                <w:szCs w:val="20"/>
              </w:rPr>
              <w:t>95 258,00 zł</w:t>
            </w:r>
          </w:p>
        </w:tc>
      </w:tr>
      <w:tr w:rsidR="00DD0449" w:rsidRPr="00DD0449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Pr="00DD0449" w:rsidRDefault="00DD0449" w:rsidP="00DD0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0449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Pr="00DD0449" w:rsidRDefault="00DD0449" w:rsidP="00DD0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449" w:rsidRPr="00DD0449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Pr="00DD0449" w:rsidRDefault="00DD0449" w:rsidP="00DD0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0449">
              <w:rPr>
                <w:rFonts w:ascii="Arial" w:hAnsi="Arial" w:cs="Arial"/>
                <w:sz w:val="20"/>
                <w:szCs w:val="20"/>
              </w:rPr>
              <w:t>Zmniejszenie dochodów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Pr="00DD0449" w:rsidRDefault="00DD0449" w:rsidP="00DD0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0449">
              <w:rPr>
                <w:rFonts w:ascii="Arial" w:hAnsi="Arial" w:cs="Arial"/>
                <w:sz w:val="20"/>
                <w:szCs w:val="20"/>
              </w:rPr>
              <w:t>95 258,00 zł</w:t>
            </w:r>
          </w:p>
        </w:tc>
      </w:tr>
      <w:tr w:rsidR="00DD0449" w:rsidRPr="00DD0449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Pr="00DD0449" w:rsidRDefault="00DD0449" w:rsidP="00DD0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0449">
              <w:rPr>
                <w:rFonts w:ascii="Arial" w:hAnsi="Arial" w:cs="Arial"/>
                <w:b/>
                <w:bCs/>
                <w:sz w:val="20"/>
                <w:szCs w:val="20"/>
              </w:rPr>
              <w:t>Zwiększenie wydatków w 2021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Pr="00DD0449" w:rsidRDefault="00DD0449" w:rsidP="00DD0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0449">
              <w:rPr>
                <w:rFonts w:ascii="Arial" w:hAnsi="Arial" w:cs="Arial"/>
                <w:sz w:val="20"/>
                <w:szCs w:val="20"/>
              </w:rPr>
              <w:t>4 504 742,00 zł</w:t>
            </w:r>
          </w:p>
        </w:tc>
      </w:tr>
      <w:tr w:rsidR="00DD0449" w:rsidRPr="00DD0449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Pr="00DD0449" w:rsidRDefault="00DD0449" w:rsidP="00DD0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0449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Pr="00DD0449" w:rsidRDefault="00DD0449" w:rsidP="00DD0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449" w:rsidRPr="00DD0449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Pr="00DD0449" w:rsidRDefault="00DD0449" w:rsidP="00DD0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0449">
              <w:rPr>
                <w:rFonts w:ascii="Arial" w:hAnsi="Arial" w:cs="Arial"/>
                <w:sz w:val="20"/>
                <w:szCs w:val="20"/>
              </w:rPr>
              <w:t>Zmniejszenie wydatków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Pr="00DD0449" w:rsidRDefault="00DD0449" w:rsidP="00DD0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0449">
              <w:rPr>
                <w:rFonts w:ascii="Arial" w:hAnsi="Arial" w:cs="Arial"/>
                <w:sz w:val="20"/>
                <w:szCs w:val="20"/>
              </w:rPr>
              <w:t>95 258,00 zł</w:t>
            </w:r>
          </w:p>
        </w:tc>
      </w:tr>
      <w:tr w:rsidR="00DD0449" w:rsidRPr="00DD0449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Pr="00DD0449" w:rsidRDefault="00DD0449" w:rsidP="00DD0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0449">
              <w:rPr>
                <w:rFonts w:ascii="Arial" w:hAnsi="Arial" w:cs="Arial"/>
                <w:sz w:val="20"/>
                <w:szCs w:val="20"/>
              </w:rPr>
              <w:t>Zwiększenie wydatków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Pr="00DD0449" w:rsidRDefault="00DD0449" w:rsidP="00DD0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0449">
              <w:rPr>
                <w:rFonts w:ascii="Arial" w:hAnsi="Arial" w:cs="Arial"/>
                <w:sz w:val="20"/>
                <w:szCs w:val="20"/>
              </w:rPr>
              <w:t>4 600 000,00 zł</w:t>
            </w:r>
          </w:p>
        </w:tc>
      </w:tr>
      <w:tr w:rsidR="00DD0449" w:rsidRPr="00DD0449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Pr="00DD0449" w:rsidRDefault="00DD0449" w:rsidP="00DD0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0449">
              <w:rPr>
                <w:rFonts w:ascii="Arial" w:hAnsi="Arial" w:cs="Arial"/>
                <w:b/>
                <w:bCs/>
                <w:sz w:val="20"/>
                <w:szCs w:val="20"/>
              </w:rPr>
              <w:t>Deficyt (plan) po zmianach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Pr="00DD0449" w:rsidRDefault="00DD0449" w:rsidP="00DD0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0449">
              <w:rPr>
                <w:rFonts w:ascii="Arial" w:hAnsi="Arial" w:cs="Arial"/>
                <w:sz w:val="20"/>
                <w:szCs w:val="20"/>
              </w:rPr>
              <w:t>23 518 858,72 zł</w:t>
            </w:r>
          </w:p>
        </w:tc>
      </w:tr>
      <w:tr w:rsidR="00DD0449" w:rsidRPr="00DD0449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Pr="00DD0449" w:rsidRDefault="00DD0449" w:rsidP="00DD0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0449">
              <w:rPr>
                <w:rFonts w:ascii="Arial" w:hAnsi="Arial" w:cs="Arial"/>
                <w:b/>
                <w:bCs/>
                <w:sz w:val="20"/>
                <w:szCs w:val="20"/>
              </w:rPr>
              <w:t>Zwiększenie przychodów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Pr="00DD0449" w:rsidRDefault="00DD0449" w:rsidP="00DD0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0449">
              <w:rPr>
                <w:rFonts w:ascii="Arial" w:hAnsi="Arial" w:cs="Arial"/>
                <w:sz w:val="20"/>
                <w:szCs w:val="20"/>
              </w:rPr>
              <w:t>4 600 000,00 zł</w:t>
            </w:r>
          </w:p>
        </w:tc>
      </w:tr>
    </w:tbl>
    <w:p w:rsidR="00DD0449" w:rsidRPr="00DD0449" w:rsidRDefault="00DD0449" w:rsidP="00DD04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DD0449" w:rsidRPr="00DD0449" w:rsidRDefault="00DD0449" w:rsidP="00DD04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DD0449">
        <w:rPr>
          <w:rFonts w:ascii="Arial" w:hAnsi="Arial" w:cs="Arial"/>
        </w:rPr>
        <w:t>Pełen zakres zmian obrazują załączniki nr 1 i 2 do niniejszej uchwały.</w:t>
      </w:r>
    </w:p>
    <w:p w:rsidR="00DD0449" w:rsidRPr="00DD0449" w:rsidRDefault="00DD0449" w:rsidP="00DD04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1E738E" w:rsidRDefault="001E738E"/>
    <w:sectPr w:rsidR="001E738E" w:rsidSect="00342DDC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38"/>
    <w:rsid w:val="00157988"/>
    <w:rsid w:val="001E738E"/>
    <w:rsid w:val="003F0138"/>
    <w:rsid w:val="00424D80"/>
    <w:rsid w:val="00D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CD3BC-4DBC-472C-B748-BCAF5541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Tabisz</dc:creator>
  <cp:keywords/>
  <dc:description/>
  <cp:lastModifiedBy>Aneta Kempa</cp:lastModifiedBy>
  <cp:revision>3</cp:revision>
  <dcterms:created xsi:type="dcterms:W3CDTF">2021-03-17T13:56:00Z</dcterms:created>
  <dcterms:modified xsi:type="dcterms:W3CDTF">2021-03-30T06:26:00Z</dcterms:modified>
</cp:coreProperties>
</file>