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63371" w14:textId="0E5DBC25" w:rsidR="009638BB" w:rsidRDefault="009638BB" w:rsidP="009638BB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Cs/>
          <w:color w:val="000000"/>
          <w:sz w:val="34"/>
          <w:szCs w:val="34"/>
        </w:rPr>
        <w:t>UCHWAŁA Nr  XL</w:t>
      </w:r>
      <w:r>
        <w:rPr>
          <w:rFonts w:ascii="Times New Roman" w:hAnsi="Times New Roman"/>
          <w:bCs/>
          <w:color w:val="000000"/>
          <w:sz w:val="34"/>
          <w:szCs w:val="34"/>
          <w:lang w:val="pl-PL"/>
        </w:rPr>
        <w:t>I</w:t>
      </w:r>
      <w:r>
        <w:rPr>
          <w:rFonts w:ascii="Times New Roman" w:hAnsi="Times New Roman"/>
          <w:bCs/>
          <w:color w:val="000000"/>
          <w:sz w:val="34"/>
          <w:szCs w:val="34"/>
        </w:rPr>
        <w:t xml:space="preserve"> 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/ </w:t>
      </w:r>
      <w:r w:rsidR="00DA40B9">
        <w:rPr>
          <w:rFonts w:ascii="Times New Roman" w:hAnsi="Times New Roman"/>
          <w:bCs/>
          <w:color w:val="000000"/>
          <w:sz w:val="34"/>
          <w:szCs w:val="34"/>
          <w:u w:val="single"/>
          <w:lang w:val="pl-PL"/>
        </w:rPr>
        <w:t>332</w:t>
      </w:r>
      <w:r>
        <w:rPr>
          <w:rFonts w:ascii="Times New Roman" w:hAnsi="Times New Roman"/>
          <w:bCs/>
          <w:color w:val="000000"/>
          <w:sz w:val="34"/>
          <w:szCs w:val="34"/>
          <w:u w:val="single"/>
        </w:rPr>
        <w:t xml:space="preserve"> / 21</w:t>
      </w:r>
    </w:p>
    <w:p w14:paraId="0E304FE5" w14:textId="77777777" w:rsidR="009638BB" w:rsidRDefault="009638BB" w:rsidP="009638BB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6E75AF7F" w14:textId="77777777" w:rsidR="009638BB" w:rsidRDefault="009638BB" w:rsidP="009638BB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z dnia  25 marca 2021r.</w:t>
      </w:r>
    </w:p>
    <w:p w14:paraId="3B65DB94" w14:textId="77777777" w:rsidR="009638BB" w:rsidRDefault="009638BB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F4D662" w14:textId="38A80F0F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AA3">
        <w:rPr>
          <w:rFonts w:ascii="Times New Roman" w:hAnsi="Times New Roman" w:cs="Times New Roman"/>
          <w:b/>
          <w:bCs/>
          <w:sz w:val="24"/>
          <w:szCs w:val="24"/>
        </w:rPr>
        <w:t xml:space="preserve">w sprawie rozpatrzenia petycji </w:t>
      </w:r>
    </w:p>
    <w:p w14:paraId="47D12ABE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619D41" w14:textId="77777777" w:rsidR="001A6EA2" w:rsidRPr="00343AA3" w:rsidRDefault="001A6EA2" w:rsidP="001A6E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A9AE4" w14:textId="62B13402" w:rsidR="009638BB" w:rsidRDefault="001A6EA2" w:rsidP="009638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>Na podstawie art. 18 ust. 2 pkt 15 ustawy z dnia 8 marca 1990 r. o samorządzie gminnym (</w:t>
      </w:r>
      <w:r w:rsidR="00383FD3">
        <w:rPr>
          <w:rFonts w:ascii="Times New Roman" w:hAnsi="Times New Roman" w:cs="Times New Roman"/>
          <w:sz w:val="24"/>
          <w:szCs w:val="24"/>
        </w:rPr>
        <w:t>t.</w:t>
      </w:r>
      <w:r w:rsidR="009638BB">
        <w:rPr>
          <w:rFonts w:ascii="Times New Roman" w:hAnsi="Times New Roman" w:cs="Times New Roman"/>
          <w:sz w:val="24"/>
          <w:szCs w:val="24"/>
        </w:rPr>
        <w:t xml:space="preserve"> </w:t>
      </w:r>
      <w:r w:rsidR="00383FD3">
        <w:rPr>
          <w:rFonts w:ascii="Times New Roman" w:hAnsi="Times New Roman" w:cs="Times New Roman"/>
          <w:sz w:val="24"/>
          <w:szCs w:val="24"/>
        </w:rPr>
        <w:t>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</w:t>
      </w:r>
      <w:r w:rsidR="008C58C9">
        <w:rPr>
          <w:rFonts w:ascii="Times New Roman" w:hAnsi="Times New Roman" w:cs="Times New Roman"/>
          <w:sz w:val="24"/>
          <w:szCs w:val="24"/>
        </w:rPr>
        <w:t>20</w:t>
      </w:r>
      <w:r w:rsidRPr="00343AA3">
        <w:rPr>
          <w:rFonts w:ascii="Times New Roman" w:hAnsi="Times New Roman" w:cs="Times New Roman"/>
          <w:sz w:val="24"/>
          <w:szCs w:val="24"/>
        </w:rPr>
        <w:t xml:space="preserve"> r. poz. </w:t>
      </w:r>
      <w:r w:rsidR="00E10376">
        <w:rPr>
          <w:rFonts w:ascii="Times New Roman" w:hAnsi="Times New Roman" w:cs="Times New Roman"/>
          <w:sz w:val="24"/>
          <w:szCs w:val="24"/>
        </w:rPr>
        <w:t>713</w:t>
      </w:r>
      <w:r w:rsidR="00383FD3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343AA3">
        <w:rPr>
          <w:rFonts w:ascii="Times New Roman" w:hAnsi="Times New Roman" w:cs="Times New Roman"/>
          <w:sz w:val="24"/>
          <w:szCs w:val="24"/>
        </w:rPr>
        <w:t xml:space="preserve">) oraz art. 9 ust. 2 </w:t>
      </w:r>
      <w:r w:rsidR="00383FD3" w:rsidRPr="00343AA3">
        <w:rPr>
          <w:rFonts w:ascii="Times New Roman" w:hAnsi="Times New Roman" w:cs="Times New Roman"/>
          <w:sz w:val="24"/>
          <w:szCs w:val="24"/>
        </w:rPr>
        <w:t xml:space="preserve">ustawy </w:t>
      </w:r>
      <w:r w:rsidRPr="00343AA3">
        <w:rPr>
          <w:rFonts w:ascii="Times New Roman" w:hAnsi="Times New Roman" w:cs="Times New Roman"/>
          <w:sz w:val="24"/>
          <w:szCs w:val="24"/>
        </w:rPr>
        <w:t>z dnia 11 lipca 2014 r. o</w:t>
      </w:r>
      <w:r w:rsidR="009638BB">
        <w:rPr>
          <w:rFonts w:ascii="Times New Roman" w:hAnsi="Times New Roman" w:cs="Times New Roman"/>
          <w:sz w:val="24"/>
          <w:szCs w:val="24"/>
        </w:rPr>
        <w:t> </w:t>
      </w:r>
      <w:r w:rsidRPr="00343AA3">
        <w:rPr>
          <w:rFonts w:ascii="Times New Roman" w:hAnsi="Times New Roman" w:cs="Times New Roman"/>
          <w:sz w:val="24"/>
          <w:szCs w:val="24"/>
        </w:rPr>
        <w:t>petycjach (</w:t>
      </w:r>
      <w:r w:rsidR="00383FD3">
        <w:rPr>
          <w:rFonts w:ascii="Times New Roman" w:hAnsi="Times New Roman" w:cs="Times New Roman"/>
          <w:sz w:val="24"/>
          <w:szCs w:val="24"/>
        </w:rPr>
        <w:t>t.</w:t>
      </w:r>
      <w:r w:rsidR="009638BB">
        <w:rPr>
          <w:rFonts w:ascii="Times New Roman" w:hAnsi="Times New Roman" w:cs="Times New Roman"/>
          <w:sz w:val="24"/>
          <w:szCs w:val="24"/>
        </w:rPr>
        <w:t xml:space="preserve"> </w:t>
      </w:r>
      <w:r w:rsidR="00383FD3">
        <w:rPr>
          <w:rFonts w:ascii="Times New Roman" w:hAnsi="Times New Roman" w:cs="Times New Roman"/>
          <w:sz w:val="24"/>
          <w:szCs w:val="24"/>
        </w:rPr>
        <w:t>j.</w:t>
      </w:r>
      <w:r w:rsidRPr="00343AA3">
        <w:rPr>
          <w:rFonts w:ascii="Times New Roman" w:hAnsi="Times New Roman" w:cs="Times New Roman"/>
          <w:sz w:val="24"/>
          <w:szCs w:val="24"/>
        </w:rPr>
        <w:t xml:space="preserve"> Dz. U. z 2018 r. poz. 870) </w:t>
      </w:r>
    </w:p>
    <w:p w14:paraId="6931CE59" w14:textId="77777777" w:rsidR="009638BB" w:rsidRDefault="009638BB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6D23B5" w14:textId="77777777" w:rsidR="009638BB" w:rsidRPr="009638BB" w:rsidRDefault="00343AA3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BB">
        <w:rPr>
          <w:rFonts w:ascii="Times New Roman" w:hAnsi="Times New Roman" w:cs="Times New Roman"/>
          <w:b/>
          <w:sz w:val="24"/>
          <w:szCs w:val="24"/>
        </w:rPr>
        <w:t>Rada Miasta Sanoka</w:t>
      </w:r>
      <w:r w:rsidR="009638BB" w:rsidRPr="009638BB">
        <w:rPr>
          <w:rFonts w:ascii="Times New Roman" w:hAnsi="Times New Roman" w:cs="Times New Roman"/>
          <w:b/>
          <w:sz w:val="24"/>
          <w:szCs w:val="24"/>
        </w:rPr>
        <w:t>,</w:t>
      </w:r>
    </w:p>
    <w:p w14:paraId="41DAA579" w14:textId="043465CB" w:rsidR="001A6EA2" w:rsidRPr="009638BB" w:rsidRDefault="00343AA3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BB">
        <w:rPr>
          <w:rFonts w:ascii="Times New Roman" w:hAnsi="Times New Roman" w:cs="Times New Roman"/>
          <w:b/>
          <w:sz w:val="24"/>
          <w:szCs w:val="24"/>
        </w:rPr>
        <w:t>uchwala co następuje:</w:t>
      </w:r>
    </w:p>
    <w:p w14:paraId="7C0AEB25" w14:textId="77777777" w:rsidR="00343AA3" w:rsidRPr="00343AA3" w:rsidRDefault="00343AA3" w:rsidP="0034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50D1D" w14:textId="07CD5F68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BFD4CE8" w14:textId="7F74E9F2" w:rsidR="000827D5" w:rsidRPr="00E10376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376">
        <w:rPr>
          <w:rFonts w:ascii="Times New Roman" w:hAnsi="Times New Roman" w:cs="Times New Roman"/>
          <w:sz w:val="24"/>
          <w:szCs w:val="24"/>
        </w:rPr>
        <w:t xml:space="preserve">Po zapoznaniu się z petycją grupy mieszkańców </w:t>
      </w:r>
      <w:r>
        <w:rPr>
          <w:rFonts w:ascii="Times New Roman" w:hAnsi="Times New Roman" w:cs="Times New Roman"/>
          <w:sz w:val="24"/>
          <w:szCs w:val="24"/>
        </w:rPr>
        <w:t xml:space="preserve">wsi </w:t>
      </w:r>
      <w:r w:rsidR="005D24EE">
        <w:rPr>
          <w:rFonts w:ascii="Times New Roman" w:hAnsi="Times New Roman" w:cs="Times New Roman"/>
          <w:sz w:val="24"/>
          <w:szCs w:val="24"/>
        </w:rPr>
        <w:t>Międzybrodzie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5D24EE">
        <w:rPr>
          <w:rFonts w:ascii="Times New Roman" w:hAnsi="Times New Roman" w:cs="Times New Roman"/>
          <w:sz w:val="24"/>
          <w:szCs w:val="24"/>
        </w:rPr>
        <w:t>sprzeciwu dotyczącego włączenia miejscowości w granice administracyjne miasta Sanoka</w:t>
      </w:r>
      <w:r>
        <w:rPr>
          <w:rFonts w:ascii="Times New Roman" w:hAnsi="Times New Roman" w:cs="Times New Roman"/>
          <w:sz w:val="24"/>
          <w:szCs w:val="24"/>
        </w:rPr>
        <w:t xml:space="preserve">, uznaje </w:t>
      </w:r>
      <w:r w:rsidR="005D24EE">
        <w:rPr>
          <w:rFonts w:ascii="Times New Roman" w:hAnsi="Times New Roman" w:cs="Times New Roman"/>
          <w:sz w:val="24"/>
          <w:szCs w:val="24"/>
        </w:rPr>
        <w:t xml:space="preserve">się  </w:t>
      </w:r>
      <w:r>
        <w:rPr>
          <w:rFonts w:ascii="Times New Roman" w:hAnsi="Times New Roman" w:cs="Times New Roman"/>
          <w:sz w:val="24"/>
          <w:szCs w:val="24"/>
        </w:rPr>
        <w:t xml:space="preserve">przedmiot petycji za </w:t>
      </w:r>
      <w:r w:rsidR="004C3933">
        <w:rPr>
          <w:rFonts w:ascii="Times New Roman" w:hAnsi="Times New Roman" w:cs="Times New Roman"/>
          <w:sz w:val="24"/>
          <w:szCs w:val="24"/>
        </w:rPr>
        <w:t>nieuzasadniony.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7C4609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D1C07E" w14:textId="17ACF38B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D97945E" w14:textId="3869B5F0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treści uchwały należy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poinformowa</w:t>
      </w:r>
      <w:r>
        <w:rPr>
          <w:rFonts w:ascii="Times New Roman" w:hAnsi="Times New Roman" w:cs="Times New Roman"/>
          <w:sz w:val="24"/>
          <w:szCs w:val="24"/>
        </w:rPr>
        <w:t xml:space="preserve">ć podmiot </w:t>
      </w:r>
      <w:r w:rsidRPr="00343AA3">
        <w:rPr>
          <w:rFonts w:ascii="Times New Roman" w:hAnsi="Times New Roman" w:cs="Times New Roman"/>
          <w:sz w:val="24"/>
          <w:szCs w:val="24"/>
        </w:rPr>
        <w:t>wnosząc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43AA3">
        <w:rPr>
          <w:rFonts w:ascii="Times New Roman" w:hAnsi="Times New Roman" w:cs="Times New Roman"/>
          <w:sz w:val="24"/>
          <w:szCs w:val="24"/>
        </w:rPr>
        <w:t xml:space="preserve"> petycję.</w:t>
      </w:r>
    </w:p>
    <w:p w14:paraId="3B23D6D4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7CDFF" w14:textId="6D61BBD3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68F56671" w14:textId="037699D0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Wykonanie uchwały powierza się Przewodniczącemu Rady </w:t>
      </w:r>
      <w:r>
        <w:rPr>
          <w:rFonts w:ascii="Times New Roman" w:hAnsi="Times New Roman" w:cs="Times New Roman"/>
          <w:sz w:val="24"/>
          <w:szCs w:val="24"/>
        </w:rPr>
        <w:t>Miasta Sanoka.</w:t>
      </w:r>
    </w:p>
    <w:p w14:paraId="2967FEAE" w14:textId="77777777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9F0ED" w14:textId="4B11942A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15A215D5" w14:textId="26A4E7B0" w:rsidR="000827D5" w:rsidRPr="00343AA3" w:rsidRDefault="000827D5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A3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publikacji w Biuletynie Informacji Publicznej Gminy </w:t>
      </w:r>
      <w:r>
        <w:rPr>
          <w:rFonts w:ascii="Times New Roman" w:hAnsi="Times New Roman" w:cs="Times New Roman"/>
          <w:sz w:val="24"/>
          <w:szCs w:val="24"/>
        </w:rPr>
        <w:t xml:space="preserve">Miasta Sanoka. </w:t>
      </w:r>
    </w:p>
    <w:p w14:paraId="4570FF18" w14:textId="77777777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70E5E" w14:textId="77777777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EEED0A" w14:textId="77777777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30857A5" w14:textId="77777777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74BEE" w14:textId="77777777" w:rsidR="009638BB" w:rsidRDefault="009638BB" w:rsidP="009638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DDBC2" w14:textId="5880FA42" w:rsidR="009638BB" w:rsidRPr="009638BB" w:rsidRDefault="009638BB" w:rsidP="009638B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827D5" w:rsidRPr="009638BB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3621D68" w14:textId="7F51B852" w:rsidR="000827D5" w:rsidRPr="009638BB" w:rsidRDefault="009638BB" w:rsidP="009638BB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8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27D5" w:rsidRPr="009638BB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Pr="009638BB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372E97CE" w14:textId="77777777" w:rsidR="009638BB" w:rsidRDefault="009638BB" w:rsidP="000827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60ED687" w14:textId="5A579BF0" w:rsidR="000827D5" w:rsidRPr="009638BB" w:rsidRDefault="009638BB" w:rsidP="009638B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827D5" w:rsidRPr="009638BB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6E6B6975" w14:textId="0376BF5B" w:rsidR="000827D5" w:rsidRPr="00343AA3" w:rsidRDefault="000827D5" w:rsidP="000827D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5815DFA" w14:textId="3B4705AC" w:rsidR="00EA54C6" w:rsidRPr="00343AA3" w:rsidRDefault="00EA54C6" w:rsidP="00082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54C6" w:rsidRPr="00343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BDE0F" w14:textId="77777777" w:rsidR="00927CEA" w:rsidRDefault="00927CEA" w:rsidP="00E10376">
      <w:pPr>
        <w:spacing w:after="0" w:line="240" w:lineRule="auto"/>
      </w:pPr>
      <w:r>
        <w:separator/>
      </w:r>
    </w:p>
  </w:endnote>
  <w:endnote w:type="continuationSeparator" w:id="0">
    <w:p w14:paraId="292C7A2C" w14:textId="77777777" w:rsidR="00927CEA" w:rsidRDefault="00927CEA" w:rsidP="00E10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D1317" w14:textId="77777777" w:rsidR="00927CEA" w:rsidRDefault="00927CEA" w:rsidP="00E10376">
      <w:pPr>
        <w:spacing w:after="0" w:line="240" w:lineRule="auto"/>
      </w:pPr>
      <w:r>
        <w:separator/>
      </w:r>
    </w:p>
  </w:footnote>
  <w:footnote w:type="continuationSeparator" w:id="0">
    <w:p w14:paraId="0707E89E" w14:textId="77777777" w:rsidR="00927CEA" w:rsidRDefault="00927CEA" w:rsidP="00E10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287E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D1212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3CBE"/>
    <w:multiLevelType w:val="hybridMultilevel"/>
    <w:tmpl w:val="527076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B3C546D"/>
    <w:multiLevelType w:val="hybridMultilevel"/>
    <w:tmpl w:val="380A3100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2D926511"/>
    <w:multiLevelType w:val="hybridMultilevel"/>
    <w:tmpl w:val="00F2B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130F3"/>
    <w:multiLevelType w:val="hybridMultilevel"/>
    <w:tmpl w:val="938B8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4A40EEB"/>
    <w:multiLevelType w:val="hybridMultilevel"/>
    <w:tmpl w:val="B22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A2"/>
    <w:rsid w:val="000300D1"/>
    <w:rsid w:val="000827D5"/>
    <w:rsid w:val="000A794E"/>
    <w:rsid w:val="000F4DFB"/>
    <w:rsid w:val="00117599"/>
    <w:rsid w:val="0013035E"/>
    <w:rsid w:val="00130693"/>
    <w:rsid w:val="001843E2"/>
    <w:rsid w:val="001A6EA2"/>
    <w:rsid w:val="001C4033"/>
    <w:rsid w:val="001E29B4"/>
    <w:rsid w:val="002079AC"/>
    <w:rsid w:val="00212D8E"/>
    <w:rsid w:val="00287727"/>
    <w:rsid w:val="002B672C"/>
    <w:rsid w:val="00343AA3"/>
    <w:rsid w:val="00383FD3"/>
    <w:rsid w:val="00434980"/>
    <w:rsid w:val="00441F36"/>
    <w:rsid w:val="00470C2A"/>
    <w:rsid w:val="004819FB"/>
    <w:rsid w:val="004B07BD"/>
    <w:rsid w:val="004B7F96"/>
    <w:rsid w:val="004C3933"/>
    <w:rsid w:val="004D5F93"/>
    <w:rsid w:val="004E1443"/>
    <w:rsid w:val="005769B5"/>
    <w:rsid w:val="0059514B"/>
    <w:rsid w:val="005D24EE"/>
    <w:rsid w:val="006A2162"/>
    <w:rsid w:val="006C437E"/>
    <w:rsid w:val="006D3ADE"/>
    <w:rsid w:val="006E7D58"/>
    <w:rsid w:val="00705F88"/>
    <w:rsid w:val="007248ED"/>
    <w:rsid w:val="00764652"/>
    <w:rsid w:val="007753BA"/>
    <w:rsid w:val="007F0941"/>
    <w:rsid w:val="007F6C66"/>
    <w:rsid w:val="007F7822"/>
    <w:rsid w:val="00855CFF"/>
    <w:rsid w:val="008A7C88"/>
    <w:rsid w:val="008C58C9"/>
    <w:rsid w:val="00927CEA"/>
    <w:rsid w:val="00937259"/>
    <w:rsid w:val="009638BB"/>
    <w:rsid w:val="009D4DDE"/>
    <w:rsid w:val="009D556E"/>
    <w:rsid w:val="00B3191A"/>
    <w:rsid w:val="00B35278"/>
    <w:rsid w:val="00B93358"/>
    <w:rsid w:val="00C128DB"/>
    <w:rsid w:val="00C1716C"/>
    <w:rsid w:val="00C25FAD"/>
    <w:rsid w:val="00C462BB"/>
    <w:rsid w:val="00C84755"/>
    <w:rsid w:val="00D17CF5"/>
    <w:rsid w:val="00D55E45"/>
    <w:rsid w:val="00D77E49"/>
    <w:rsid w:val="00D832CE"/>
    <w:rsid w:val="00DA40B9"/>
    <w:rsid w:val="00DC0354"/>
    <w:rsid w:val="00DC41DF"/>
    <w:rsid w:val="00DD6245"/>
    <w:rsid w:val="00E057F3"/>
    <w:rsid w:val="00E10376"/>
    <w:rsid w:val="00E51EED"/>
    <w:rsid w:val="00EA54C6"/>
    <w:rsid w:val="00EC52AC"/>
    <w:rsid w:val="00F53F72"/>
    <w:rsid w:val="00F719CD"/>
    <w:rsid w:val="00F84710"/>
    <w:rsid w:val="00F9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CD6"/>
  <w15:chartTrackingRefBased/>
  <w15:docId w15:val="{1078CD2E-0ABF-43C9-BFC1-E870A965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9638BB"/>
    <w:pPr>
      <w:keepNext/>
      <w:overflowPunct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638BB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59514B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3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3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376"/>
    <w:rPr>
      <w:vertAlign w:val="superscript"/>
    </w:rPr>
  </w:style>
  <w:style w:type="character" w:customStyle="1" w:styleId="alb">
    <w:name w:val="a_lb"/>
    <w:basedOn w:val="Domylnaczcionkaakapitu"/>
    <w:rsid w:val="007F0941"/>
  </w:style>
  <w:style w:type="character" w:customStyle="1" w:styleId="alb-s">
    <w:name w:val="a_lb-s"/>
    <w:basedOn w:val="Domylnaczcionkaakapitu"/>
    <w:rsid w:val="007F0941"/>
  </w:style>
  <w:style w:type="character" w:styleId="Pogrubienie">
    <w:name w:val="Strong"/>
    <w:basedOn w:val="Domylnaczcionkaakapitu"/>
    <w:uiPriority w:val="22"/>
    <w:qFormat/>
    <w:rsid w:val="00434980"/>
    <w:rPr>
      <w:b/>
      <w:bCs/>
    </w:rPr>
  </w:style>
  <w:style w:type="paragraph" w:customStyle="1" w:styleId="Default">
    <w:name w:val="Default"/>
    <w:rsid w:val="00441F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41F36"/>
    <w:pPr>
      <w:ind w:left="720"/>
      <w:contextualSpacing/>
    </w:pPr>
  </w:style>
  <w:style w:type="paragraph" w:styleId="Bezodstpw">
    <w:name w:val="No Spacing"/>
    <w:uiPriority w:val="1"/>
    <w:qFormat/>
    <w:rsid w:val="00DD62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9638BB"/>
    <w:rPr>
      <w:rFonts w:ascii="Arial" w:eastAsia="Times New Roman" w:hAnsi="Arial" w:cs="Times New Roman"/>
      <w:kern w:val="36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semiHidden/>
    <w:rsid w:val="009638BB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0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Wilusz</dc:creator>
  <cp:keywords/>
  <dc:description/>
  <cp:lastModifiedBy>Aneta Kempa</cp:lastModifiedBy>
  <cp:revision>3</cp:revision>
  <dcterms:created xsi:type="dcterms:W3CDTF">2021-03-26T08:33:00Z</dcterms:created>
  <dcterms:modified xsi:type="dcterms:W3CDTF">2021-04-01T07:51:00Z</dcterms:modified>
</cp:coreProperties>
</file>