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4B8D9" w14:textId="4E22688B" w:rsidR="00661CBB" w:rsidRDefault="00661CBB" w:rsidP="00661CBB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/>
          <w:color w:val="000000"/>
          <w:sz w:val="30"/>
          <w:szCs w:val="30"/>
          <w:lang w:eastAsia="pl-PL"/>
        </w:rPr>
      </w:pPr>
      <w:r>
        <w:rPr>
          <w:rFonts w:ascii="Times New Roman" w:hAnsi="Times New Roman"/>
          <w:bCs/>
          <w:color w:val="000000"/>
          <w:sz w:val="34"/>
          <w:szCs w:val="34"/>
        </w:rPr>
        <w:t xml:space="preserve">UCHWAŁA Nr  XLII </w:t>
      </w:r>
      <w:r>
        <w:rPr>
          <w:rFonts w:ascii="Times New Roman" w:hAnsi="Times New Roman"/>
          <w:bCs/>
          <w:color w:val="000000"/>
          <w:sz w:val="34"/>
          <w:szCs w:val="34"/>
          <w:u w:val="single"/>
        </w:rPr>
        <w:t xml:space="preserve">/ </w:t>
      </w:r>
      <w:r w:rsidR="001C518F">
        <w:rPr>
          <w:rFonts w:ascii="Times New Roman" w:hAnsi="Times New Roman"/>
          <w:bCs/>
          <w:color w:val="000000"/>
          <w:sz w:val="34"/>
          <w:szCs w:val="34"/>
          <w:u w:val="single"/>
          <w:lang w:val="pl-PL"/>
        </w:rPr>
        <w:t>352</w:t>
      </w:r>
      <w:r>
        <w:rPr>
          <w:rFonts w:ascii="Times New Roman" w:hAnsi="Times New Roman"/>
          <w:bCs/>
          <w:color w:val="000000"/>
          <w:sz w:val="34"/>
          <w:szCs w:val="34"/>
          <w:u w:val="single"/>
        </w:rPr>
        <w:t xml:space="preserve">  / 21</w:t>
      </w:r>
    </w:p>
    <w:p w14:paraId="29D43792" w14:textId="77777777" w:rsidR="00661CBB" w:rsidRDefault="00661CBB" w:rsidP="00661CBB">
      <w:pPr>
        <w:pStyle w:val="Nagwek2"/>
        <w:tabs>
          <w:tab w:val="left" w:pos="708"/>
        </w:tabs>
        <w:jc w:val="center"/>
        <w:rPr>
          <w:rFonts w:ascii="Times New Roman" w:hAnsi="Times New Roman"/>
          <w:i w:val="0"/>
          <w:color w:val="000000"/>
          <w:sz w:val="48"/>
          <w:szCs w:val="48"/>
        </w:rPr>
      </w:pPr>
      <w:r>
        <w:rPr>
          <w:rFonts w:ascii="Times New Roman" w:hAnsi="Times New Roman"/>
          <w:i w:val="0"/>
          <w:iCs w:val="0"/>
          <w:color w:val="000000"/>
          <w:sz w:val="48"/>
          <w:szCs w:val="48"/>
        </w:rPr>
        <w:t>R a d y   M i a s t a    S a n o k a</w:t>
      </w:r>
    </w:p>
    <w:p w14:paraId="4D64B49B" w14:textId="77777777" w:rsidR="00661CBB" w:rsidRDefault="00661CBB" w:rsidP="00661CBB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z dnia  27 kwietnia 2021r.</w:t>
      </w:r>
    </w:p>
    <w:p w14:paraId="01E208D8" w14:textId="77777777" w:rsidR="00661CBB" w:rsidRDefault="00661CBB" w:rsidP="00DB3B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0F7478" w14:textId="76BECAC3" w:rsidR="00DB3BA9" w:rsidRDefault="00DB3BA9" w:rsidP="00DB3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A9">
        <w:rPr>
          <w:rFonts w:ascii="Times New Roman" w:hAnsi="Times New Roman" w:cs="Times New Roman"/>
          <w:b/>
          <w:sz w:val="24"/>
          <w:szCs w:val="24"/>
        </w:rPr>
        <w:t xml:space="preserve">w sprawie uchwalenia </w:t>
      </w:r>
      <w:r w:rsidR="00D65484">
        <w:rPr>
          <w:rFonts w:ascii="Times New Roman" w:hAnsi="Times New Roman" w:cs="Times New Roman"/>
          <w:b/>
          <w:sz w:val="24"/>
          <w:szCs w:val="24"/>
        </w:rPr>
        <w:t>Aktualizacji</w:t>
      </w:r>
      <w:r w:rsidR="008B5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484">
        <w:rPr>
          <w:rFonts w:ascii="Times New Roman" w:hAnsi="Times New Roman" w:cs="Times New Roman"/>
          <w:b/>
          <w:sz w:val="24"/>
          <w:szCs w:val="24"/>
        </w:rPr>
        <w:t>z</w:t>
      </w:r>
      <w:r w:rsidR="00280280" w:rsidRPr="00280280">
        <w:rPr>
          <w:rFonts w:ascii="Times New Roman" w:hAnsi="Times New Roman" w:cs="Times New Roman"/>
          <w:b/>
          <w:sz w:val="24"/>
          <w:szCs w:val="24"/>
        </w:rPr>
        <w:t xml:space="preserve">ałożeń do Planu Zaopatrzenia w Ciepło, Energię Elektryczną i Paliwa Gazowe dla Gminy </w:t>
      </w:r>
      <w:r w:rsidR="002216EF">
        <w:rPr>
          <w:rFonts w:ascii="Times New Roman" w:hAnsi="Times New Roman" w:cs="Times New Roman"/>
          <w:b/>
          <w:sz w:val="24"/>
          <w:szCs w:val="24"/>
        </w:rPr>
        <w:t xml:space="preserve">Miasta </w:t>
      </w:r>
      <w:r w:rsidR="00661CBB">
        <w:rPr>
          <w:rFonts w:ascii="Times New Roman" w:hAnsi="Times New Roman" w:cs="Times New Roman"/>
          <w:b/>
          <w:sz w:val="24"/>
          <w:szCs w:val="24"/>
        </w:rPr>
        <w:t>Sanok</w:t>
      </w:r>
      <w:r w:rsidR="002216EF">
        <w:rPr>
          <w:rFonts w:ascii="Times New Roman" w:hAnsi="Times New Roman" w:cs="Times New Roman"/>
          <w:b/>
          <w:sz w:val="24"/>
          <w:szCs w:val="24"/>
        </w:rPr>
        <w:t>a</w:t>
      </w:r>
    </w:p>
    <w:p w14:paraId="71F3F53C" w14:textId="77777777" w:rsidR="00DB3BA9" w:rsidRPr="00DB3BA9" w:rsidRDefault="00DB3BA9" w:rsidP="00DB3B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9E3D8C" w14:textId="19FCFD8E" w:rsidR="00661CBB" w:rsidRDefault="00DB3BA9" w:rsidP="00D434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F4A">
        <w:rPr>
          <w:rFonts w:ascii="Times New Roman" w:hAnsi="Times New Roman" w:cs="Times New Roman"/>
          <w:sz w:val="24"/>
          <w:szCs w:val="24"/>
        </w:rPr>
        <w:t xml:space="preserve">Na podstawie art. 18 ust. 2 pkt </w:t>
      </w:r>
      <w:r w:rsidR="002216EF">
        <w:rPr>
          <w:rFonts w:ascii="Times New Roman" w:hAnsi="Times New Roman" w:cs="Times New Roman"/>
          <w:sz w:val="24"/>
          <w:szCs w:val="24"/>
        </w:rPr>
        <w:t>15 ustawy</w:t>
      </w:r>
      <w:r w:rsidRPr="00F40F4A">
        <w:rPr>
          <w:rFonts w:ascii="Times New Roman" w:hAnsi="Times New Roman" w:cs="Times New Roman"/>
          <w:sz w:val="24"/>
          <w:szCs w:val="24"/>
        </w:rPr>
        <w:t xml:space="preserve"> z dnia 8 marca 1990 roku o samorządzie gminn</w:t>
      </w:r>
      <w:r w:rsidR="00F97E14">
        <w:rPr>
          <w:rFonts w:ascii="Times New Roman" w:hAnsi="Times New Roman" w:cs="Times New Roman"/>
          <w:sz w:val="24"/>
          <w:szCs w:val="24"/>
        </w:rPr>
        <w:t>ym (</w:t>
      </w:r>
      <w:proofErr w:type="spellStart"/>
      <w:r w:rsidR="00D4342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43420">
        <w:rPr>
          <w:rFonts w:ascii="Times New Roman" w:hAnsi="Times New Roman" w:cs="Times New Roman"/>
          <w:sz w:val="24"/>
          <w:szCs w:val="24"/>
        </w:rPr>
        <w:t xml:space="preserve">. </w:t>
      </w:r>
      <w:r w:rsidR="0035251A" w:rsidRPr="003F1270">
        <w:rPr>
          <w:rFonts w:ascii="Times New Roman" w:hAnsi="Times New Roman" w:cs="Times New Roman"/>
          <w:sz w:val="24"/>
          <w:szCs w:val="24"/>
        </w:rPr>
        <w:t>Dz.</w:t>
      </w:r>
      <w:r w:rsidR="0035251A">
        <w:rPr>
          <w:rFonts w:ascii="Times New Roman" w:hAnsi="Times New Roman" w:cs="Times New Roman"/>
          <w:sz w:val="24"/>
          <w:szCs w:val="24"/>
        </w:rPr>
        <w:t xml:space="preserve"> </w:t>
      </w:r>
      <w:r w:rsidR="0035251A" w:rsidRPr="003F1270">
        <w:rPr>
          <w:rFonts w:ascii="Times New Roman" w:hAnsi="Times New Roman" w:cs="Times New Roman"/>
          <w:sz w:val="24"/>
          <w:szCs w:val="24"/>
        </w:rPr>
        <w:t>U.  z 20</w:t>
      </w:r>
      <w:r w:rsidR="003A618F">
        <w:rPr>
          <w:rFonts w:ascii="Times New Roman" w:hAnsi="Times New Roman" w:cs="Times New Roman"/>
          <w:sz w:val="24"/>
          <w:szCs w:val="24"/>
        </w:rPr>
        <w:t>20</w:t>
      </w:r>
      <w:r w:rsidR="0035251A" w:rsidRPr="003F1270">
        <w:rPr>
          <w:rFonts w:ascii="Times New Roman" w:hAnsi="Times New Roman" w:cs="Times New Roman"/>
          <w:sz w:val="24"/>
          <w:szCs w:val="24"/>
        </w:rPr>
        <w:t xml:space="preserve">r., poz. </w:t>
      </w:r>
      <w:r w:rsidR="008A3FA0">
        <w:rPr>
          <w:rFonts w:ascii="Times New Roman" w:hAnsi="Times New Roman" w:cs="Times New Roman"/>
          <w:sz w:val="24"/>
          <w:szCs w:val="24"/>
        </w:rPr>
        <w:t>713</w:t>
      </w:r>
      <w:r w:rsidR="00D4342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4342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43420">
        <w:rPr>
          <w:rFonts w:ascii="Times New Roman" w:hAnsi="Times New Roman" w:cs="Times New Roman"/>
          <w:sz w:val="24"/>
          <w:szCs w:val="24"/>
        </w:rPr>
        <w:t>. zm.</w:t>
      </w:r>
      <w:r w:rsidRPr="00F40F4A">
        <w:rPr>
          <w:rFonts w:ascii="Times New Roman" w:hAnsi="Times New Roman" w:cs="Times New Roman"/>
          <w:sz w:val="24"/>
          <w:szCs w:val="24"/>
        </w:rPr>
        <w:t>)</w:t>
      </w:r>
      <w:r w:rsidR="00D43420">
        <w:rPr>
          <w:rFonts w:ascii="Times New Roman" w:hAnsi="Times New Roman" w:cs="Times New Roman"/>
          <w:sz w:val="24"/>
          <w:szCs w:val="24"/>
        </w:rPr>
        <w:t xml:space="preserve"> oraz art.19 ust. 8 ustawy z dnia 10 kwietnia 1997r. </w:t>
      </w:r>
      <w:r w:rsidR="002216EF">
        <w:rPr>
          <w:rFonts w:ascii="Times New Roman" w:hAnsi="Times New Roman" w:cs="Times New Roman"/>
          <w:sz w:val="24"/>
          <w:szCs w:val="24"/>
        </w:rPr>
        <w:t>P</w:t>
      </w:r>
      <w:r w:rsidR="00D43420">
        <w:rPr>
          <w:rFonts w:ascii="Times New Roman" w:hAnsi="Times New Roman" w:cs="Times New Roman"/>
          <w:sz w:val="24"/>
          <w:szCs w:val="24"/>
        </w:rPr>
        <w:t xml:space="preserve">rawo </w:t>
      </w:r>
      <w:r w:rsidR="002216EF">
        <w:rPr>
          <w:rFonts w:ascii="Times New Roman" w:hAnsi="Times New Roman" w:cs="Times New Roman"/>
          <w:sz w:val="24"/>
          <w:szCs w:val="24"/>
        </w:rPr>
        <w:t>e</w:t>
      </w:r>
      <w:r w:rsidR="00D43420">
        <w:rPr>
          <w:rFonts w:ascii="Times New Roman" w:hAnsi="Times New Roman" w:cs="Times New Roman"/>
          <w:sz w:val="24"/>
          <w:szCs w:val="24"/>
        </w:rPr>
        <w:t>nergetyc</w:t>
      </w:r>
      <w:r w:rsidR="002216EF">
        <w:rPr>
          <w:rFonts w:ascii="Times New Roman" w:hAnsi="Times New Roman" w:cs="Times New Roman"/>
          <w:sz w:val="24"/>
          <w:szCs w:val="24"/>
        </w:rPr>
        <w:t>zne (</w:t>
      </w:r>
      <w:proofErr w:type="spellStart"/>
      <w:r w:rsidR="002216E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216EF">
        <w:rPr>
          <w:rFonts w:ascii="Times New Roman" w:hAnsi="Times New Roman" w:cs="Times New Roman"/>
          <w:sz w:val="24"/>
          <w:szCs w:val="24"/>
        </w:rPr>
        <w:t xml:space="preserve">. Dz.U. z 2020r. poz. 833 </w:t>
      </w:r>
      <w:r w:rsidR="00D4342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D4342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43420">
        <w:rPr>
          <w:rFonts w:ascii="Times New Roman" w:hAnsi="Times New Roman" w:cs="Times New Roman"/>
          <w:sz w:val="24"/>
          <w:szCs w:val="24"/>
        </w:rPr>
        <w:t xml:space="preserve">. zm.) </w:t>
      </w:r>
    </w:p>
    <w:p w14:paraId="3C198F23" w14:textId="77777777" w:rsidR="00661CBB" w:rsidRPr="002216EF" w:rsidRDefault="00661CBB" w:rsidP="00661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6EF">
        <w:rPr>
          <w:rFonts w:ascii="Times New Roman" w:hAnsi="Times New Roman" w:cs="Times New Roman"/>
          <w:b/>
          <w:sz w:val="24"/>
          <w:szCs w:val="24"/>
        </w:rPr>
        <w:t>Rada Miasta Sanoka,</w:t>
      </w:r>
    </w:p>
    <w:p w14:paraId="3713F03D" w14:textId="3B950EB4" w:rsidR="00DB3BA9" w:rsidRPr="002216EF" w:rsidRDefault="00661CBB" w:rsidP="00661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6EF">
        <w:rPr>
          <w:rFonts w:ascii="Times New Roman" w:hAnsi="Times New Roman" w:cs="Times New Roman"/>
          <w:b/>
          <w:sz w:val="24"/>
          <w:szCs w:val="24"/>
        </w:rPr>
        <w:t>u</w:t>
      </w:r>
      <w:r w:rsidR="00DB3BA9" w:rsidRPr="002216EF">
        <w:rPr>
          <w:rFonts w:ascii="Times New Roman" w:hAnsi="Times New Roman" w:cs="Times New Roman"/>
          <w:b/>
          <w:sz w:val="24"/>
          <w:szCs w:val="24"/>
        </w:rPr>
        <w:t>chwala</w:t>
      </w:r>
      <w:r w:rsidRPr="00221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BA9" w:rsidRPr="002216EF">
        <w:rPr>
          <w:rFonts w:ascii="Times New Roman" w:hAnsi="Times New Roman" w:cs="Times New Roman"/>
          <w:b/>
          <w:sz w:val="24"/>
          <w:szCs w:val="24"/>
        </w:rPr>
        <w:t>co następuje:</w:t>
      </w:r>
    </w:p>
    <w:p w14:paraId="441EE989" w14:textId="77777777" w:rsidR="00661CBB" w:rsidRPr="002216EF" w:rsidRDefault="00661CBB" w:rsidP="00661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F20F99" w14:textId="6E7094B8" w:rsidR="00661CBB" w:rsidRPr="00661CBB" w:rsidRDefault="00DB3BA9" w:rsidP="00661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CBB">
        <w:rPr>
          <w:rFonts w:ascii="Times New Roman" w:hAnsi="Times New Roman" w:cs="Times New Roman"/>
          <w:b/>
          <w:sz w:val="24"/>
          <w:szCs w:val="24"/>
        </w:rPr>
        <w:t>§</w:t>
      </w:r>
      <w:r w:rsidR="00661CBB" w:rsidRPr="00661CBB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12F42E4D" w14:textId="5DF25F4D" w:rsidR="00F40F4A" w:rsidRDefault="00D00DAA" w:rsidP="00D43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</w:t>
      </w:r>
      <w:r w:rsidR="00DB3BA9" w:rsidRPr="00F40F4A">
        <w:rPr>
          <w:rFonts w:ascii="Times New Roman" w:hAnsi="Times New Roman" w:cs="Times New Roman"/>
          <w:sz w:val="24"/>
          <w:szCs w:val="24"/>
        </w:rPr>
        <w:t xml:space="preserve"> się</w:t>
      </w:r>
      <w:r w:rsidR="0035251A">
        <w:rPr>
          <w:rFonts w:ascii="Times New Roman" w:hAnsi="Times New Roman" w:cs="Times New Roman"/>
          <w:sz w:val="24"/>
          <w:szCs w:val="24"/>
        </w:rPr>
        <w:t xml:space="preserve"> dokument pn.</w:t>
      </w:r>
      <w:r w:rsidR="00DB3BA9" w:rsidRPr="00F40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D65484">
        <w:rPr>
          <w:rFonts w:ascii="Times New Roman" w:hAnsi="Times New Roman" w:cs="Times New Roman"/>
          <w:sz w:val="24"/>
          <w:szCs w:val="24"/>
        </w:rPr>
        <w:t>Aktualizacja Projektu założeń</w:t>
      </w:r>
      <w:r w:rsidR="00280280" w:rsidRPr="00280280">
        <w:rPr>
          <w:rFonts w:ascii="Times New Roman" w:hAnsi="Times New Roman" w:cs="Times New Roman"/>
          <w:sz w:val="24"/>
          <w:szCs w:val="24"/>
        </w:rPr>
        <w:t xml:space="preserve"> do Planu Zaopatrzenia </w:t>
      </w:r>
      <w:r w:rsidR="00D65484">
        <w:rPr>
          <w:rFonts w:ascii="Times New Roman" w:hAnsi="Times New Roman" w:cs="Times New Roman"/>
          <w:sz w:val="24"/>
          <w:szCs w:val="24"/>
        </w:rPr>
        <w:br/>
      </w:r>
      <w:r w:rsidR="00280280" w:rsidRPr="00280280">
        <w:rPr>
          <w:rFonts w:ascii="Times New Roman" w:hAnsi="Times New Roman" w:cs="Times New Roman"/>
          <w:sz w:val="24"/>
          <w:szCs w:val="24"/>
        </w:rPr>
        <w:t xml:space="preserve">w Ciepło, Energię Elektryczną i Paliwa Gazowe dla Gminy </w:t>
      </w:r>
      <w:r w:rsidR="00301DCB">
        <w:rPr>
          <w:rFonts w:ascii="Times New Roman" w:hAnsi="Times New Roman" w:cs="Times New Roman"/>
          <w:sz w:val="24"/>
          <w:szCs w:val="24"/>
        </w:rPr>
        <w:t>Miasta Sanoka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842DB">
        <w:rPr>
          <w:rFonts w:ascii="Times New Roman" w:hAnsi="Times New Roman" w:cs="Times New Roman"/>
          <w:sz w:val="24"/>
          <w:szCs w:val="24"/>
        </w:rPr>
        <w:t xml:space="preserve"> </w:t>
      </w:r>
      <w:r w:rsidR="00F40F4A">
        <w:rPr>
          <w:rFonts w:ascii="Times New Roman" w:hAnsi="Times New Roman" w:cs="Times New Roman"/>
          <w:sz w:val="24"/>
          <w:szCs w:val="24"/>
        </w:rPr>
        <w:t>stanowiący załącznik do niniejszej</w:t>
      </w:r>
      <w:r w:rsidR="00DB3BA9" w:rsidRPr="00F40F4A">
        <w:rPr>
          <w:rFonts w:ascii="Times New Roman" w:hAnsi="Times New Roman" w:cs="Times New Roman"/>
          <w:sz w:val="24"/>
          <w:szCs w:val="24"/>
        </w:rPr>
        <w:t xml:space="preserve"> uchwały.</w:t>
      </w:r>
    </w:p>
    <w:p w14:paraId="7006401E" w14:textId="629AD5DA" w:rsidR="00661CBB" w:rsidRPr="00661CBB" w:rsidRDefault="00DB3BA9" w:rsidP="00661CBB">
      <w:pPr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CBB">
        <w:rPr>
          <w:rFonts w:ascii="Times New Roman" w:hAnsi="Times New Roman" w:cs="Times New Roman"/>
          <w:b/>
          <w:sz w:val="24"/>
          <w:szCs w:val="24"/>
        </w:rPr>
        <w:t>§</w:t>
      </w:r>
      <w:r w:rsidR="00661CBB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3CA10728" w14:textId="2ADDF502" w:rsidR="00DB3BA9" w:rsidRPr="00F40F4A" w:rsidRDefault="00DB3BA9" w:rsidP="00D43420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40F4A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0112FE">
        <w:rPr>
          <w:rFonts w:ascii="Times New Roman" w:hAnsi="Times New Roman" w:cs="Times New Roman"/>
          <w:sz w:val="24"/>
          <w:szCs w:val="24"/>
        </w:rPr>
        <w:t xml:space="preserve">Burmistrzowi </w:t>
      </w:r>
      <w:r w:rsidR="00301DCB">
        <w:rPr>
          <w:rFonts w:ascii="Times New Roman" w:hAnsi="Times New Roman" w:cs="Times New Roman"/>
          <w:sz w:val="24"/>
          <w:szCs w:val="24"/>
        </w:rPr>
        <w:t xml:space="preserve">Miasta </w:t>
      </w:r>
      <w:r w:rsidR="00D65484">
        <w:rPr>
          <w:rFonts w:ascii="Times New Roman" w:hAnsi="Times New Roman" w:cs="Times New Roman"/>
          <w:sz w:val="24"/>
          <w:szCs w:val="24"/>
        </w:rPr>
        <w:t>Sanok</w:t>
      </w:r>
      <w:r w:rsidR="00301DCB">
        <w:rPr>
          <w:rFonts w:ascii="Times New Roman" w:hAnsi="Times New Roman" w:cs="Times New Roman"/>
          <w:sz w:val="24"/>
          <w:szCs w:val="24"/>
        </w:rPr>
        <w:t>a</w:t>
      </w:r>
      <w:r w:rsidR="00F40F4A">
        <w:rPr>
          <w:rFonts w:ascii="Times New Roman" w:hAnsi="Times New Roman" w:cs="Times New Roman"/>
          <w:sz w:val="24"/>
          <w:szCs w:val="24"/>
        </w:rPr>
        <w:t>.</w:t>
      </w:r>
    </w:p>
    <w:p w14:paraId="56DF0EB3" w14:textId="7C10560E" w:rsidR="00661CBB" w:rsidRPr="00661CBB" w:rsidRDefault="00DB3BA9" w:rsidP="00661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CBB">
        <w:rPr>
          <w:rFonts w:ascii="Times New Roman" w:hAnsi="Times New Roman" w:cs="Times New Roman"/>
          <w:b/>
          <w:sz w:val="24"/>
          <w:szCs w:val="24"/>
        </w:rPr>
        <w:t>§</w:t>
      </w:r>
      <w:r w:rsidR="00661CBB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089C5271" w14:textId="4643BA8D" w:rsidR="00DB3BA9" w:rsidRDefault="00F40F4A" w:rsidP="00D43420">
      <w:pPr>
        <w:jc w:val="both"/>
        <w:rPr>
          <w:rFonts w:ascii="Times New Roman" w:hAnsi="Times New Roman" w:cs="Times New Roman"/>
          <w:sz w:val="24"/>
          <w:szCs w:val="24"/>
        </w:rPr>
      </w:pPr>
      <w:r w:rsidRPr="00F40F4A">
        <w:rPr>
          <w:rFonts w:ascii="Times New Roman" w:hAnsi="Times New Roman" w:cs="Times New Roman"/>
          <w:sz w:val="24"/>
          <w:szCs w:val="24"/>
        </w:rPr>
        <w:t xml:space="preserve"> </w:t>
      </w:r>
      <w:r w:rsidR="00DB3BA9" w:rsidRPr="00F40F4A">
        <w:rPr>
          <w:rFonts w:ascii="Times New Roman" w:hAnsi="Times New Roman" w:cs="Times New Roman"/>
          <w:sz w:val="24"/>
          <w:szCs w:val="24"/>
        </w:rPr>
        <w:t>Uchwała wchodzi w życie z dniem podjęcia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136269" w14:textId="77777777" w:rsidR="00FE2F0D" w:rsidRDefault="00FE2F0D" w:rsidP="00F40F4A">
      <w:pPr>
        <w:rPr>
          <w:rFonts w:ascii="Times New Roman" w:hAnsi="Times New Roman" w:cs="Times New Roman"/>
          <w:sz w:val="24"/>
          <w:szCs w:val="24"/>
        </w:rPr>
      </w:pPr>
    </w:p>
    <w:p w14:paraId="3CC87057" w14:textId="77777777" w:rsidR="00D43420" w:rsidRDefault="00D43420" w:rsidP="00F40F4A">
      <w:pPr>
        <w:rPr>
          <w:rFonts w:ascii="Times New Roman" w:hAnsi="Times New Roman" w:cs="Times New Roman"/>
          <w:sz w:val="24"/>
          <w:szCs w:val="24"/>
        </w:rPr>
      </w:pPr>
    </w:p>
    <w:p w14:paraId="708A898D" w14:textId="4C7FEDFA" w:rsidR="00D43420" w:rsidRPr="00661CBB" w:rsidRDefault="00D43420" w:rsidP="00D43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61CB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61C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1CBB">
        <w:rPr>
          <w:rFonts w:ascii="Times New Roman" w:hAnsi="Times New Roman" w:cs="Times New Roman"/>
          <w:sz w:val="24"/>
          <w:szCs w:val="24"/>
        </w:rPr>
        <w:tab/>
      </w:r>
      <w:r w:rsidRPr="00661CBB">
        <w:rPr>
          <w:rFonts w:ascii="Times New Roman" w:hAnsi="Times New Roman" w:cs="Times New Roman"/>
          <w:b/>
          <w:sz w:val="24"/>
          <w:szCs w:val="24"/>
        </w:rPr>
        <w:t>Przewodniczący</w:t>
      </w:r>
    </w:p>
    <w:p w14:paraId="214EEA95" w14:textId="5BB511FD" w:rsidR="00D43420" w:rsidRPr="00661CBB" w:rsidRDefault="00D43420" w:rsidP="00661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C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661CBB" w:rsidRPr="00661CBB">
        <w:rPr>
          <w:rFonts w:ascii="Times New Roman" w:hAnsi="Times New Roman" w:cs="Times New Roman"/>
          <w:b/>
          <w:sz w:val="24"/>
          <w:szCs w:val="24"/>
        </w:rPr>
        <w:tab/>
      </w:r>
      <w:r w:rsidR="00661CBB" w:rsidRPr="00661CBB">
        <w:rPr>
          <w:rFonts w:ascii="Times New Roman" w:hAnsi="Times New Roman" w:cs="Times New Roman"/>
          <w:b/>
          <w:sz w:val="24"/>
          <w:szCs w:val="24"/>
        </w:rPr>
        <w:tab/>
      </w:r>
      <w:r w:rsidRPr="00661CBB">
        <w:rPr>
          <w:rFonts w:ascii="Times New Roman" w:hAnsi="Times New Roman" w:cs="Times New Roman"/>
          <w:b/>
          <w:sz w:val="24"/>
          <w:szCs w:val="24"/>
        </w:rPr>
        <w:t>Rady Miasta</w:t>
      </w:r>
    </w:p>
    <w:p w14:paraId="6B8A24B0" w14:textId="77777777" w:rsidR="00D43420" w:rsidRPr="00661CBB" w:rsidRDefault="00D43420" w:rsidP="00D43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F2B743" w14:textId="62D96C35" w:rsidR="00D43420" w:rsidRPr="00661CBB" w:rsidRDefault="00D43420" w:rsidP="00D43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C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661CBB" w:rsidRPr="00661C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61C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1CBB" w:rsidRPr="00661CBB">
        <w:rPr>
          <w:rFonts w:ascii="Times New Roman" w:hAnsi="Times New Roman" w:cs="Times New Roman"/>
          <w:b/>
          <w:sz w:val="24"/>
          <w:szCs w:val="24"/>
        </w:rPr>
        <w:tab/>
      </w:r>
      <w:r w:rsidR="00661CBB" w:rsidRPr="00661CBB">
        <w:rPr>
          <w:rFonts w:ascii="Times New Roman" w:hAnsi="Times New Roman" w:cs="Times New Roman"/>
          <w:b/>
          <w:sz w:val="24"/>
          <w:szCs w:val="24"/>
        </w:rPr>
        <w:tab/>
      </w:r>
      <w:r w:rsidRPr="00661CBB">
        <w:rPr>
          <w:rFonts w:ascii="Times New Roman" w:hAnsi="Times New Roman" w:cs="Times New Roman"/>
          <w:b/>
          <w:sz w:val="24"/>
          <w:szCs w:val="24"/>
        </w:rPr>
        <w:t>Andrzej Romaniak</w:t>
      </w:r>
    </w:p>
    <w:p w14:paraId="32B33A2D" w14:textId="77777777" w:rsidR="00FE2F0D" w:rsidRDefault="00FE2F0D" w:rsidP="00F40F4A">
      <w:pPr>
        <w:rPr>
          <w:rFonts w:ascii="Times New Roman" w:hAnsi="Times New Roman" w:cs="Times New Roman"/>
          <w:sz w:val="24"/>
          <w:szCs w:val="24"/>
        </w:rPr>
      </w:pPr>
    </w:p>
    <w:p w14:paraId="20CB96B5" w14:textId="77777777" w:rsidR="00FE2F0D" w:rsidRDefault="00FE2F0D" w:rsidP="00F40F4A">
      <w:pPr>
        <w:rPr>
          <w:rFonts w:ascii="Times New Roman" w:hAnsi="Times New Roman" w:cs="Times New Roman"/>
          <w:sz w:val="24"/>
          <w:szCs w:val="24"/>
        </w:rPr>
      </w:pPr>
    </w:p>
    <w:p w14:paraId="7424A072" w14:textId="77777777" w:rsidR="00FE2F0D" w:rsidRPr="00FE2F0D" w:rsidRDefault="00FE2F0D" w:rsidP="00FE2F0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2F0D" w:rsidRPr="00FE2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A9"/>
    <w:rsid w:val="000112FE"/>
    <w:rsid w:val="00067D5B"/>
    <w:rsid w:val="001454F0"/>
    <w:rsid w:val="001C518F"/>
    <w:rsid w:val="00203074"/>
    <w:rsid w:val="002216EF"/>
    <w:rsid w:val="00280280"/>
    <w:rsid w:val="00301DCB"/>
    <w:rsid w:val="00334B0D"/>
    <w:rsid w:val="0035251A"/>
    <w:rsid w:val="003661B1"/>
    <w:rsid w:val="003A618F"/>
    <w:rsid w:val="003E06C7"/>
    <w:rsid w:val="00661CBB"/>
    <w:rsid w:val="00685B91"/>
    <w:rsid w:val="007842DB"/>
    <w:rsid w:val="007D0837"/>
    <w:rsid w:val="007F393D"/>
    <w:rsid w:val="008558F9"/>
    <w:rsid w:val="008A3FA0"/>
    <w:rsid w:val="008B5DD9"/>
    <w:rsid w:val="00930A02"/>
    <w:rsid w:val="00994D67"/>
    <w:rsid w:val="009C0E38"/>
    <w:rsid w:val="00A07189"/>
    <w:rsid w:val="00A07C3B"/>
    <w:rsid w:val="00B67EE9"/>
    <w:rsid w:val="00D00DAA"/>
    <w:rsid w:val="00D43420"/>
    <w:rsid w:val="00D631F6"/>
    <w:rsid w:val="00D65484"/>
    <w:rsid w:val="00DB3BA9"/>
    <w:rsid w:val="00DC213E"/>
    <w:rsid w:val="00F40F4A"/>
    <w:rsid w:val="00F97E14"/>
    <w:rsid w:val="00FE2F0D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D602"/>
  <w15:docId w15:val="{95508668-F260-A446-BD56-ACD1BCF2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9"/>
    <w:qFormat/>
    <w:rsid w:val="00661CBB"/>
    <w:pPr>
      <w:keepNext/>
      <w:overflowPunct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kern w:val="36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61CBB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61CBB"/>
    <w:rPr>
      <w:rFonts w:ascii="Arial" w:eastAsia="Times New Roman" w:hAnsi="Arial" w:cs="Times New Roman"/>
      <w:kern w:val="36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661CBB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8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Aneta Kempa</cp:lastModifiedBy>
  <cp:revision>8</cp:revision>
  <dcterms:created xsi:type="dcterms:W3CDTF">2021-04-14T06:12:00Z</dcterms:created>
  <dcterms:modified xsi:type="dcterms:W3CDTF">2021-04-28T11:12:00Z</dcterms:modified>
</cp:coreProperties>
</file>