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76BCDC0F"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3D3782">
        <w:rPr>
          <w:rFonts w:ascii="Times New Roman" w:eastAsia="Times New Roman" w:hAnsi="Times New Roman" w:cs="Times New Roman"/>
          <w:kern w:val="1"/>
          <w:sz w:val="24"/>
          <w:szCs w:val="24"/>
          <w:lang w:eastAsia="ar-SA"/>
        </w:rPr>
        <w:t>BZP.</w:t>
      </w:r>
      <w:r w:rsidR="00661C90">
        <w:rPr>
          <w:rFonts w:ascii="Times New Roman" w:eastAsia="Times New Roman" w:hAnsi="Times New Roman" w:cs="Times New Roman"/>
          <w:kern w:val="1"/>
          <w:sz w:val="24"/>
          <w:szCs w:val="24"/>
          <w:lang w:eastAsia="ar-SA"/>
        </w:rPr>
        <w:t>271.</w:t>
      </w:r>
      <w:r w:rsidR="000C23B1">
        <w:rPr>
          <w:rFonts w:ascii="Times New Roman" w:eastAsia="Times New Roman" w:hAnsi="Times New Roman" w:cs="Times New Roman"/>
          <w:kern w:val="1"/>
          <w:sz w:val="24"/>
          <w:szCs w:val="24"/>
          <w:lang w:eastAsia="ar-SA"/>
        </w:rPr>
        <w:t>4</w:t>
      </w:r>
      <w:r w:rsidR="00661C90">
        <w:rPr>
          <w:rFonts w:ascii="Times New Roman" w:eastAsia="Times New Roman" w:hAnsi="Times New Roman" w:cs="Times New Roman"/>
          <w:kern w:val="1"/>
          <w:sz w:val="24"/>
          <w:szCs w:val="24"/>
          <w:lang w:eastAsia="ar-SA"/>
        </w:rPr>
        <w:t>.</w:t>
      </w:r>
      <w:r w:rsidRPr="008E4AD9">
        <w:rPr>
          <w:rFonts w:ascii="Times New Roman" w:eastAsia="Times New Roman" w:hAnsi="Times New Roman" w:cs="Times New Roman"/>
          <w:kern w:val="1"/>
          <w:sz w:val="24"/>
          <w:szCs w:val="24"/>
          <w:lang w:eastAsia="ar-SA"/>
        </w:rPr>
        <w:t>202</w:t>
      </w:r>
      <w:r w:rsidR="000C23B1">
        <w:rPr>
          <w:rFonts w:ascii="Times New Roman" w:eastAsia="Times New Roman" w:hAnsi="Times New Roman" w:cs="Times New Roman"/>
          <w:kern w:val="1"/>
          <w:sz w:val="24"/>
          <w:szCs w:val="24"/>
          <w:lang w:eastAsia="ar-SA"/>
        </w:rPr>
        <w:t>2</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163A9BE2" w14:textId="77777777" w:rsidR="00BC75F9" w:rsidRPr="00BC75F9"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617ADF74" w14:textId="77777777" w:rsidR="00BC75F9" w:rsidRPr="00BC75F9" w:rsidRDefault="00BC75F9" w:rsidP="00BC75F9">
      <w:pPr>
        <w:suppressAutoHyphens w:val="0"/>
        <w:spacing w:after="0" w:line="276" w:lineRule="auto"/>
        <w:rPr>
          <w:rFonts w:ascii="Times New Roman" w:eastAsia="Times New Roman" w:hAnsi="Times New Roman" w:cs="Times New Roman"/>
          <w:sz w:val="24"/>
          <w:szCs w:val="24"/>
          <w:lang w:eastAsia="pl-PL"/>
        </w:rPr>
      </w:pPr>
    </w:p>
    <w:p w14:paraId="41DB4161" w14:textId="77777777" w:rsidR="00BC75F9" w:rsidRPr="00BC75F9" w:rsidRDefault="00BC75F9" w:rsidP="00BC75F9">
      <w:pPr>
        <w:keepNext/>
        <w:keepLines/>
        <w:suppressAutoHyphens w:val="0"/>
        <w:spacing w:after="0" w:line="276" w:lineRule="auto"/>
        <w:jc w:val="center"/>
        <w:outlineLvl w:val="0"/>
        <w:rPr>
          <w:rFonts w:ascii="Times New Roman" w:eastAsia="Times New Roman" w:hAnsi="Times New Roman" w:cs="Times New Roman"/>
          <w:b/>
          <w:sz w:val="24"/>
          <w:szCs w:val="24"/>
          <w:u w:val="single"/>
        </w:rPr>
      </w:pPr>
      <w:r w:rsidRPr="00BC75F9">
        <w:rPr>
          <w:rFonts w:ascii="Times New Roman" w:eastAsia="Times New Roman" w:hAnsi="Times New Roman" w:cs="Times New Roman"/>
          <w:b/>
          <w:sz w:val="24"/>
          <w:szCs w:val="24"/>
          <w:u w:val="single"/>
        </w:rPr>
        <w:t>SPECYFIKACJA WARUNKÓW ZAMÓWIENIA (SWZ)</w:t>
      </w:r>
    </w:p>
    <w:p w14:paraId="1367F0B8" w14:textId="77777777" w:rsidR="00BC75F9" w:rsidRPr="00BC75F9" w:rsidRDefault="00BC75F9" w:rsidP="00BC75F9">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BC75F9">
        <w:rPr>
          <w:rFonts w:ascii="Times New Roman" w:hAnsi="Times New Roman" w:cs="Times New Roman"/>
          <w:sz w:val="24"/>
          <w:szCs w:val="24"/>
        </w:rPr>
        <w:t>dla zamówienia o wartości równej lub przekraczającej progi unijne</w:t>
      </w:r>
    </w:p>
    <w:p w14:paraId="158A8B74" w14:textId="77777777" w:rsidR="00BC75F9" w:rsidRPr="00BC75F9" w:rsidRDefault="00BC75F9" w:rsidP="00BC75F9">
      <w:pPr>
        <w:suppressAutoHyphens w:val="0"/>
        <w:spacing w:after="0" w:line="276" w:lineRule="auto"/>
        <w:rPr>
          <w:rFonts w:ascii="Times New Roman" w:eastAsia="Times New Roman" w:hAnsi="Times New Roman" w:cs="Times New Roman"/>
          <w:b/>
          <w:bCs/>
          <w:kern w:val="1"/>
          <w:sz w:val="24"/>
          <w:szCs w:val="24"/>
          <w:lang w:eastAsia="ar-SA"/>
        </w:rPr>
      </w:pPr>
    </w:p>
    <w:p w14:paraId="7F1494FD" w14:textId="77777777" w:rsidR="00BC75F9" w:rsidRPr="00BC75F9" w:rsidRDefault="00BC75F9" w:rsidP="00BC75F9">
      <w:pPr>
        <w:spacing w:before="120" w:after="120" w:line="276" w:lineRule="auto"/>
        <w:jc w:val="both"/>
        <w:rPr>
          <w:rFonts w:ascii="Times New Roman" w:eastAsia="Times New Roman" w:hAnsi="Times New Roman" w:cs="Times New Roman"/>
          <w:sz w:val="24"/>
          <w:szCs w:val="24"/>
          <w:lang w:eastAsia="ar-SA"/>
        </w:rPr>
      </w:pPr>
      <w:r w:rsidRPr="00BC75F9">
        <w:rPr>
          <w:rFonts w:ascii="Times New Roman" w:eastAsia="Times New Roman" w:hAnsi="Times New Roman" w:cs="Times New Roman"/>
          <w:sz w:val="24"/>
          <w:szCs w:val="24"/>
          <w:lang w:eastAsia="ar-SA"/>
        </w:rPr>
        <w:t xml:space="preserve">Przetarg nieograniczony w rozumieniu ustawy z dnia 11 września 2019 r. Prawo zamówień publicznych (tekst jedn.: Dz. U. z 2021 r. poz. 1129 z </w:t>
      </w:r>
      <w:proofErr w:type="spellStart"/>
      <w:r w:rsidRPr="00BC75F9">
        <w:rPr>
          <w:rFonts w:ascii="Times New Roman" w:eastAsia="Times New Roman" w:hAnsi="Times New Roman" w:cs="Times New Roman"/>
          <w:sz w:val="24"/>
          <w:szCs w:val="24"/>
          <w:lang w:eastAsia="ar-SA"/>
        </w:rPr>
        <w:t>późn</w:t>
      </w:r>
      <w:proofErr w:type="spellEnd"/>
      <w:r w:rsidRPr="00BC75F9">
        <w:rPr>
          <w:rFonts w:ascii="Times New Roman" w:eastAsia="Times New Roman" w:hAnsi="Times New Roman" w:cs="Times New Roman"/>
          <w:sz w:val="24"/>
          <w:szCs w:val="24"/>
          <w:lang w:eastAsia="ar-SA"/>
        </w:rPr>
        <w:t xml:space="preserve">. zm.) zwanej dalej „ustawą </w:t>
      </w:r>
      <w:proofErr w:type="spellStart"/>
      <w:r w:rsidRPr="00BC75F9">
        <w:rPr>
          <w:rFonts w:ascii="Times New Roman" w:eastAsia="Times New Roman" w:hAnsi="Times New Roman" w:cs="Times New Roman"/>
          <w:sz w:val="24"/>
          <w:szCs w:val="24"/>
          <w:lang w:eastAsia="ar-SA"/>
        </w:rPr>
        <w:t>Pzp</w:t>
      </w:r>
      <w:proofErr w:type="spellEnd"/>
      <w:r w:rsidRPr="00BC75F9">
        <w:rPr>
          <w:rFonts w:ascii="Times New Roman" w:eastAsia="Times New Roman" w:hAnsi="Times New Roman" w:cs="Times New Roman"/>
          <w:sz w:val="24"/>
          <w:szCs w:val="24"/>
          <w:lang w:eastAsia="ar-SA"/>
        </w:rPr>
        <w:t>”.</w:t>
      </w:r>
    </w:p>
    <w:p w14:paraId="53A4A26C" w14:textId="77777777" w:rsidR="00BC75F9" w:rsidRPr="00BC75F9" w:rsidRDefault="00BC75F9" w:rsidP="00BC75F9">
      <w:pPr>
        <w:spacing w:after="140" w:line="276" w:lineRule="auto"/>
        <w:rPr>
          <w:lang w:eastAsia="pl-PL"/>
        </w:rPr>
      </w:pPr>
    </w:p>
    <w:p w14:paraId="6DF7F474" w14:textId="77777777" w:rsidR="00BC75F9" w:rsidRPr="00BC75F9" w:rsidRDefault="00BC75F9" w:rsidP="00BC75F9">
      <w:pPr>
        <w:suppressAutoHyphens w:val="0"/>
        <w:spacing w:after="0" w:line="276" w:lineRule="auto"/>
        <w:jc w:val="center"/>
        <w:rPr>
          <w:rFonts w:ascii="Times New Roman" w:eastAsia="Times New Roman" w:hAnsi="Times New Roman" w:cs="Times New Roman"/>
          <w:bCs/>
          <w:color w:val="FF0000"/>
          <w:kern w:val="1"/>
          <w:sz w:val="24"/>
          <w:szCs w:val="24"/>
          <w:lang w:eastAsia="ar-SA"/>
        </w:rPr>
      </w:pPr>
    </w:p>
    <w:p w14:paraId="5C6A0392" w14:textId="7048B1C4" w:rsidR="00BC75F9" w:rsidRPr="00BC75F9" w:rsidRDefault="00BC75F9" w:rsidP="00EF67F9">
      <w:pPr>
        <w:widowControl w:val="0"/>
        <w:tabs>
          <w:tab w:val="left" w:pos="426"/>
        </w:tabs>
        <w:suppressAutoHyphens w:val="0"/>
        <w:autoSpaceDE w:val="0"/>
        <w:autoSpaceDN w:val="0"/>
        <w:spacing w:after="0" w:line="276" w:lineRule="auto"/>
        <w:ind w:left="1985" w:hanging="1985"/>
        <w:rPr>
          <w:rFonts w:ascii="Times New Roman" w:eastAsiaTheme="minorEastAsia" w:hAnsi="Times New Roman" w:cs="Times New Roman"/>
          <w:b/>
          <w:sz w:val="24"/>
          <w:szCs w:val="24"/>
          <w:lang w:eastAsia="pl-PL"/>
        </w:rPr>
      </w:pPr>
      <w:r w:rsidRPr="00BC75F9">
        <w:rPr>
          <w:rFonts w:ascii="Times New Roman" w:eastAsia="Times New Roman" w:hAnsi="Times New Roman" w:cs="Times New Roman"/>
          <w:sz w:val="24"/>
          <w:szCs w:val="24"/>
          <w:lang w:eastAsia="ar-SA"/>
        </w:rPr>
        <w:t>Nazwa zamówienia:</w:t>
      </w:r>
      <w:r w:rsidRPr="00BC75F9">
        <w:rPr>
          <w:rFonts w:ascii="Times New Roman" w:eastAsia="Times New Roman" w:hAnsi="Times New Roman" w:cs="Times New Roman"/>
          <w:color w:val="FF0000"/>
          <w:sz w:val="24"/>
          <w:szCs w:val="24"/>
          <w:lang w:eastAsia="ar-SA"/>
        </w:rPr>
        <w:t xml:space="preserve"> </w:t>
      </w:r>
      <w:bookmarkStart w:id="0" w:name="_Hlk87563535"/>
      <w:r w:rsidR="002604E7" w:rsidRPr="002604E7">
        <w:rPr>
          <w:rFonts w:ascii="Times New Roman" w:hAnsi="Times New Roman" w:cs="Times New Roman"/>
          <w:b/>
          <w:sz w:val="24"/>
          <w:szCs w:val="24"/>
        </w:rPr>
        <w:t>Modernizacja hali widowiskowo – sportowej „Arena Sanok” –</w:t>
      </w:r>
      <w:r w:rsidR="00EF67F9">
        <w:rPr>
          <w:rFonts w:ascii="Times New Roman" w:hAnsi="Times New Roman" w:cs="Times New Roman"/>
          <w:b/>
          <w:sz w:val="24"/>
          <w:szCs w:val="24"/>
        </w:rPr>
        <w:t xml:space="preserve"> </w:t>
      </w:r>
      <w:r w:rsidR="00EF67F9">
        <w:rPr>
          <w:rFonts w:ascii="Times New Roman" w:hAnsi="Times New Roman" w:cs="Times New Roman"/>
          <w:b/>
          <w:sz w:val="24"/>
          <w:szCs w:val="24"/>
        </w:rPr>
        <w:br/>
        <w:t>wy</w:t>
      </w:r>
      <w:r w:rsidR="002604E7" w:rsidRPr="002604E7">
        <w:rPr>
          <w:rFonts w:ascii="Times New Roman" w:hAnsi="Times New Roman" w:cs="Times New Roman"/>
          <w:b/>
          <w:sz w:val="24"/>
          <w:szCs w:val="24"/>
        </w:rPr>
        <w:t>miana Band</w:t>
      </w:r>
      <w:r w:rsidR="00EF67F9">
        <w:rPr>
          <w:rFonts w:ascii="Times New Roman" w:hAnsi="Times New Roman" w:cs="Times New Roman"/>
          <w:b/>
          <w:sz w:val="24"/>
          <w:szCs w:val="24"/>
        </w:rPr>
        <w:t>.</w:t>
      </w:r>
    </w:p>
    <w:bookmarkEnd w:id="0"/>
    <w:p w14:paraId="6A17D493" w14:textId="77777777" w:rsidR="00BC75F9" w:rsidRPr="00BC75F9" w:rsidRDefault="00BC75F9" w:rsidP="00BC75F9">
      <w:pPr>
        <w:suppressAutoHyphens w:val="0"/>
        <w:spacing w:after="0" w:line="276" w:lineRule="auto"/>
        <w:rPr>
          <w:rFonts w:ascii="Times New Roman" w:eastAsia="Times New Roman" w:hAnsi="Times New Roman" w:cs="Times New Roman"/>
          <w:b/>
          <w:bCs/>
          <w:color w:val="FF0000"/>
          <w:kern w:val="1"/>
          <w:sz w:val="24"/>
          <w:szCs w:val="24"/>
          <w:lang w:eastAsia="ar-SA"/>
        </w:rPr>
      </w:pPr>
    </w:p>
    <w:p w14:paraId="2F42F1C1" w14:textId="77777777" w:rsidR="00BC75F9" w:rsidRPr="00BC75F9" w:rsidRDefault="00BC75F9" w:rsidP="00BC75F9">
      <w:pPr>
        <w:suppressAutoHyphens w:val="0"/>
        <w:spacing w:after="0" w:line="276" w:lineRule="auto"/>
        <w:contextualSpacing/>
        <w:jc w:val="center"/>
        <w:rPr>
          <w:rFonts w:ascii="Times New Roman" w:eastAsiaTheme="minorEastAsia" w:hAnsi="Times New Roman" w:cs="Times New Roman"/>
          <w:bCs/>
          <w:color w:val="FF0000"/>
          <w:sz w:val="24"/>
          <w:szCs w:val="24"/>
          <w:lang w:eastAsia="pl-PL"/>
        </w:rPr>
      </w:pPr>
    </w:p>
    <w:p w14:paraId="36415799" w14:textId="77777777" w:rsidR="00BC75F9" w:rsidRPr="00BC75F9" w:rsidRDefault="00BC75F9" w:rsidP="00BC75F9">
      <w:pPr>
        <w:suppressAutoHyphens w:val="0"/>
        <w:spacing w:after="0" w:line="276" w:lineRule="auto"/>
        <w:contextualSpacing/>
        <w:jc w:val="center"/>
        <w:rPr>
          <w:rFonts w:ascii="Times New Roman" w:eastAsiaTheme="minorEastAsia" w:hAnsi="Times New Roman" w:cs="Times New Roman"/>
          <w:bCs/>
          <w:color w:val="FF0000"/>
          <w:sz w:val="24"/>
          <w:szCs w:val="24"/>
          <w:lang w:eastAsia="pl-PL"/>
        </w:rPr>
      </w:pPr>
    </w:p>
    <w:p w14:paraId="03CA644C" w14:textId="77777777" w:rsidR="00BC75F9" w:rsidRPr="00A75713"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067677AD" w14:textId="77777777" w:rsidR="00BC75F9" w:rsidRPr="00A75713" w:rsidRDefault="00BC75F9" w:rsidP="00BC75F9">
      <w:pPr>
        <w:tabs>
          <w:tab w:val="left" w:pos="1395"/>
        </w:tabs>
        <w:suppressAutoHyphens w:val="0"/>
        <w:spacing w:after="0" w:line="276" w:lineRule="auto"/>
        <w:rPr>
          <w:rFonts w:ascii="Times New Roman" w:eastAsia="Times New Roman" w:hAnsi="Times New Roman" w:cs="Times New Roman"/>
          <w:b/>
          <w:bCs/>
          <w:sz w:val="24"/>
          <w:szCs w:val="24"/>
          <w:lang w:eastAsia="pl-PL"/>
        </w:rPr>
      </w:pPr>
      <w:r w:rsidRPr="00A75713">
        <w:rPr>
          <w:rFonts w:ascii="Times New Roman" w:eastAsia="Times New Roman" w:hAnsi="Times New Roman" w:cs="Times New Roman"/>
          <w:b/>
          <w:bCs/>
          <w:sz w:val="24"/>
          <w:szCs w:val="24"/>
          <w:lang w:eastAsia="pl-PL"/>
        </w:rPr>
        <w:tab/>
      </w:r>
    </w:p>
    <w:p w14:paraId="09D9E6F1" w14:textId="77777777" w:rsidR="00BC75F9" w:rsidRPr="00A75713"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077D5CC8" w14:textId="5B891F58" w:rsidR="00BC75F9" w:rsidRPr="00A75713" w:rsidRDefault="00BC75F9" w:rsidP="00BC75F9">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 xml:space="preserve">Sanok, dnia: </w:t>
      </w:r>
      <w:r w:rsidR="000C23B1">
        <w:rPr>
          <w:rFonts w:ascii="Times New Roman" w:eastAsia="Times New Roman" w:hAnsi="Times New Roman" w:cs="Times New Roman"/>
          <w:bCs/>
          <w:sz w:val="24"/>
          <w:szCs w:val="24"/>
          <w:lang w:eastAsia="pl-PL"/>
        </w:rPr>
        <w:t>1</w:t>
      </w:r>
      <w:r w:rsidRPr="00A75713">
        <w:rPr>
          <w:rFonts w:ascii="Times New Roman" w:eastAsia="Times New Roman" w:hAnsi="Times New Roman" w:cs="Times New Roman"/>
          <w:bCs/>
          <w:sz w:val="24"/>
          <w:szCs w:val="24"/>
          <w:lang w:eastAsia="pl-PL"/>
        </w:rPr>
        <w:t>.</w:t>
      </w:r>
      <w:r w:rsidR="002604E7">
        <w:rPr>
          <w:rFonts w:ascii="Times New Roman" w:eastAsia="Times New Roman" w:hAnsi="Times New Roman" w:cs="Times New Roman"/>
          <w:bCs/>
          <w:sz w:val="24"/>
          <w:szCs w:val="24"/>
          <w:lang w:eastAsia="pl-PL"/>
        </w:rPr>
        <w:t>0</w:t>
      </w:r>
      <w:r w:rsidR="000C23B1">
        <w:rPr>
          <w:rFonts w:ascii="Times New Roman" w:eastAsia="Times New Roman" w:hAnsi="Times New Roman" w:cs="Times New Roman"/>
          <w:bCs/>
          <w:sz w:val="24"/>
          <w:szCs w:val="24"/>
          <w:lang w:eastAsia="pl-PL"/>
        </w:rPr>
        <w:t>3</w:t>
      </w:r>
      <w:r w:rsidRPr="00A75713">
        <w:rPr>
          <w:rFonts w:ascii="Times New Roman" w:eastAsia="Times New Roman" w:hAnsi="Times New Roman" w:cs="Times New Roman"/>
          <w:bCs/>
          <w:sz w:val="24"/>
          <w:szCs w:val="24"/>
          <w:lang w:eastAsia="pl-PL"/>
        </w:rPr>
        <w:t>.202</w:t>
      </w:r>
      <w:r w:rsidR="000C23B1">
        <w:rPr>
          <w:rFonts w:ascii="Times New Roman" w:eastAsia="Times New Roman" w:hAnsi="Times New Roman" w:cs="Times New Roman"/>
          <w:bCs/>
          <w:sz w:val="24"/>
          <w:szCs w:val="24"/>
          <w:lang w:eastAsia="pl-PL"/>
        </w:rPr>
        <w:t>2</w:t>
      </w:r>
      <w:r w:rsidRPr="00A75713">
        <w:rPr>
          <w:rFonts w:ascii="Times New Roman" w:eastAsia="Times New Roman" w:hAnsi="Times New Roman" w:cs="Times New Roman"/>
          <w:bCs/>
          <w:sz w:val="24"/>
          <w:szCs w:val="24"/>
          <w:lang w:eastAsia="pl-PL"/>
        </w:rPr>
        <w:t>r.</w:t>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t xml:space="preserve">        Zatwierdzam: </w:t>
      </w:r>
    </w:p>
    <w:p w14:paraId="739CE36D" w14:textId="157DCD53" w:rsidR="00717B71" w:rsidRPr="00A75713"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64CDC6F4" w14:textId="77777777" w:rsidR="00717B71" w:rsidRPr="00A75713"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A75713"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A75713">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A75713" w:rsidRPr="00A75713"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5393250D" w:rsidR="00717B71" w:rsidRPr="00A75713" w:rsidRDefault="000C23B1" w:rsidP="000C23B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FD5429" w:rsidRPr="00A75713">
              <w:rPr>
                <w:rFonts w:ascii="Times New Roman" w:eastAsia="Times New Roman" w:hAnsi="Times New Roman" w:cs="Times New Roman"/>
                <w:b/>
                <w:bCs/>
                <w:sz w:val="24"/>
                <w:szCs w:val="24"/>
                <w:lang w:eastAsia="pl-PL"/>
              </w:rPr>
              <w:t>.</w:t>
            </w:r>
            <w:r w:rsidR="002604E7">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4</w:t>
            </w:r>
            <w:r w:rsidR="00717B71" w:rsidRPr="00A75713">
              <w:rPr>
                <w:rFonts w:ascii="Times New Roman" w:eastAsia="Times New Roman" w:hAnsi="Times New Roman" w:cs="Times New Roman"/>
                <w:b/>
                <w:bCs/>
                <w:sz w:val="24"/>
                <w:szCs w:val="24"/>
                <w:lang w:eastAsia="pl-PL"/>
              </w:rPr>
              <w:t>.202</w:t>
            </w:r>
            <w:r w:rsidR="002604E7">
              <w:rPr>
                <w:rFonts w:ascii="Times New Roman" w:eastAsia="Times New Roman" w:hAnsi="Times New Roman" w:cs="Times New Roman"/>
                <w:b/>
                <w:bCs/>
                <w:sz w:val="24"/>
                <w:szCs w:val="24"/>
                <w:lang w:eastAsia="pl-PL"/>
              </w:rPr>
              <w:t>2</w:t>
            </w:r>
            <w:r w:rsidR="00717B71" w:rsidRPr="00A75713">
              <w:rPr>
                <w:rFonts w:ascii="Times New Roman" w:eastAsia="Times New Roman" w:hAnsi="Times New Roman" w:cs="Times New Roman"/>
                <w:b/>
                <w:bCs/>
                <w:sz w:val="24"/>
                <w:szCs w:val="24"/>
                <w:lang w:eastAsia="pl-PL"/>
              </w:rPr>
              <w:t xml:space="preserve">  godz. 10.00</w:t>
            </w:r>
          </w:p>
        </w:tc>
      </w:tr>
      <w:tr w:rsidR="00A75713" w:rsidRPr="00A75713"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1AC758C6" w:rsidR="00717B71" w:rsidRPr="00A75713" w:rsidRDefault="000C23B1" w:rsidP="000C23B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6306D5" w:rsidRPr="00A75713">
              <w:rPr>
                <w:rFonts w:ascii="Times New Roman" w:eastAsia="Times New Roman" w:hAnsi="Times New Roman" w:cs="Times New Roman"/>
                <w:b/>
                <w:bCs/>
                <w:sz w:val="24"/>
                <w:szCs w:val="24"/>
                <w:lang w:eastAsia="pl-PL"/>
              </w:rPr>
              <w:t>.</w:t>
            </w:r>
            <w:r w:rsidR="002604E7">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4</w:t>
            </w:r>
            <w:r w:rsidR="002604E7">
              <w:rPr>
                <w:rFonts w:ascii="Times New Roman" w:eastAsia="Times New Roman" w:hAnsi="Times New Roman" w:cs="Times New Roman"/>
                <w:b/>
                <w:bCs/>
                <w:sz w:val="24"/>
                <w:szCs w:val="24"/>
                <w:lang w:eastAsia="pl-PL"/>
              </w:rPr>
              <w:t>.2022</w:t>
            </w:r>
            <w:r w:rsidR="004C7EC5" w:rsidRPr="00A75713">
              <w:rPr>
                <w:rFonts w:ascii="Times New Roman" w:eastAsia="Times New Roman" w:hAnsi="Times New Roman" w:cs="Times New Roman"/>
                <w:b/>
                <w:bCs/>
                <w:sz w:val="24"/>
                <w:szCs w:val="24"/>
                <w:lang w:eastAsia="pl-PL"/>
              </w:rPr>
              <w:t xml:space="preserve">  godz. 10.00</w:t>
            </w:r>
          </w:p>
        </w:tc>
      </w:tr>
      <w:tr w:rsidR="00A75713" w:rsidRPr="00A75713"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0DD40B6F" w:rsidR="00717B71" w:rsidRPr="00A75713" w:rsidRDefault="000C23B1" w:rsidP="000C23B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6306D5" w:rsidRPr="00A75713">
              <w:rPr>
                <w:rFonts w:ascii="Times New Roman" w:eastAsia="Times New Roman" w:hAnsi="Times New Roman" w:cs="Times New Roman"/>
                <w:b/>
                <w:bCs/>
                <w:sz w:val="24"/>
                <w:szCs w:val="24"/>
                <w:lang w:eastAsia="pl-PL"/>
              </w:rPr>
              <w:t>.</w:t>
            </w:r>
            <w:r w:rsidR="002604E7">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4</w:t>
            </w:r>
            <w:r w:rsidR="002604E7">
              <w:rPr>
                <w:rFonts w:ascii="Times New Roman" w:eastAsia="Times New Roman" w:hAnsi="Times New Roman" w:cs="Times New Roman"/>
                <w:b/>
                <w:bCs/>
                <w:sz w:val="24"/>
                <w:szCs w:val="24"/>
                <w:lang w:eastAsia="pl-PL"/>
              </w:rPr>
              <w:t>.2022</w:t>
            </w:r>
            <w:r w:rsidR="004C7EC5" w:rsidRPr="00A75713">
              <w:rPr>
                <w:rFonts w:ascii="Times New Roman" w:eastAsia="Times New Roman" w:hAnsi="Times New Roman" w:cs="Times New Roman"/>
                <w:b/>
                <w:bCs/>
                <w:sz w:val="24"/>
                <w:szCs w:val="24"/>
                <w:lang w:eastAsia="pl-PL"/>
              </w:rPr>
              <w:t xml:space="preserve">  godz. 11.00</w:t>
            </w:r>
          </w:p>
        </w:tc>
      </w:tr>
    </w:tbl>
    <w:p w14:paraId="296AA975" w14:textId="77777777" w:rsidR="00717B71" w:rsidRPr="00A75713"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A75713">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4F78DF">
      <w:pPr>
        <w:pStyle w:val="Akapitzlist"/>
        <w:numPr>
          <w:ilvl w:val="0"/>
          <w:numId w:val="8"/>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3CE0A18" w:rsidR="00717B71"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D3782">
          <w:rPr>
            <w:rFonts w:ascii="Times New Roman" w:eastAsia="Times New Roman" w:hAnsi="Times New Roman" w:cs="Times New Roman"/>
            <w:b/>
            <w:bCs/>
            <w:color w:val="0000FF"/>
            <w:sz w:val="24"/>
            <w:szCs w:val="24"/>
            <w:u w:val="single"/>
            <w:lang w:val="en-US" w:eastAsia="ar-SA"/>
          </w:rPr>
          <w:t>bzp@um.sanok.pl</w:t>
        </w:r>
      </w:hyperlink>
      <w:r w:rsidRPr="003D3782">
        <w:rPr>
          <w:rFonts w:ascii="Times New Roman" w:eastAsia="Times New Roman" w:hAnsi="Times New Roman" w:cs="Times New Roman"/>
          <w:b/>
          <w:bCs/>
          <w:sz w:val="24"/>
          <w:szCs w:val="24"/>
          <w:lang w:val="en-US" w:eastAsia="ar-SA"/>
        </w:rPr>
        <w:t xml:space="preserve"> </w:t>
      </w:r>
    </w:p>
    <w:p w14:paraId="047CF83B" w14:textId="743467A5" w:rsidR="001F7F38" w:rsidRPr="001F7F38" w:rsidRDefault="001F7F38" w:rsidP="001F7F38">
      <w:pPr>
        <w:spacing w:after="0" w:line="276" w:lineRule="auto"/>
        <w:ind w:left="402" w:hanging="391"/>
        <w:rPr>
          <w:rFonts w:ascii="Times New Roman" w:eastAsia="Times New Roman" w:hAnsi="Times New Roman" w:cs="Times New Roman"/>
          <w:sz w:val="24"/>
          <w:szCs w:val="24"/>
          <w:lang w:val="en-US" w:eastAsia="ar-SA"/>
        </w:rPr>
      </w:pPr>
      <w:proofErr w:type="spellStart"/>
      <w:r w:rsidRPr="001F7F38">
        <w:rPr>
          <w:rFonts w:ascii="Times New Roman" w:eastAsia="Times New Roman" w:hAnsi="Times New Roman" w:cs="Times New Roman"/>
          <w:b/>
          <w:bCs/>
          <w:sz w:val="24"/>
          <w:szCs w:val="24"/>
          <w:lang w:val="en-US" w:eastAsia="ar-SA"/>
        </w:rPr>
        <w:t>godziny</w:t>
      </w:r>
      <w:proofErr w:type="spellEnd"/>
      <w:r w:rsidRPr="001F7F38">
        <w:rPr>
          <w:rFonts w:ascii="Times New Roman" w:eastAsia="Times New Roman" w:hAnsi="Times New Roman" w:cs="Times New Roman"/>
          <w:b/>
          <w:bCs/>
          <w:sz w:val="24"/>
          <w:szCs w:val="24"/>
          <w:lang w:val="en-US" w:eastAsia="ar-SA"/>
        </w:rPr>
        <w:t xml:space="preserve"> </w:t>
      </w:r>
      <w:proofErr w:type="spellStart"/>
      <w:r w:rsidRPr="001F7F38">
        <w:rPr>
          <w:rFonts w:ascii="Times New Roman" w:eastAsia="Times New Roman" w:hAnsi="Times New Roman" w:cs="Times New Roman"/>
          <w:b/>
          <w:bCs/>
          <w:sz w:val="24"/>
          <w:szCs w:val="24"/>
          <w:lang w:val="en-US" w:eastAsia="ar-SA"/>
        </w:rPr>
        <w:t>pracy</w:t>
      </w:r>
      <w:proofErr w:type="spellEnd"/>
      <w:r w:rsidRPr="001F7F38">
        <w:rPr>
          <w:rFonts w:ascii="Times New Roman" w:eastAsia="Times New Roman" w:hAnsi="Times New Roman" w:cs="Times New Roman"/>
          <w:b/>
          <w:bCs/>
          <w:sz w:val="24"/>
          <w:szCs w:val="24"/>
          <w:lang w:val="en-US" w:eastAsia="ar-SA"/>
        </w:rPr>
        <w:t>:</w:t>
      </w:r>
      <w:r>
        <w:rPr>
          <w:rFonts w:ascii="Times New Roman" w:eastAsia="Times New Roman" w:hAnsi="Times New Roman" w:cs="Times New Roman"/>
          <w:b/>
          <w:bCs/>
          <w:sz w:val="24"/>
          <w:szCs w:val="24"/>
          <w:lang w:val="en-US" w:eastAsia="ar-SA"/>
        </w:rPr>
        <w:t xml:space="preserve"> </w:t>
      </w:r>
      <w:proofErr w:type="spellStart"/>
      <w:r w:rsidRPr="001F7F38">
        <w:rPr>
          <w:rFonts w:ascii="Times New Roman" w:eastAsia="Times New Roman" w:hAnsi="Times New Roman" w:cs="Times New Roman"/>
          <w:sz w:val="24"/>
          <w:szCs w:val="24"/>
          <w:lang w:val="en-US" w:eastAsia="ar-SA"/>
        </w:rPr>
        <w:t>poniedziałek</w:t>
      </w:r>
      <w:proofErr w:type="spellEnd"/>
      <w:r w:rsidRPr="001F7F38">
        <w:rPr>
          <w:rFonts w:ascii="Times New Roman" w:eastAsia="Times New Roman" w:hAnsi="Times New Roman" w:cs="Times New Roman"/>
          <w:sz w:val="24"/>
          <w:szCs w:val="24"/>
          <w:lang w:val="en-US" w:eastAsia="ar-SA"/>
        </w:rPr>
        <w:t xml:space="preserve"> 7:30 do 17:30, </w:t>
      </w:r>
    </w:p>
    <w:p w14:paraId="426624BE" w14:textId="36E0A1D5" w:rsidR="001F7F38" w:rsidRPr="001F7F38" w:rsidRDefault="005151A6" w:rsidP="001F7F38">
      <w:pPr>
        <w:tabs>
          <w:tab w:val="left" w:pos="1560"/>
        </w:tabs>
        <w:spacing w:after="0" w:line="276" w:lineRule="auto"/>
        <w:ind w:left="402" w:firstLine="318"/>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ab/>
      </w:r>
      <w:proofErr w:type="spellStart"/>
      <w:r>
        <w:rPr>
          <w:rFonts w:ascii="Times New Roman" w:eastAsia="Times New Roman" w:hAnsi="Times New Roman" w:cs="Times New Roman"/>
          <w:sz w:val="24"/>
          <w:szCs w:val="24"/>
          <w:lang w:val="en-US" w:eastAsia="ar-SA"/>
        </w:rPr>
        <w:t>wtorek</w:t>
      </w:r>
      <w:r w:rsidR="001F7F38" w:rsidRPr="001F7F38">
        <w:rPr>
          <w:rFonts w:ascii="Times New Roman" w:eastAsia="Times New Roman" w:hAnsi="Times New Roman" w:cs="Times New Roman"/>
          <w:sz w:val="24"/>
          <w:szCs w:val="24"/>
          <w:lang w:val="en-US" w:eastAsia="ar-SA"/>
        </w:rPr>
        <w:t>-czwartek</w:t>
      </w:r>
      <w:proofErr w:type="spellEnd"/>
      <w:r w:rsidR="001F7F38" w:rsidRPr="001F7F38">
        <w:rPr>
          <w:rFonts w:ascii="Times New Roman" w:eastAsia="Times New Roman" w:hAnsi="Times New Roman" w:cs="Times New Roman"/>
          <w:sz w:val="24"/>
          <w:szCs w:val="24"/>
          <w:lang w:val="en-US" w:eastAsia="ar-SA"/>
        </w:rPr>
        <w:t xml:space="preserve"> 7:30 do 15:30,</w:t>
      </w:r>
    </w:p>
    <w:p w14:paraId="3B78510A" w14:textId="277B08DD" w:rsidR="001F7F38" w:rsidRPr="001F7F38" w:rsidRDefault="001F7F38" w:rsidP="001F7F38">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1F7F38">
        <w:rPr>
          <w:rFonts w:ascii="Times New Roman" w:eastAsia="Times New Roman" w:hAnsi="Times New Roman" w:cs="Times New Roman"/>
          <w:sz w:val="24"/>
          <w:szCs w:val="24"/>
          <w:lang w:val="en-US" w:eastAsia="ar-SA"/>
        </w:rPr>
        <w:tab/>
      </w:r>
      <w:proofErr w:type="spellStart"/>
      <w:r w:rsidRPr="001F7F38">
        <w:rPr>
          <w:rFonts w:ascii="Times New Roman" w:eastAsia="Times New Roman" w:hAnsi="Times New Roman" w:cs="Times New Roman"/>
          <w:sz w:val="24"/>
          <w:szCs w:val="24"/>
          <w:lang w:val="en-US" w:eastAsia="ar-SA"/>
        </w:rPr>
        <w:t>piątek</w:t>
      </w:r>
      <w:proofErr w:type="spellEnd"/>
      <w:r w:rsidRPr="001F7F38">
        <w:rPr>
          <w:rFonts w:ascii="Times New Roman" w:eastAsia="Times New Roman" w:hAnsi="Times New Roman" w:cs="Times New Roman"/>
          <w:sz w:val="24"/>
          <w:szCs w:val="24"/>
          <w:lang w:val="en-US" w:eastAsia="ar-SA"/>
        </w:rPr>
        <w:t xml:space="preserve">  7:30 do 13:30.</w:t>
      </w:r>
    </w:p>
    <w:p w14:paraId="0895F1BD" w14:textId="77777777" w:rsidR="00717B71" w:rsidRDefault="00717B71" w:rsidP="004F78DF">
      <w:pPr>
        <w:pStyle w:val="Akapitzlist"/>
        <w:numPr>
          <w:ilvl w:val="0"/>
          <w:numId w:val="8"/>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2EB74734" w14:textId="77777777" w:rsidR="00BC75F9" w:rsidRPr="00BC75F9" w:rsidRDefault="00BC75F9" w:rsidP="004F78DF">
      <w:pPr>
        <w:pStyle w:val="Akapitzlist"/>
        <w:numPr>
          <w:ilvl w:val="1"/>
          <w:numId w:val="9"/>
        </w:numPr>
        <w:jc w:val="both"/>
        <w:rPr>
          <w:rFonts w:ascii="Times New Roman" w:eastAsia="Times New Roman" w:hAnsi="Times New Roman" w:cs="Times New Roman"/>
          <w:sz w:val="24"/>
          <w:szCs w:val="24"/>
          <w:lang w:eastAsia="x-none"/>
        </w:rPr>
      </w:pPr>
      <w:r w:rsidRPr="00BC75F9">
        <w:rPr>
          <w:rFonts w:ascii="Times New Roman" w:eastAsia="Times New Roman" w:hAnsi="Times New Roman" w:cs="Times New Roman"/>
          <w:sz w:val="24"/>
          <w:szCs w:val="24"/>
          <w:lang w:eastAsia="x-none"/>
        </w:rPr>
        <w:t xml:space="preserve">Przetarg nieograniczony w rozumieniu ustawy z dnia 11 września 2019 r. Prawo zamówień publicznych (tekst jedn.: Dz. U. z 2021 r. poz. 1129 z </w:t>
      </w:r>
      <w:proofErr w:type="spellStart"/>
      <w:r w:rsidRPr="00BC75F9">
        <w:rPr>
          <w:rFonts w:ascii="Times New Roman" w:eastAsia="Times New Roman" w:hAnsi="Times New Roman" w:cs="Times New Roman"/>
          <w:sz w:val="24"/>
          <w:szCs w:val="24"/>
          <w:lang w:eastAsia="x-none"/>
        </w:rPr>
        <w:t>późn</w:t>
      </w:r>
      <w:proofErr w:type="spellEnd"/>
      <w:r w:rsidRPr="00BC75F9">
        <w:rPr>
          <w:rFonts w:ascii="Times New Roman" w:eastAsia="Times New Roman" w:hAnsi="Times New Roman" w:cs="Times New Roman"/>
          <w:sz w:val="24"/>
          <w:szCs w:val="24"/>
          <w:lang w:eastAsia="x-none"/>
        </w:rPr>
        <w:t xml:space="preserve">. zm.) zwanej dalej „ustawą </w:t>
      </w:r>
      <w:proofErr w:type="spellStart"/>
      <w:r w:rsidRPr="00BC75F9">
        <w:rPr>
          <w:rFonts w:ascii="Times New Roman" w:eastAsia="Times New Roman" w:hAnsi="Times New Roman" w:cs="Times New Roman"/>
          <w:sz w:val="24"/>
          <w:szCs w:val="24"/>
          <w:lang w:eastAsia="x-none"/>
        </w:rPr>
        <w:t>Pzp</w:t>
      </w:r>
      <w:proofErr w:type="spellEnd"/>
      <w:r w:rsidRPr="00BC75F9">
        <w:rPr>
          <w:rFonts w:ascii="Times New Roman" w:eastAsia="Times New Roman" w:hAnsi="Times New Roman" w:cs="Times New Roman"/>
          <w:sz w:val="24"/>
          <w:szCs w:val="24"/>
          <w:lang w:eastAsia="x-none"/>
        </w:rPr>
        <w:t>”.</w:t>
      </w:r>
    </w:p>
    <w:p w14:paraId="7E3E9797" w14:textId="77777777" w:rsidR="00BC75F9" w:rsidRPr="00BC75F9" w:rsidRDefault="00BC75F9" w:rsidP="004F78DF">
      <w:pPr>
        <w:pStyle w:val="Akapitzlist"/>
        <w:numPr>
          <w:ilvl w:val="1"/>
          <w:numId w:val="9"/>
        </w:numPr>
        <w:jc w:val="both"/>
        <w:rPr>
          <w:rFonts w:ascii="Times New Roman" w:eastAsia="Times New Roman" w:hAnsi="Times New Roman" w:cs="Times New Roman"/>
          <w:sz w:val="24"/>
          <w:szCs w:val="24"/>
          <w:lang w:eastAsia="x-none"/>
        </w:rPr>
      </w:pPr>
      <w:r w:rsidRPr="00BC75F9">
        <w:rPr>
          <w:rFonts w:ascii="Times New Roman" w:eastAsia="Times New Roman" w:hAnsi="Times New Roman" w:cs="Times New Roman"/>
          <w:sz w:val="24"/>
          <w:szCs w:val="24"/>
          <w:lang w:eastAsia="x-none"/>
        </w:rPr>
        <w:t xml:space="preserve">Zamawiający prowadzi postępowanie z zastosowaniem art. 139 ustawy </w:t>
      </w:r>
      <w:proofErr w:type="spellStart"/>
      <w:r w:rsidRPr="00BC75F9">
        <w:rPr>
          <w:rFonts w:ascii="Times New Roman" w:eastAsia="Times New Roman" w:hAnsi="Times New Roman" w:cs="Times New Roman"/>
          <w:sz w:val="24"/>
          <w:szCs w:val="24"/>
          <w:lang w:eastAsia="x-none"/>
        </w:rPr>
        <w:t>Pzp</w:t>
      </w:r>
      <w:proofErr w:type="spellEnd"/>
      <w:r w:rsidRPr="00BC75F9">
        <w:rPr>
          <w:rFonts w:ascii="Times New Roman" w:eastAsia="Times New Roman" w:hAnsi="Times New Roman" w:cs="Times New Roman"/>
          <w:sz w:val="24"/>
          <w:szCs w:val="24"/>
          <w:lang w:eastAsia="x-none"/>
        </w:rPr>
        <w:t xml:space="preserve"> w związku z czym najpierw dokona badania i oceny ofert, a następnie dokona kwalifikacji podmiotowej Wykonawcy, którego oferta została najwyżej oceniona, w zakresie braku podstaw wykluczenia oraz spełniania warunków udziału w postępowaniu. </w:t>
      </w:r>
    </w:p>
    <w:p w14:paraId="07E9295F" w14:textId="77777777" w:rsidR="00C91877" w:rsidRDefault="006F2203" w:rsidP="004F78DF">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4F78DF">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4F78DF">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4F78DF">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4F78DF">
      <w:pPr>
        <w:pStyle w:val="Akapitzlist"/>
        <w:numPr>
          <w:ilvl w:val="1"/>
          <w:numId w:val="9"/>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BC75F9"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613BB589" w14:textId="08C6DF5A" w:rsidR="00E76D1E" w:rsidRPr="00393040" w:rsidRDefault="00717B71" w:rsidP="004F78DF">
      <w:pPr>
        <w:pStyle w:val="Akapitzlist"/>
        <w:numPr>
          <w:ilvl w:val="0"/>
          <w:numId w:val="8"/>
        </w:numPr>
        <w:spacing w:before="360" w:after="240" w:line="276" w:lineRule="auto"/>
        <w:rPr>
          <w:rFonts w:ascii="Times New Roman" w:eastAsia="Times New Roman" w:hAnsi="Times New Roman" w:cs="Times New Roman"/>
          <w:b/>
          <w:bCs/>
          <w:sz w:val="24"/>
          <w:szCs w:val="24"/>
          <w:lang w:eastAsia="ar-SA"/>
        </w:rPr>
      </w:pPr>
      <w:r w:rsidRPr="00393040">
        <w:rPr>
          <w:rFonts w:ascii="Times New Roman" w:eastAsia="Times New Roman" w:hAnsi="Times New Roman" w:cs="Times New Roman"/>
          <w:b/>
          <w:bCs/>
          <w:sz w:val="24"/>
          <w:szCs w:val="24"/>
          <w:lang w:eastAsia="ar-SA"/>
        </w:rPr>
        <w:t>Opis przedmiotu zamówienia</w:t>
      </w:r>
    </w:p>
    <w:p w14:paraId="53A112C6" w14:textId="77777777" w:rsidR="002604E7" w:rsidRPr="00393040" w:rsidRDefault="002604E7" w:rsidP="004F78DF">
      <w:pPr>
        <w:pStyle w:val="Akapitzlist"/>
        <w:widowControl w:val="0"/>
        <w:numPr>
          <w:ilvl w:val="1"/>
          <w:numId w:val="11"/>
        </w:numPr>
        <w:tabs>
          <w:tab w:val="left" w:pos="426"/>
        </w:tabs>
        <w:autoSpaceDE w:val="0"/>
        <w:autoSpaceDN w:val="0"/>
        <w:spacing w:after="0" w:line="276" w:lineRule="auto"/>
        <w:jc w:val="both"/>
        <w:rPr>
          <w:rFonts w:ascii="Times New Roman" w:eastAsia="Times New Roman" w:hAnsi="Times New Roman" w:cs="Times New Roman"/>
          <w:sz w:val="24"/>
          <w:szCs w:val="24"/>
          <w:lang w:eastAsia="pl-PL"/>
        </w:rPr>
      </w:pPr>
      <w:r w:rsidRPr="00393040">
        <w:rPr>
          <w:rFonts w:ascii="Times New Roman" w:hAnsi="Times New Roman" w:cs="Times New Roman"/>
          <w:sz w:val="24"/>
          <w:szCs w:val="24"/>
          <w:lang w:eastAsia="pl-PL"/>
        </w:rPr>
        <w:t>Przedmiotem niniejszego zamówienia jest</w:t>
      </w:r>
      <w:r w:rsidRPr="00393040">
        <w:rPr>
          <w:rFonts w:ascii="Times New Roman" w:hAnsi="Times New Roman" w:cs="Times New Roman"/>
          <w:sz w:val="24"/>
          <w:szCs w:val="24"/>
        </w:rPr>
        <w:t xml:space="preserve"> modernizacja hali widowiskowo – sportowej „Arena Sanok” zlokalizowanej na terenie kompleksu MOSiR w Sanoku przy ul. Królowej Bony 4. </w:t>
      </w:r>
    </w:p>
    <w:p w14:paraId="549CB92F" w14:textId="655A128A" w:rsidR="002604E7" w:rsidRPr="00393040" w:rsidRDefault="002604E7" w:rsidP="004F78DF">
      <w:pPr>
        <w:pStyle w:val="Akapitzlist"/>
        <w:widowControl w:val="0"/>
        <w:numPr>
          <w:ilvl w:val="1"/>
          <w:numId w:val="11"/>
        </w:numPr>
        <w:tabs>
          <w:tab w:val="left" w:pos="426"/>
        </w:tabs>
        <w:autoSpaceDE w:val="0"/>
        <w:autoSpaceDN w:val="0"/>
        <w:spacing w:after="0" w:line="276" w:lineRule="auto"/>
        <w:jc w:val="both"/>
        <w:rPr>
          <w:rFonts w:ascii="Times New Roman" w:eastAsia="Times New Roman" w:hAnsi="Times New Roman" w:cs="Times New Roman"/>
          <w:sz w:val="24"/>
          <w:szCs w:val="24"/>
          <w:lang w:eastAsia="pl-PL"/>
        </w:rPr>
      </w:pPr>
      <w:r w:rsidRPr="00393040">
        <w:rPr>
          <w:rFonts w:ascii="Times New Roman" w:hAnsi="Times New Roman" w:cs="Times New Roman"/>
          <w:sz w:val="24"/>
          <w:szCs w:val="24"/>
        </w:rPr>
        <w:t xml:space="preserve">Inwestycja obejmuje następujące działania: </w:t>
      </w:r>
    </w:p>
    <w:p w14:paraId="05909C65" w14:textId="70007EE1" w:rsidR="002604E7" w:rsidRDefault="002604E7" w:rsidP="004F78DF">
      <w:pPr>
        <w:pStyle w:val="Akapitzlist"/>
        <w:widowControl w:val="0"/>
        <w:numPr>
          <w:ilvl w:val="2"/>
          <w:numId w:val="11"/>
        </w:numPr>
        <w:tabs>
          <w:tab w:val="left" w:pos="426"/>
        </w:tabs>
        <w:autoSpaceDE w:val="0"/>
        <w:autoSpaceDN w:val="0"/>
        <w:spacing w:after="0" w:line="276" w:lineRule="auto"/>
        <w:ind w:left="1701" w:hanging="567"/>
        <w:jc w:val="both"/>
        <w:rPr>
          <w:rFonts w:ascii="Times New Roman" w:hAnsi="Times New Roman" w:cs="Times New Roman"/>
          <w:sz w:val="24"/>
          <w:szCs w:val="24"/>
        </w:rPr>
      </w:pPr>
      <w:r w:rsidRPr="002604E7">
        <w:rPr>
          <w:rFonts w:ascii="Times New Roman" w:hAnsi="Times New Roman" w:cs="Times New Roman"/>
          <w:sz w:val="24"/>
          <w:szCs w:val="24"/>
        </w:rPr>
        <w:t xml:space="preserve">wymiana istniejących band lodowiska oraz zabudowy i wyposażenia boksów dla zawodników i sędziów na nowe, spełniające aktualne wymagania przepisów PZHL i IIHF, </w:t>
      </w:r>
    </w:p>
    <w:p w14:paraId="5B5CE881" w14:textId="5E107BD7" w:rsidR="00BC75F9" w:rsidRPr="002604E7" w:rsidRDefault="002604E7" w:rsidP="004F78DF">
      <w:pPr>
        <w:pStyle w:val="Akapitzlist"/>
        <w:widowControl w:val="0"/>
        <w:numPr>
          <w:ilvl w:val="2"/>
          <w:numId w:val="11"/>
        </w:numPr>
        <w:tabs>
          <w:tab w:val="left" w:pos="426"/>
        </w:tabs>
        <w:autoSpaceDE w:val="0"/>
        <w:autoSpaceDN w:val="0"/>
        <w:spacing w:after="0" w:line="276" w:lineRule="auto"/>
        <w:ind w:left="1701" w:hanging="567"/>
        <w:jc w:val="both"/>
        <w:rPr>
          <w:rFonts w:ascii="Times New Roman" w:hAnsi="Times New Roman" w:cs="Times New Roman"/>
          <w:sz w:val="24"/>
          <w:szCs w:val="24"/>
        </w:rPr>
      </w:pPr>
      <w:r w:rsidRPr="002604E7">
        <w:rPr>
          <w:rFonts w:ascii="Times New Roman" w:hAnsi="Times New Roman" w:cs="Times New Roman"/>
          <w:sz w:val="24"/>
          <w:szCs w:val="24"/>
        </w:rPr>
        <w:t xml:space="preserve">wymiana 96 szt. siedzisk na widowni w sektorze VIP, Zakres inwestycji obejmuje prace demontażowe i montażowe elementów wyposażenia budynku </w:t>
      </w:r>
      <w:r w:rsidRPr="002604E7">
        <w:rPr>
          <w:rFonts w:ascii="Times New Roman" w:hAnsi="Times New Roman" w:cs="Times New Roman"/>
          <w:sz w:val="24"/>
          <w:szCs w:val="24"/>
        </w:rPr>
        <w:lastRenderedPageBreak/>
        <w:t xml:space="preserve">(bez robót budowlanych) oraz prace instalacyjne nie wymagające pozwolenia na budowę ani zgłoszenia robót. </w:t>
      </w:r>
      <w:r w:rsidR="0066786C" w:rsidRPr="002604E7">
        <w:rPr>
          <w:rFonts w:ascii="Times New Roman" w:eastAsia="Times New Roman" w:hAnsi="Times New Roman" w:cs="Times New Roman"/>
          <w:sz w:val="24"/>
          <w:szCs w:val="24"/>
          <w:lang w:eastAsia="pl-PL"/>
        </w:rPr>
        <w:t xml:space="preserve"> </w:t>
      </w:r>
    </w:p>
    <w:p w14:paraId="67A9F843" w14:textId="77777777" w:rsidR="00C97280" w:rsidRPr="00C97280" w:rsidRDefault="00C97280" w:rsidP="004F78DF">
      <w:pPr>
        <w:pStyle w:val="Akapitzlist"/>
        <w:widowControl w:val="0"/>
        <w:numPr>
          <w:ilvl w:val="1"/>
          <w:numId w:val="11"/>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C97280">
        <w:rPr>
          <w:rFonts w:ascii="Times New Roman" w:hAnsi="Times New Roman" w:cs="Times New Roman"/>
          <w:sz w:val="24"/>
          <w:szCs w:val="24"/>
        </w:rPr>
        <w:t xml:space="preserve">Roboty montażowe należy prowadzić zgodnie z Warunkami Technicznymi Wykonania i Odbioru Robót Budowlano – Montażowych, wymaganiami BHP, Polskimi Normami i przepisami. </w:t>
      </w:r>
    </w:p>
    <w:p w14:paraId="6BB571D7" w14:textId="77777777" w:rsidR="00C97280" w:rsidRPr="00C97280" w:rsidRDefault="00C97280" w:rsidP="004F78DF">
      <w:pPr>
        <w:pStyle w:val="Akapitzlist"/>
        <w:widowControl w:val="0"/>
        <w:numPr>
          <w:ilvl w:val="1"/>
          <w:numId w:val="11"/>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C97280">
        <w:rPr>
          <w:rFonts w:ascii="Times New Roman" w:hAnsi="Times New Roman" w:cs="Times New Roman"/>
          <w:sz w:val="24"/>
          <w:szCs w:val="24"/>
        </w:rPr>
        <w:t xml:space="preserve">Wszystkie rozwiązania techniczne związane z określoną technologią należy wykonać dokładnie wg wytycznych i zaleceń producenta. </w:t>
      </w:r>
    </w:p>
    <w:p w14:paraId="5AF8C733" w14:textId="77777777" w:rsidR="00C97280" w:rsidRPr="00C97280" w:rsidRDefault="00C97280" w:rsidP="004F78DF">
      <w:pPr>
        <w:pStyle w:val="Akapitzlist"/>
        <w:widowControl w:val="0"/>
        <w:numPr>
          <w:ilvl w:val="1"/>
          <w:numId w:val="11"/>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C97280">
        <w:rPr>
          <w:rFonts w:ascii="Times New Roman" w:hAnsi="Times New Roman" w:cs="Times New Roman"/>
          <w:sz w:val="24"/>
          <w:szCs w:val="24"/>
        </w:rPr>
        <w:t xml:space="preserve">Zastosowane materiały, rozwiązania techniczne i urządzenia powinny spełniać normy bezpieczeństwa </w:t>
      </w:r>
      <w:proofErr w:type="spellStart"/>
      <w:r w:rsidRPr="00C97280">
        <w:rPr>
          <w:rFonts w:ascii="Times New Roman" w:hAnsi="Times New Roman" w:cs="Times New Roman"/>
          <w:sz w:val="24"/>
          <w:szCs w:val="24"/>
        </w:rPr>
        <w:t>ppoż</w:t>
      </w:r>
      <w:proofErr w:type="spellEnd"/>
      <w:r w:rsidRPr="00C97280">
        <w:rPr>
          <w:rFonts w:ascii="Times New Roman" w:hAnsi="Times New Roman" w:cs="Times New Roman"/>
          <w:sz w:val="24"/>
          <w:szCs w:val="24"/>
        </w:rPr>
        <w:t xml:space="preserve"> i bhp oraz posiadać odpowiednie atesty i aprobaty. </w:t>
      </w:r>
    </w:p>
    <w:p w14:paraId="66E9DBC4" w14:textId="77777777" w:rsidR="00C97280" w:rsidRPr="00C97280" w:rsidRDefault="00C97280" w:rsidP="004F78DF">
      <w:pPr>
        <w:pStyle w:val="Akapitzlist"/>
        <w:widowControl w:val="0"/>
        <w:numPr>
          <w:ilvl w:val="1"/>
          <w:numId w:val="11"/>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C97280">
        <w:rPr>
          <w:rFonts w:ascii="Times New Roman" w:hAnsi="Times New Roman" w:cs="Times New Roman"/>
          <w:sz w:val="24"/>
          <w:szCs w:val="24"/>
        </w:rPr>
        <w:t xml:space="preserve">Wszystkie zastosowane materiały oraz elementy wyposażenia w przypadku ich zamiany wymagają akceptacji projektanta i inwestora. </w:t>
      </w:r>
    </w:p>
    <w:p w14:paraId="17B9B913" w14:textId="77777777" w:rsidR="00C97280" w:rsidRPr="00C97280" w:rsidRDefault="00C97280" w:rsidP="004F78DF">
      <w:pPr>
        <w:pStyle w:val="Akapitzlist"/>
        <w:widowControl w:val="0"/>
        <w:numPr>
          <w:ilvl w:val="1"/>
          <w:numId w:val="11"/>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C97280">
        <w:rPr>
          <w:rFonts w:ascii="Times New Roman" w:hAnsi="Times New Roman" w:cs="Times New Roman"/>
          <w:sz w:val="24"/>
          <w:szCs w:val="24"/>
        </w:rPr>
        <w:t>Przed zamówieniem elementów indywidualnych, przede wszystkim band lodowiska, boksów dla graczy i sędziów, należy przeprowadzić pomiary sprawdzające tafli lodowiska i miejsc montażu – po demontażu istniejących band</w:t>
      </w:r>
    </w:p>
    <w:p w14:paraId="250FAC9D" w14:textId="0C601DDF" w:rsidR="002927BE" w:rsidRPr="002927BE" w:rsidRDefault="008D0499" w:rsidP="004F78DF">
      <w:pPr>
        <w:pStyle w:val="Akapitzlist"/>
        <w:widowControl w:val="0"/>
        <w:numPr>
          <w:ilvl w:val="1"/>
          <w:numId w:val="11"/>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C97280">
        <w:rPr>
          <w:rFonts w:ascii="Times New Roman" w:eastAsiaTheme="minorEastAsia" w:hAnsi="Times New Roman" w:cs="Times New Roman"/>
          <w:b/>
          <w:i/>
          <w:sz w:val="24"/>
          <w:szCs w:val="24"/>
          <w:lang w:eastAsia="pl-PL"/>
        </w:rPr>
        <w:t>Szczegółowy opis przedmiotu zamówienia wraz z informacjami niezbędnymi do sporządzenia oferty znajduje się w załączniku nr 3 do SWZ „3 załącznik nr 3 Szczegółowy opis przedmiotu zamówienia”</w:t>
      </w:r>
      <w:r w:rsidR="00C97280">
        <w:rPr>
          <w:rFonts w:ascii="Times New Roman" w:eastAsiaTheme="minorEastAsia" w:hAnsi="Times New Roman" w:cs="Times New Roman"/>
          <w:b/>
          <w:i/>
          <w:sz w:val="24"/>
          <w:szCs w:val="24"/>
          <w:lang w:eastAsia="pl-PL"/>
        </w:rPr>
        <w:t xml:space="preserve"> </w:t>
      </w:r>
      <w:r w:rsidR="002927BE">
        <w:rPr>
          <w:rFonts w:ascii="Times New Roman" w:eastAsiaTheme="minorEastAsia" w:hAnsi="Times New Roman" w:cs="Times New Roman"/>
          <w:b/>
          <w:i/>
          <w:sz w:val="24"/>
          <w:szCs w:val="24"/>
          <w:lang w:eastAsia="pl-PL"/>
        </w:rPr>
        <w:t xml:space="preserve"> i zawiera min.:</w:t>
      </w:r>
    </w:p>
    <w:p w14:paraId="637FAC51" w14:textId="6076DA68" w:rsidR="002927BE" w:rsidRDefault="002927BE" w:rsidP="002927BE">
      <w:pPr>
        <w:pStyle w:val="Akapitzlist"/>
        <w:widowControl w:val="0"/>
        <w:tabs>
          <w:tab w:val="left" w:pos="426"/>
        </w:tabs>
        <w:suppressAutoHyphens w:val="0"/>
        <w:autoSpaceDE w:val="0"/>
        <w:autoSpaceDN w:val="0"/>
        <w:spacing w:after="0" w:line="276" w:lineRule="auto"/>
        <w:ind w:left="1069"/>
        <w:contextualSpacing w:val="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b/>
          <w:i/>
          <w:sz w:val="24"/>
          <w:szCs w:val="24"/>
          <w:lang w:eastAsia="pl-PL"/>
        </w:rPr>
        <w:t xml:space="preserve">- </w:t>
      </w:r>
      <w:r w:rsidR="00A75426">
        <w:rPr>
          <w:rFonts w:ascii="Times New Roman" w:eastAsiaTheme="minorEastAsia" w:hAnsi="Times New Roman" w:cs="Times New Roman"/>
          <w:b/>
          <w:i/>
          <w:sz w:val="24"/>
          <w:szCs w:val="24"/>
          <w:lang w:eastAsia="pl-PL"/>
        </w:rPr>
        <w:t xml:space="preserve"> </w:t>
      </w:r>
      <w:r>
        <w:rPr>
          <w:rFonts w:ascii="Times New Roman" w:eastAsiaTheme="minorEastAsia" w:hAnsi="Times New Roman" w:cs="Times New Roman"/>
          <w:sz w:val="24"/>
          <w:szCs w:val="24"/>
          <w:lang w:eastAsia="pl-PL"/>
        </w:rPr>
        <w:t>dokumentację techniczną</w:t>
      </w:r>
    </w:p>
    <w:p w14:paraId="5D107A1B" w14:textId="652C6BDD" w:rsidR="00C97280" w:rsidRPr="002927BE" w:rsidRDefault="002927BE" w:rsidP="002927BE">
      <w:pPr>
        <w:pStyle w:val="Akapitzlist"/>
        <w:widowControl w:val="0"/>
        <w:tabs>
          <w:tab w:val="left" w:pos="426"/>
        </w:tabs>
        <w:suppressAutoHyphens w:val="0"/>
        <w:autoSpaceDE w:val="0"/>
        <w:autoSpaceDN w:val="0"/>
        <w:spacing w:after="0" w:line="276" w:lineRule="auto"/>
        <w:ind w:left="1069"/>
        <w:contextualSpacing w:val="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b/>
          <w:i/>
          <w:sz w:val="24"/>
          <w:szCs w:val="24"/>
          <w:lang w:eastAsia="pl-PL"/>
        </w:rPr>
        <w:t>-</w:t>
      </w:r>
      <w:r w:rsidR="00E1234A">
        <w:rPr>
          <w:rFonts w:ascii="Times New Roman" w:eastAsiaTheme="minorEastAsia" w:hAnsi="Times New Roman" w:cs="Times New Roman"/>
          <w:sz w:val="24"/>
          <w:szCs w:val="24"/>
          <w:lang w:eastAsia="pl-PL"/>
        </w:rPr>
        <w:t xml:space="preserve">  k</w:t>
      </w:r>
      <w:r>
        <w:rPr>
          <w:rFonts w:ascii="Times New Roman" w:eastAsiaTheme="minorEastAsia" w:hAnsi="Times New Roman" w:cs="Times New Roman"/>
          <w:sz w:val="24"/>
          <w:szCs w:val="24"/>
          <w:lang w:eastAsia="pl-PL"/>
        </w:rPr>
        <w:t xml:space="preserve">osztorys </w:t>
      </w:r>
      <w:r w:rsidR="00C97280" w:rsidRPr="002927BE">
        <w:rPr>
          <w:rFonts w:ascii="Times New Roman" w:eastAsiaTheme="minorEastAsia" w:hAnsi="Times New Roman" w:cs="Times New Roman"/>
          <w:sz w:val="24"/>
          <w:szCs w:val="24"/>
          <w:lang w:eastAsia="pl-PL"/>
        </w:rPr>
        <w:t>ofertowy (stanowiących podstawę wyliczenia wartości ofertowej).</w:t>
      </w:r>
    </w:p>
    <w:p w14:paraId="6F8B2D24" w14:textId="77777777" w:rsidR="00A95A81" w:rsidRPr="00C564CC" w:rsidRDefault="00A95A81" w:rsidP="00A95A81">
      <w:pPr>
        <w:pStyle w:val="Akapitzlist"/>
        <w:suppressAutoHyphens w:val="0"/>
        <w:spacing w:before="120" w:after="120" w:line="276" w:lineRule="auto"/>
        <w:ind w:left="2127"/>
        <w:jc w:val="both"/>
        <w:rPr>
          <w:rFonts w:ascii="Times New Roman" w:eastAsia="Times New Roman" w:hAnsi="Times New Roman" w:cs="Times New Roman"/>
          <w:b/>
          <w:sz w:val="24"/>
          <w:szCs w:val="24"/>
          <w:lang w:eastAsia="pl-PL"/>
        </w:rPr>
      </w:pPr>
    </w:p>
    <w:p w14:paraId="126F14AF" w14:textId="4CB446D0" w:rsidR="00717B71" w:rsidRPr="00811E13" w:rsidRDefault="00717B71" w:rsidP="004F78DF">
      <w:pPr>
        <w:pStyle w:val="Akapitzlist"/>
        <w:widowControl w:val="0"/>
        <w:numPr>
          <w:ilvl w:val="1"/>
          <w:numId w:val="11"/>
        </w:numPr>
        <w:tabs>
          <w:tab w:val="left" w:pos="709"/>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6FB29C91" w14:textId="77777777" w:rsidR="00811E13" w:rsidRPr="003D3782" w:rsidRDefault="00811E13" w:rsidP="00811E13">
      <w:pPr>
        <w:pStyle w:val="Akapitzlist"/>
        <w:widowControl w:val="0"/>
        <w:tabs>
          <w:tab w:val="left" w:pos="709"/>
        </w:tabs>
        <w:suppressAutoHyphens w:val="0"/>
        <w:autoSpaceDE w:val="0"/>
        <w:autoSpaceDN w:val="0"/>
        <w:spacing w:after="0" w:line="276" w:lineRule="auto"/>
        <w:ind w:left="1069"/>
        <w:jc w:val="both"/>
        <w:rPr>
          <w:rFonts w:ascii="Times New Roman" w:eastAsia="Times New Roman" w:hAnsi="Times New Roman" w:cs="Times New Roman"/>
          <w:sz w:val="24"/>
          <w:szCs w:val="24"/>
          <w:lang w:eastAsia="pl-PL"/>
        </w:rPr>
      </w:pPr>
    </w:p>
    <w:p w14:paraId="353C58C4" w14:textId="715F89C4" w:rsidR="00F93BE3" w:rsidRDefault="00F93BE3" w:rsidP="00F93BE3">
      <w:pPr>
        <w:pStyle w:val="Akapitzlist"/>
        <w:spacing w:after="0" w:line="276" w:lineRule="auto"/>
        <w:ind w:left="284" w:firstLine="425"/>
        <w:jc w:val="both"/>
        <w:rPr>
          <w:rFonts w:ascii="Times New Roman" w:hAnsi="Times New Roman" w:cs="Times New Roman"/>
          <w:sz w:val="24"/>
          <w:szCs w:val="24"/>
        </w:rPr>
      </w:pPr>
      <w:r w:rsidRPr="00F93BE3">
        <w:rPr>
          <w:rFonts w:ascii="Times New Roman" w:hAnsi="Times New Roman" w:cs="Times New Roman"/>
          <w:sz w:val="24"/>
          <w:szCs w:val="24"/>
        </w:rPr>
        <w:t>34928300 Bariery ochronne</w:t>
      </w:r>
    </w:p>
    <w:p w14:paraId="7935263D" w14:textId="0278F18A" w:rsidR="00F93BE3" w:rsidRPr="00F93BE3" w:rsidRDefault="00F93BE3" w:rsidP="00F93BE3">
      <w:pPr>
        <w:pStyle w:val="Akapitzlist"/>
        <w:spacing w:after="0" w:line="276" w:lineRule="auto"/>
        <w:ind w:left="284" w:firstLine="425"/>
        <w:jc w:val="both"/>
        <w:rPr>
          <w:rFonts w:ascii="Times New Roman" w:hAnsi="Times New Roman" w:cs="Times New Roman"/>
          <w:sz w:val="24"/>
          <w:szCs w:val="24"/>
        </w:rPr>
      </w:pPr>
      <w:r w:rsidRPr="00F93BE3">
        <w:rPr>
          <w:rFonts w:ascii="Times New Roman" w:hAnsi="Times New Roman" w:cs="Times New Roman"/>
          <w:sz w:val="24"/>
          <w:szCs w:val="24"/>
        </w:rPr>
        <w:t>39113000 Różne siedziska i krzesła</w:t>
      </w:r>
    </w:p>
    <w:p w14:paraId="25669BFB" w14:textId="005AC4CB" w:rsidR="008D0499" w:rsidRDefault="009075FF" w:rsidP="008D0499">
      <w:pPr>
        <w:pStyle w:val="Akapitzlist"/>
        <w:spacing w:after="0"/>
        <w:ind w:left="284" w:firstLine="425"/>
        <w:jc w:val="both"/>
        <w:rPr>
          <w:rFonts w:ascii="Times New Roman" w:hAnsi="Times New Roman" w:cs="Times New Roman"/>
          <w:sz w:val="24"/>
          <w:szCs w:val="24"/>
        </w:rPr>
      </w:pPr>
      <w:r>
        <w:rPr>
          <w:rFonts w:ascii="Times New Roman" w:hAnsi="Times New Roman" w:cs="Times New Roman"/>
          <w:sz w:val="24"/>
          <w:szCs w:val="24"/>
        </w:rPr>
        <w:t xml:space="preserve">45212225-9 Roboty </w:t>
      </w:r>
      <w:r w:rsidR="00811E13">
        <w:rPr>
          <w:rFonts w:ascii="Times New Roman" w:hAnsi="Times New Roman" w:cs="Times New Roman"/>
          <w:sz w:val="24"/>
          <w:szCs w:val="24"/>
        </w:rPr>
        <w:t>budowlane związane z halami sportowymi</w:t>
      </w:r>
      <w:r w:rsidR="008D0499" w:rsidRPr="008D0499">
        <w:rPr>
          <w:rFonts w:ascii="Times New Roman" w:hAnsi="Times New Roman" w:cs="Times New Roman"/>
          <w:sz w:val="24"/>
          <w:szCs w:val="24"/>
        </w:rPr>
        <w:t xml:space="preserve"> </w:t>
      </w:r>
    </w:p>
    <w:p w14:paraId="304C06EE" w14:textId="77777777" w:rsidR="00811E13" w:rsidRPr="008D0499" w:rsidRDefault="00811E13" w:rsidP="008D0499">
      <w:pPr>
        <w:pStyle w:val="Akapitzlist"/>
        <w:spacing w:after="0"/>
        <w:ind w:left="284" w:firstLine="425"/>
        <w:jc w:val="both"/>
        <w:rPr>
          <w:rFonts w:ascii="Times New Roman" w:hAnsi="Times New Roman" w:cs="Times New Roman"/>
          <w:sz w:val="24"/>
          <w:szCs w:val="24"/>
        </w:rPr>
      </w:pPr>
    </w:p>
    <w:p w14:paraId="4F454DA8" w14:textId="4B0A91C6" w:rsidR="008D0499" w:rsidRPr="00486283" w:rsidRDefault="008D0499" w:rsidP="00811E13">
      <w:pPr>
        <w:suppressAutoHyphens w:val="0"/>
        <w:spacing w:after="0" w:line="276" w:lineRule="auto"/>
        <w:ind w:left="360" w:firstLine="349"/>
        <w:jc w:val="both"/>
        <w:rPr>
          <w:rFonts w:ascii="Times New Roman" w:eastAsia="Times New Roman" w:hAnsi="Times New Roman" w:cs="Times New Roman"/>
          <w:bCs/>
          <w:spacing w:val="-1"/>
          <w:sz w:val="24"/>
          <w:szCs w:val="24"/>
          <w:lang w:eastAsia="ar-SA"/>
        </w:rPr>
      </w:pPr>
      <w:r w:rsidRPr="00486283">
        <w:rPr>
          <w:rFonts w:ascii="Times New Roman" w:eastAsia="Times New Roman" w:hAnsi="Times New Roman" w:cs="Times New Roman"/>
          <w:sz w:val="24"/>
          <w:szCs w:val="24"/>
          <w:lang w:eastAsia="ar-SA"/>
        </w:rPr>
        <w:t>3.</w:t>
      </w:r>
      <w:r w:rsidR="00811E13">
        <w:rPr>
          <w:rFonts w:ascii="Times New Roman" w:eastAsia="Times New Roman" w:hAnsi="Times New Roman" w:cs="Times New Roman"/>
          <w:sz w:val="24"/>
          <w:szCs w:val="24"/>
          <w:lang w:eastAsia="ar-SA"/>
        </w:rPr>
        <w:t xml:space="preserve">10 </w:t>
      </w:r>
      <w:r w:rsidRPr="00486283">
        <w:rPr>
          <w:rFonts w:ascii="Times New Roman" w:eastAsia="Times New Roman" w:hAnsi="Times New Roman" w:cs="Times New Roman"/>
          <w:sz w:val="24"/>
          <w:szCs w:val="24"/>
          <w:lang w:eastAsia="ar-SA"/>
        </w:rPr>
        <w:t xml:space="preserve"> Zamawiający nie dopuszcza składania ofert częściowych</w:t>
      </w:r>
      <w:r w:rsidR="00811E13">
        <w:rPr>
          <w:rFonts w:ascii="Times New Roman" w:eastAsia="Times New Roman" w:hAnsi="Times New Roman" w:cs="Times New Roman"/>
          <w:sz w:val="24"/>
          <w:szCs w:val="24"/>
          <w:lang w:eastAsia="ar-SA"/>
        </w:rPr>
        <w:t>.</w:t>
      </w:r>
      <w:r w:rsidRPr="00486283">
        <w:rPr>
          <w:rFonts w:ascii="Times New Roman" w:eastAsia="Times New Roman" w:hAnsi="Times New Roman" w:cs="Times New Roman"/>
          <w:sz w:val="24"/>
          <w:szCs w:val="24"/>
          <w:lang w:eastAsia="ar-SA"/>
        </w:rPr>
        <w:t xml:space="preserve"> </w:t>
      </w:r>
    </w:p>
    <w:p w14:paraId="4886C5CE" w14:textId="77777777" w:rsidR="00486283" w:rsidRDefault="00486283" w:rsidP="0006131B">
      <w:pPr>
        <w:ind w:firstLine="720"/>
        <w:jc w:val="both"/>
        <w:rPr>
          <w:rFonts w:ascii="Times New Roman" w:hAnsi="Times New Roman" w:cs="Times New Roman"/>
          <w:sz w:val="24"/>
          <w:szCs w:val="24"/>
        </w:rPr>
      </w:pPr>
    </w:p>
    <w:p w14:paraId="2DC0644D" w14:textId="5CE0E18D" w:rsidR="0006131B" w:rsidRPr="00486283" w:rsidRDefault="00811E13" w:rsidP="0006131B">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3.11 </w:t>
      </w:r>
      <w:r w:rsidR="0006131B" w:rsidRPr="00486283">
        <w:rPr>
          <w:rFonts w:ascii="Times New Roman" w:hAnsi="Times New Roman" w:cs="Times New Roman"/>
          <w:b/>
          <w:sz w:val="24"/>
          <w:szCs w:val="24"/>
        </w:rPr>
        <w:t xml:space="preserve">Uzasadnienie braku podziału zamówienia na części: </w:t>
      </w:r>
    </w:p>
    <w:p w14:paraId="2953FBDD" w14:textId="75B7CD7E" w:rsidR="00E1234A" w:rsidRDefault="0006131B" w:rsidP="00E1234A">
      <w:pPr>
        <w:ind w:left="720"/>
        <w:jc w:val="both"/>
        <w:rPr>
          <w:rFonts w:ascii="Times New Roman" w:hAnsi="Times New Roman" w:cs="Times New Roman"/>
          <w:sz w:val="24"/>
          <w:szCs w:val="24"/>
        </w:rPr>
      </w:pPr>
      <w:r w:rsidRPr="005E49C1">
        <w:rPr>
          <w:rFonts w:ascii="Times New Roman" w:hAnsi="Times New Roman" w:cs="Times New Roman"/>
          <w:sz w:val="24"/>
          <w:szCs w:val="24"/>
        </w:rPr>
        <w:t>Ze względów organizacyjnych i technicznych jak również ekonomiczn</w:t>
      </w:r>
      <w:r>
        <w:rPr>
          <w:rFonts w:ascii="Times New Roman" w:hAnsi="Times New Roman" w:cs="Times New Roman"/>
          <w:sz w:val="24"/>
          <w:szCs w:val="24"/>
        </w:rPr>
        <w:t xml:space="preserve">ych zasadne jest, aby cały </w:t>
      </w:r>
      <w:r w:rsidRPr="005E49C1">
        <w:rPr>
          <w:rFonts w:ascii="Times New Roman" w:hAnsi="Times New Roman" w:cs="Times New Roman"/>
          <w:sz w:val="24"/>
          <w:szCs w:val="24"/>
        </w:rPr>
        <w:t>zakres zamówienia</w:t>
      </w:r>
      <w:r w:rsidR="00E1234A">
        <w:rPr>
          <w:rFonts w:ascii="Times New Roman" w:hAnsi="Times New Roman" w:cs="Times New Roman"/>
          <w:sz w:val="24"/>
          <w:szCs w:val="24"/>
        </w:rPr>
        <w:t xml:space="preserve"> </w:t>
      </w:r>
      <w:r w:rsidRPr="005E49C1">
        <w:rPr>
          <w:rFonts w:ascii="Times New Roman" w:hAnsi="Times New Roman" w:cs="Times New Roman"/>
          <w:sz w:val="24"/>
          <w:szCs w:val="24"/>
        </w:rPr>
        <w:t>realizowany był przez jednego Wykonawcę (lub przez kilka podmiotów działających wspólnie jako konsorcjum firm</w:t>
      </w:r>
      <w:r w:rsidR="00E1234A">
        <w:rPr>
          <w:rFonts w:ascii="Times New Roman" w:hAnsi="Times New Roman" w:cs="Times New Roman"/>
          <w:sz w:val="24"/>
          <w:szCs w:val="24"/>
        </w:rPr>
        <w:t xml:space="preserve">) w ramach jednego zamówienia. </w:t>
      </w:r>
      <w:r w:rsidR="00E1234A" w:rsidRPr="00AB6C11">
        <w:rPr>
          <w:rFonts w:ascii="Times New Roman" w:eastAsia="Times New Roman" w:hAnsi="Times New Roman" w:cs="Times New Roman"/>
          <w:sz w:val="24"/>
          <w:szCs w:val="24"/>
          <w:lang w:eastAsia="pl-PL"/>
        </w:rPr>
        <w:t>Wydzielenie części</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zamówienia wobec niewielkiego zakresu całego zamówienia spowoduje konieczność</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 xml:space="preserve">koordynacji </w:t>
      </w:r>
      <w:r w:rsidR="00E1234A">
        <w:rPr>
          <w:rFonts w:ascii="Times New Roman" w:eastAsia="Times New Roman" w:hAnsi="Times New Roman" w:cs="Times New Roman"/>
          <w:sz w:val="24"/>
          <w:szCs w:val="24"/>
          <w:lang w:eastAsia="pl-PL"/>
        </w:rPr>
        <w:t>prac</w:t>
      </w:r>
      <w:r w:rsidR="00E1234A" w:rsidRPr="00AB6C11">
        <w:rPr>
          <w:rFonts w:ascii="Times New Roman" w:eastAsia="Times New Roman" w:hAnsi="Times New Roman" w:cs="Times New Roman"/>
          <w:sz w:val="24"/>
          <w:szCs w:val="24"/>
          <w:lang w:eastAsia="pl-PL"/>
        </w:rPr>
        <w:t xml:space="preserve"> kilku wykonawców przez zamawiającego i może stanowić ryzyko</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 xml:space="preserve">terminowego </w:t>
      </w:r>
      <w:r w:rsidR="00E1234A">
        <w:rPr>
          <w:rFonts w:ascii="Times New Roman" w:eastAsia="Times New Roman" w:hAnsi="Times New Roman" w:cs="Times New Roman"/>
          <w:sz w:val="24"/>
          <w:szCs w:val="24"/>
          <w:lang w:eastAsia="pl-PL"/>
        </w:rPr>
        <w:t xml:space="preserve">wykonania zamówienia. </w:t>
      </w:r>
      <w:r w:rsidR="00930C4F">
        <w:rPr>
          <w:rFonts w:ascii="Times New Roman" w:eastAsia="Times New Roman" w:hAnsi="Times New Roman" w:cs="Times New Roman"/>
          <w:sz w:val="24"/>
          <w:szCs w:val="24"/>
          <w:lang w:eastAsia="pl-PL"/>
        </w:rPr>
        <w:br/>
      </w:r>
      <w:r w:rsidR="00E1234A" w:rsidRPr="00AB6C11">
        <w:rPr>
          <w:rFonts w:ascii="Times New Roman" w:eastAsia="Times New Roman" w:hAnsi="Times New Roman" w:cs="Times New Roman"/>
          <w:sz w:val="24"/>
          <w:szCs w:val="24"/>
          <w:lang w:eastAsia="pl-PL"/>
        </w:rPr>
        <w:t xml:space="preserve">W ocenie Zamawiającego przedmiot </w:t>
      </w:r>
      <w:r w:rsidR="00E1234A">
        <w:rPr>
          <w:rFonts w:ascii="Times New Roman" w:eastAsia="Times New Roman" w:hAnsi="Times New Roman" w:cs="Times New Roman"/>
          <w:sz w:val="24"/>
          <w:szCs w:val="24"/>
          <w:lang w:eastAsia="pl-PL"/>
        </w:rPr>
        <w:t>zamówienia uzasadnia</w:t>
      </w:r>
      <w:r w:rsidR="00E1234A" w:rsidRPr="00AB6C11">
        <w:rPr>
          <w:rFonts w:ascii="Times New Roman" w:eastAsia="Times New Roman" w:hAnsi="Times New Roman" w:cs="Times New Roman"/>
          <w:sz w:val="24"/>
          <w:szCs w:val="24"/>
          <w:lang w:eastAsia="pl-PL"/>
        </w:rPr>
        <w:t xml:space="preserve"> udzielenie zamówienia jednemu</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 xml:space="preserve">wykonawcy, który przyjmie na siebie odpowiedzialność za ryzyko </w:t>
      </w:r>
      <w:r w:rsidR="00E1234A" w:rsidRPr="00AB6C11">
        <w:rPr>
          <w:rFonts w:ascii="Times New Roman" w:eastAsia="Times New Roman" w:hAnsi="Times New Roman" w:cs="Times New Roman"/>
          <w:sz w:val="24"/>
          <w:szCs w:val="24"/>
          <w:lang w:eastAsia="pl-PL"/>
        </w:rPr>
        <w:lastRenderedPageBreak/>
        <w:t>niepowodzenia projektu,</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a dokonanie podziału zamówienia na części mogłoby to ryzyko przenieść na Zamawiającego</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i w konsekwencji uczynić niemożliwym osiągnięcie celu zamówienia publicznego. Realizacja</w:t>
      </w:r>
      <w:r w:rsidR="00E1234A">
        <w:rPr>
          <w:rFonts w:ascii="Times New Roman" w:eastAsia="Times New Roman" w:hAnsi="Times New Roman" w:cs="Times New Roman"/>
          <w:sz w:val="24"/>
          <w:szCs w:val="24"/>
          <w:lang w:eastAsia="pl-PL"/>
        </w:rPr>
        <w:t xml:space="preserve"> dostaw</w:t>
      </w:r>
      <w:r w:rsidR="00E1234A" w:rsidRPr="00AB6C11">
        <w:rPr>
          <w:rFonts w:ascii="Times New Roman" w:eastAsia="Times New Roman" w:hAnsi="Times New Roman" w:cs="Times New Roman"/>
          <w:sz w:val="24"/>
          <w:szCs w:val="24"/>
          <w:lang w:eastAsia="pl-PL"/>
        </w:rPr>
        <w:t xml:space="preserve"> przez kilku wykonawców stanowi również utrudnienie w korzystaniu</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z upra</w:t>
      </w:r>
      <w:r w:rsidR="00E1234A">
        <w:rPr>
          <w:rFonts w:ascii="Times New Roman" w:eastAsia="Times New Roman" w:hAnsi="Times New Roman" w:cs="Times New Roman"/>
          <w:sz w:val="24"/>
          <w:szCs w:val="24"/>
          <w:lang w:eastAsia="pl-PL"/>
        </w:rPr>
        <w:t>w</w:t>
      </w:r>
      <w:r w:rsidR="00E1234A" w:rsidRPr="00AB6C11">
        <w:rPr>
          <w:rFonts w:ascii="Times New Roman" w:eastAsia="Times New Roman" w:hAnsi="Times New Roman" w:cs="Times New Roman"/>
          <w:sz w:val="24"/>
          <w:szCs w:val="24"/>
          <w:lang w:eastAsia="pl-PL"/>
        </w:rPr>
        <w:t xml:space="preserve">nień z tytułu rękojmi </w:t>
      </w:r>
      <w:r w:rsidR="00E1234A">
        <w:rPr>
          <w:rFonts w:ascii="Times New Roman" w:eastAsia="Times New Roman" w:hAnsi="Times New Roman" w:cs="Times New Roman"/>
          <w:sz w:val="24"/>
          <w:szCs w:val="24"/>
          <w:lang w:eastAsia="pl-PL"/>
        </w:rPr>
        <w:br/>
      </w:r>
      <w:r w:rsidR="00E1234A" w:rsidRPr="00AB6C11">
        <w:rPr>
          <w:rFonts w:ascii="Times New Roman" w:eastAsia="Times New Roman" w:hAnsi="Times New Roman" w:cs="Times New Roman"/>
          <w:sz w:val="24"/>
          <w:szCs w:val="24"/>
          <w:lang w:eastAsia="pl-PL"/>
        </w:rPr>
        <w:t>i gwarancji jakości.</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Reasumując w przedmiotowym postępowaniu podział zamówienia na części nie przyniósłby</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Zamawiającemu, ani wykonawcom korzyści, a także ze względu na zakres i wartość</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zamówienia nie doprowadziłby do otwarcia postępowania na konkurencję.</w:t>
      </w:r>
    </w:p>
    <w:p w14:paraId="082C02C8" w14:textId="0532CF8B" w:rsidR="0006131B" w:rsidRDefault="0006131B" w:rsidP="00E1234A">
      <w:pPr>
        <w:ind w:left="720"/>
        <w:jc w:val="both"/>
        <w:rPr>
          <w:rFonts w:ascii="Times New Roman" w:hAnsi="Times New Roman" w:cs="Times New Roman"/>
          <w:sz w:val="24"/>
          <w:szCs w:val="24"/>
        </w:rPr>
      </w:pPr>
      <w:r w:rsidRPr="005E49C1">
        <w:rPr>
          <w:rFonts w:ascii="Times New Roman" w:hAnsi="Times New Roman" w:cs="Times New Roman"/>
          <w:sz w:val="24"/>
          <w:szCs w:val="24"/>
        </w:rPr>
        <w:t xml:space="preserve">Dokonanie podziału zamówienia na części spowoduje nieuzasadniony wzrost kosztów realizacji usługi po stronie Zamawiającego. Konieczne będzie zatrudnienie dodatkowych osób niezbędnych do skoordynowania działań Wykonawców oraz kontroli realizacji i rozliczania poszczególnych umów. </w:t>
      </w:r>
    </w:p>
    <w:p w14:paraId="1B737904" w14:textId="77777777" w:rsidR="0006131B" w:rsidRDefault="0006131B" w:rsidP="00E1234A">
      <w:pPr>
        <w:ind w:firstLine="720"/>
        <w:jc w:val="both"/>
      </w:pPr>
      <w:r>
        <w:rPr>
          <w:rFonts w:ascii="Times New Roman" w:hAnsi="Times New Roman" w:cs="Times New Roman"/>
          <w:sz w:val="24"/>
          <w:szCs w:val="24"/>
        </w:rPr>
        <w:t>W związku z powyższym Zamawiający odstąpił od podziału zamówienia na części.</w:t>
      </w:r>
    </w:p>
    <w:p w14:paraId="383182EF" w14:textId="792773DE" w:rsidR="00247A1E" w:rsidRPr="00E1234A" w:rsidRDefault="008D0499" w:rsidP="004F78DF">
      <w:pPr>
        <w:pStyle w:val="Akapitzlist"/>
        <w:numPr>
          <w:ilvl w:val="0"/>
          <w:numId w:val="8"/>
        </w:numPr>
        <w:suppressAutoHyphens w:val="0"/>
        <w:spacing w:before="120" w:after="120" w:line="276" w:lineRule="auto"/>
        <w:ind w:left="284" w:hanging="284"/>
        <w:jc w:val="both"/>
        <w:rPr>
          <w:rFonts w:ascii="Times New Roman" w:hAnsi="Times New Roman"/>
        </w:rPr>
      </w:pPr>
      <w:r w:rsidRPr="00486283">
        <w:rPr>
          <w:rFonts w:ascii="Times New Roman" w:eastAsia="Times New Roman" w:hAnsi="Times New Roman" w:cs="Times New Roman"/>
          <w:b/>
          <w:bCs/>
          <w:sz w:val="24"/>
          <w:szCs w:val="24"/>
          <w:lang w:eastAsia="pl-PL"/>
        </w:rPr>
        <w:t xml:space="preserve">Zamawiający </w:t>
      </w:r>
      <w:r w:rsidR="00E1234A">
        <w:rPr>
          <w:rFonts w:ascii="Times New Roman" w:eastAsia="Times New Roman" w:hAnsi="Times New Roman" w:cs="Times New Roman"/>
          <w:b/>
          <w:bCs/>
          <w:sz w:val="24"/>
          <w:szCs w:val="24"/>
          <w:lang w:eastAsia="pl-PL"/>
        </w:rPr>
        <w:t xml:space="preserve">nie </w:t>
      </w:r>
      <w:r w:rsidRPr="00486283">
        <w:rPr>
          <w:rFonts w:ascii="Times New Roman" w:eastAsia="Times New Roman" w:hAnsi="Times New Roman" w:cs="Times New Roman"/>
          <w:b/>
          <w:bCs/>
          <w:sz w:val="24"/>
          <w:szCs w:val="24"/>
          <w:lang w:eastAsia="pl-PL"/>
        </w:rPr>
        <w:t>przewiduje możliwości udzielenia zamówień, o których mowa w art. 214 ust</w:t>
      </w:r>
      <w:r w:rsidRPr="00247A1E">
        <w:rPr>
          <w:rFonts w:ascii="Times New Roman" w:eastAsia="Times New Roman" w:hAnsi="Times New Roman" w:cs="Times New Roman"/>
          <w:b/>
          <w:bCs/>
          <w:sz w:val="24"/>
          <w:szCs w:val="24"/>
          <w:lang w:eastAsia="pl-PL"/>
        </w:rPr>
        <w:t xml:space="preserve">. 1 pkt 7 ustawy </w:t>
      </w:r>
      <w:proofErr w:type="spellStart"/>
      <w:r w:rsidRPr="00247A1E">
        <w:rPr>
          <w:rFonts w:ascii="Times New Roman" w:eastAsia="Times New Roman" w:hAnsi="Times New Roman" w:cs="Times New Roman"/>
          <w:b/>
          <w:bCs/>
          <w:sz w:val="24"/>
          <w:szCs w:val="24"/>
          <w:lang w:eastAsia="pl-PL"/>
        </w:rPr>
        <w:t>Pzp</w:t>
      </w:r>
      <w:proofErr w:type="spellEnd"/>
      <w:r w:rsidRPr="00247A1E">
        <w:rPr>
          <w:rFonts w:ascii="Times New Roman" w:eastAsia="Times New Roman" w:hAnsi="Times New Roman" w:cs="Times New Roman"/>
          <w:b/>
          <w:bCs/>
          <w:sz w:val="24"/>
          <w:szCs w:val="24"/>
          <w:lang w:eastAsia="pl-PL"/>
        </w:rPr>
        <w:t>.</w:t>
      </w:r>
      <w:r w:rsidR="00486283" w:rsidRPr="00247A1E">
        <w:rPr>
          <w:rFonts w:ascii="Times New Roman" w:hAnsi="Times New Roman" w:cs="Times New Roman"/>
          <w:b/>
        </w:rPr>
        <w:t xml:space="preserve"> </w:t>
      </w:r>
    </w:p>
    <w:p w14:paraId="79950328" w14:textId="77777777" w:rsidR="00E1234A" w:rsidRPr="009A4D61" w:rsidRDefault="00E1234A" w:rsidP="00E1234A">
      <w:pPr>
        <w:pStyle w:val="Akapitzlist"/>
        <w:suppressAutoHyphens w:val="0"/>
        <w:spacing w:before="120" w:after="120" w:line="276" w:lineRule="auto"/>
        <w:ind w:left="284"/>
        <w:jc w:val="both"/>
        <w:rPr>
          <w:rFonts w:ascii="Times New Roman" w:hAnsi="Times New Roman"/>
        </w:rPr>
      </w:pPr>
    </w:p>
    <w:p w14:paraId="60F9581E" w14:textId="77777777" w:rsidR="002E21EC" w:rsidRPr="000235AB" w:rsidRDefault="002E21EC" w:rsidP="004F78DF">
      <w:pPr>
        <w:pStyle w:val="Akapitzlist"/>
        <w:numPr>
          <w:ilvl w:val="0"/>
          <w:numId w:val="8"/>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4D0EB764" w14:textId="3877F330" w:rsidR="00547A40" w:rsidRDefault="00547A40" w:rsidP="00547A40">
      <w:pPr>
        <w:suppressAutoHyphens w:val="0"/>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5.1 </w:t>
      </w:r>
      <w:r w:rsidR="005F508C" w:rsidRPr="00547A40">
        <w:rPr>
          <w:rFonts w:ascii="Times New Roman" w:hAnsi="Times New Roman" w:cs="Times New Roman"/>
          <w:sz w:val="24"/>
          <w:szCs w:val="24"/>
        </w:rPr>
        <w:t xml:space="preserve">Zamawiający żąda wskazania w ofercie, złożonej w ramach niniejszego zamówienia, części zamówienia których wykonanie zamierza powierzyć Podwykonawcom oraz podania nazwy firmy Podwykonawcy. </w:t>
      </w:r>
    </w:p>
    <w:p w14:paraId="2C7D3C9D" w14:textId="034364E4" w:rsidR="005F508C" w:rsidRPr="00547A40" w:rsidRDefault="009A4D61" w:rsidP="00547A40">
      <w:pPr>
        <w:suppressAutoHyphens w:val="0"/>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Z</w:t>
      </w:r>
      <w:r w:rsidR="005F508C" w:rsidRPr="00547A40">
        <w:rPr>
          <w:rFonts w:ascii="Times New Roman" w:hAnsi="Times New Roman" w:cs="Times New Roman"/>
          <w:sz w:val="24"/>
          <w:szCs w:val="24"/>
        </w:rPr>
        <w:t xml:space="preserve">amawiający </w:t>
      </w:r>
      <w:r w:rsidR="005F508C" w:rsidRPr="00547A40">
        <w:rPr>
          <w:rFonts w:ascii="Times New Roman" w:hAnsi="Times New Roman" w:cs="Times New Roman"/>
          <w:sz w:val="24"/>
          <w:szCs w:val="24"/>
          <w:u w:val="single"/>
        </w:rPr>
        <w:t>nie żąda</w:t>
      </w:r>
      <w:r w:rsidR="005F508C" w:rsidRPr="00547A40">
        <w:rPr>
          <w:rFonts w:ascii="Times New Roman" w:hAnsi="Times New Roman" w:cs="Times New Roman"/>
          <w:sz w:val="24"/>
          <w:szCs w:val="24"/>
        </w:rPr>
        <w:t xml:space="preserve"> złożenia przez Wykonawcę JEDZ dotyczącego Podwykonawców, na zasoby których Wykonawca </w:t>
      </w:r>
      <w:r w:rsidR="005F508C" w:rsidRPr="00547A40">
        <w:rPr>
          <w:rFonts w:ascii="Times New Roman" w:hAnsi="Times New Roman" w:cs="Times New Roman"/>
          <w:sz w:val="24"/>
          <w:szCs w:val="24"/>
          <w:u w:val="single"/>
        </w:rPr>
        <w:t>nie powołuje się</w:t>
      </w:r>
      <w:r w:rsidR="005F508C" w:rsidRPr="00547A40">
        <w:rPr>
          <w:rFonts w:ascii="Times New Roman" w:hAnsi="Times New Roman" w:cs="Times New Roman"/>
          <w:sz w:val="24"/>
          <w:szCs w:val="24"/>
        </w:rPr>
        <w:t> w celu spełnienia warunków udziału w postępowaniu.</w:t>
      </w:r>
    </w:p>
    <w:p w14:paraId="2A26AC74" w14:textId="77777777" w:rsidR="00547A40" w:rsidRDefault="005F508C" w:rsidP="004F78DF">
      <w:pPr>
        <w:pStyle w:val="Akapitzlist"/>
        <w:numPr>
          <w:ilvl w:val="1"/>
          <w:numId w:val="22"/>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Wykonawca może powierzyć w trakcie wykonywania umowy, zawartej w wyniku udzielenia niniejszego zamówienia, wykonanie części usług Podwykonawcom pod warunkiem, że posiadają oni kwalifikacje do ich wykonania w zakresie, w jakim Podwykonawca wykonywać będzie zamówienie.</w:t>
      </w:r>
    </w:p>
    <w:p w14:paraId="20D830A7" w14:textId="77777777" w:rsidR="00547A40" w:rsidRDefault="005F508C" w:rsidP="004F78DF">
      <w:pPr>
        <w:pStyle w:val="Akapitzlist"/>
        <w:numPr>
          <w:ilvl w:val="1"/>
          <w:numId w:val="22"/>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Zamawiający żąda, aby przed przystąpieniem do wykonywania zamówienia Wykonawca, o ile są już znane, podał nazwy albo imiona i nazwiska oraz dane kontaktowe Podwykonawców i osób do kontaktu z nimi, zaangażowanych w takie usługi. Wykonawca zawiadamia Zamawiającego o wszelkich zmianach danych,</w:t>
      </w:r>
      <w:r w:rsidR="00547A40" w:rsidRPr="00547A40">
        <w:rPr>
          <w:rFonts w:ascii="Times New Roman" w:hAnsi="Times New Roman" w:cs="Times New Roman"/>
          <w:sz w:val="24"/>
          <w:szCs w:val="24"/>
        </w:rPr>
        <w:t xml:space="preserve"> </w:t>
      </w:r>
      <w:r w:rsidRPr="00547A40">
        <w:rPr>
          <w:rFonts w:ascii="Times New Roman" w:hAnsi="Times New Roman" w:cs="Times New Roman"/>
          <w:sz w:val="24"/>
          <w:szCs w:val="24"/>
        </w:rPr>
        <w:t xml:space="preserve">o których mowa </w:t>
      </w:r>
      <w:r w:rsidR="00547A40" w:rsidRPr="00547A40">
        <w:rPr>
          <w:rFonts w:ascii="Times New Roman" w:hAnsi="Times New Roman" w:cs="Times New Roman"/>
          <w:sz w:val="24"/>
          <w:szCs w:val="24"/>
        </w:rPr>
        <w:br/>
      </w:r>
      <w:r w:rsidRPr="00547A40">
        <w:rPr>
          <w:rFonts w:ascii="Times New Roman" w:hAnsi="Times New Roman" w:cs="Times New Roman"/>
          <w:sz w:val="24"/>
          <w:szCs w:val="24"/>
        </w:rPr>
        <w:t>w zdaniu pierwszym, w trakcie realizacji zamówienia, a także przekazuje informacje na temat nowych Podwykonawców, którym w późniejszym okresie zamierza powierzyć realizację usług.</w:t>
      </w:r>
    </w:p>
    <w:p w14:paraId="17C9DA2D" w14:textId="77777777" w:rsidR="00547A40" w:rsidRDefault="005F508C" w:rsidP="004F78DF">
      <w:pPr>
        <w:pStyle w:val="Akapitzlist"/>
        <w:numPr>
          <w:ilvl w:val="1"/>
          <w:numId w:val="22"/>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 xml:space="preserve">Jeżeli zmiana lub rezygnacja z Podwykonawcy dotyczy podmiotu, na którego zasoby Wykonawca powoływał się w celu spełniania warunków udziału w postępowaniu, Wykonawca zobowiązany jest wykazać Zamawiającemu, że proponowany inny podmiot lub Wykonawca samodzielnie spełnia je w stopniu nie mniejszym niż Podwykonawca, na </w:t>
      </w:r>
      <w:r w:rsidRPr="00547A40">
        <w:rPr>
          <w:rFonts w:ascii="Times New Roman" w:hAnsi="Times New Roman" w:cs="Times New Roman"/>
          <w:sz w:val="24"/>
          <w:szCs w:val="24"/>
        </w:rPr>
        <w:lastRenderedPageBreak/>
        <w:t>zasoby którego Wykonawca powoływał się w trakcie postępowania o udzielenie zamówienia.</w:t>
      </w:r>
    </w:p>
    <w:p w14:paraId="4B87FC81" w14:textId="77777777" w:rsidR="00547A40" w:rsidRDefault="005F508C" w:rsidP="004F78DF">
      <w:pPr>
        <w:pStyle w:val="Akapitzlist"/>
        <w:numPr>
          <w:ilvl w:val="1"/>
          <w:numId w:val="22"/>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Podwykonawca jest podmiotem realizującym samodzielnie dającą się wyodrębnić część zamówienia na mocy umowy z Wykonawcą.</w:t>
      </w:r>
    </w:p>
    <w:p w14:paraId="7332EC71" w14:textId="77777777" w:rsidR="00547A40" w:rsidRDefault="005F508C" w:rsidP="004F78DF">
      <w:pPr>
        <w:pStyle w:val="Akapitzlist"/>
        <w:numPr>
          <w:ilvl w:val="1"/>
          <w:numId w:val="22"/>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Warunki powierzenia wykonania części usług objętych niniejszym zamówieniem zawiera</w:t>
      </w:r>
      <w:r w:rsidR="00FB1BCC" w:rsidRPr="00547A40">
        <w:rPr>
          <w:rFonts w:ascii="Times New Roman" w:hAnsi="Times New Roman" w:cs="Times New Roman"/>
          <w:sz w:val="24"/>
          <w:szCs w:val="24"/>
        </w:rPr>
        <w:t>ją</w:t>
      </w:r>
      <w:r w:rsidRPr="00547A40">
        <w:rPr>
          <w:rFonts w:ascii="Times New Roman" w:hAnsi="Times New Roman" w:cs="Times New Roman"/>
          <w:sz w:val="24"/>
          <w:szCs w:val="24"/>
        </w:rPr>
        <w:t xml:space="preserve"> projekt</w:t>
      </w:r>
      <w:r w:rsidR="00FB1BCC" w:rsidRPr="00547A40">
        <w:rPr>
          <w:rFonts w:ascii="Times New Roman" w:hAnsi="Times New Roman" w:cs="Times New Roman"/>
          <w:sz w:val="24"/>
          <w:szCs w:val="24"/>
        </w:rPr>
        <w:t>owane postanowienia</w:t>
      </w:r>
      <w:r w:rsidRPr="00547A40">
        <w:rPr>
          <w:rFonts w:ascii="Times New Roman" w:hAnsi="Times New Roman" w:cs="Times New Roman"/>
          <w:sz w:val="24"/>
          <w:szCs w:val="24"/>
        </w:rPr>
        <w:t xml:space="preserve"> umowy stanowiąc</w:t>
      </w:r>
      <w:r w:rsidR="00FB1BCC" w:rsidRPr="00547A40">
        <w:rPr>
          <w:rFonts w:ascii="Times New Roman" w:hAnsi="Times New Roman" w:cs="Times New Roman"/>
          <w:sz w:val="24"/>
          <w:szCs w:val="24"/>
        </w:rPr>
        <w:t>e</w:t>
      </w:r>
      <w:r w:rsidRPr="00547A40">
        <w:rPr>
          <w:rFonts w:ascii="Times New Roman" w:hAnsi="Times New Roman" w:cs="Times New Roman"/>
          <w:sz w:val="24"/>
          <w:szCs w:val="24"/>
        </w:rPr>
        <w:t xml:space="preserve"> </w:t>
      </w:r>
      <w:r w:rsidRPr="00E1234A">
        <w:rPr>
          <w:rFonts w:ascii="Times New Roman" w:hAnsi="Times New Roman" w:cs="Times New Roman"/>
          <w:b/>
          <w:sz w:val="24"/>
          <w:szCs w:val="24"/>
        </w:rPr>
        <w:t xml:space="preserve">załącznik nr </w:t>
      </w:r>
      <w:r w:rsidR="00FB1BCC" w:rsidRPr="00E1234A">
        <w:rPr>
          <w:rFonts w:ascii="Times New Roman" w:hAnsi="Times New Roman" w:cs="Times New Roman"/>
          <w:b/>
          <w:sz w:val="24"/>
          <w:szCs w:val="24"/>
        </w:rPr>
        <w:t>4</w:t>
      </w:r>
      <w:r w:rsidRPr="00E1234A">
        <w:rPr>
          <w:rFonts w:ascii="Times New Roman" w:hAnsi="Times New Roman" w:cs="Times New Roman"/>
          <w:b/>
          <w:sz w:val="24"/>
          <w:szCs w:val="24"/>
        </w:rPr>
        <w:t xml:space="preserve"> do SWZ</w:t>
      </w:r>
    </w:p>
    <w:p w14:paraId="326424ED" w14:textId="03A5B1DA" w:rsidR="005F508C" w:rsidRPr="00547A40" w:rsidRDefault="005F508C" w:rsidP="004F78DF">
      <w:pPr>
        <w:pStyle w:val="Akapitzlist"/>
        <w:numPr>
          <w:ilvl w:val="1"/>
          <w:numId w:val="22"/>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Powierzenie wykonania części zamówienia Podwykonawcom nie zwalnia Wykonawcy z odpowiedzialności za należyte wykonanie tego zamówienia.</w:t>
      </w:r>
    </w:p>
    <w:p w14:paraId="0B87ACCE" w14:textId="77777777" w:rsidR="008D0499" w:rsidRPr="002E21EC" w:rsidRDefault="008D0499" w:rsidP="002E21EC">
      <w:pPr>
        <w:pStyle w:val="Akapitzlist"/>
        <w:spacing w:after="0"/>
        <w:ind w:left="1440"/>
        <w:jc w:val="both"/>
        <w:rPr>
          <w:rFonts w:ascii="Times New Roman" w:hAnsi="Times New Roman" w:cs="Times New Roman"/>
          <w:sz w:val="24"/>
          <w:szCs w:val="24"/>
        </w:rPr>
      </w:pPr>
    </w:p>
    <w:p w14:paraId="3D20D3FE" w14:textId="77777777" w:rsidR="002E21EC" w:rsidRPr="001904D4" w:rsidRDefault="005A32C2" w:rsidP="004F78DF">
      <w:pPr>
        <w:pStyle w:val="Akapitzlist"/>
        <w:numPr>
          <w:ilvl w:val="0"/>
          <w:numId w:val="8"/>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t>Wizja lokalna</w:t>
      </w:r>
    </w:p>
    <w:p w14:paraId="7513C8E2" w14:textId="275351C3" w:rsidR="003C3019" w:rsidRPr="00393040" w:rsidRDefault="003C3019" w:rsidP="003C3019">
      <w:pPr>
        <w:suppressAutoHyphens w:val="0"/>
        <w:spacing w:before="120" w:after="120" w:line="276" w:lineRule="auto"/>
        <w:ind w:left="360"/>
        <w:jc w:val="both"/>
        <w:rPr>
          <w:rFonts w:ascii="Times New Roman" w:eastAsia="Times New Roman" w:hAnsi="Times New Roman" w:cs="Times New Roman"/>
          <w:sz w:val="24"/>
          <w:szCs w:val="24"/>
          <w:lang w:eastAsia="ar-SA"/>
        </w:rPr>
      </w:pPr>
      <w:r w:rsidRPr="00393040">
        <w:rPr>
          <w:rFonts w:ascii="Times New Roman" w:eastAsia="Times New Roman" w:hAnsi="Times New Roman" w:cs="Arial"/>
          <w:sz w:val="24"/>
          <w:szCs w:val="24"/>
          <w:lang w:eastAsia="ar-SA"/>
        </w:rPr>
        <w:t xml:space="preserve">Zamawiający </w:t>
      </w:r>
      <w:r w:rsidR="00393040" w:rsidRPr="00393040">
        <w:rPr>
          <w:rFonts w:ascii="Times New Roman" w:eastAsia="Times New Roman" w:hAnsi="Times New Roman" w:cs="Arial"/>
          <w:sz w:val="24"/>
          <w:szCs w:val="24"/>
          <w:lang w:eastAsia="ar-SA"/>
        </w:rPr>
        <w:t xml:space="preserve">nie </w:t>
      </w:r>
      <w:r w:rsidRPr="00393040">
        <w:rPr>
          <w:rFonts w:ascii="Times New Roman" w:eastAsia="Times New Roman" w:hAnsi="Times New Roman" w:cs="Arial"/>
          <w:sz w:val="24"/>
          <w:szCs w:val="24"/>
          <w:lang w:eastAsia="ar-SA"/>
        </w:rPr>
        <w:t>przewiduje obowiąz</w:t>
      </w:r>
      <w:r w:rsidR="00393040" w:rsidRPr="00393040">
        <w:rPr>
          <w:rFonts w:ascii="Times New Roman" w:eastAsia="Times New Roman" w:hAnsi="Times New Roman" w:cs="Arial"/>
          <w:sz w:val="24"/>
          <w:szCs w:val="24"/>
          <w:lang w:eastAsia="ar-SA"/>
        </w:rPr>
        <w:t>ku</w:t>
      </w:r>
      <w:r w:rsidRPr="00393040">
        <w:rPr>
          <w:rFonts w:ascii="Times New Roman" w:eastAsia="Times New Roman" w:hAnsi="Times New Roman" w:cs="Arial"/>
          <w:sz w:val="24"/>
          <w:szCs w:val="24"/>
          <w:lang w:eastAsia="ar-SA"/>
        </w:rPr>
        <w:t xml:space="preserve"> odbycia przez Wykonawcę wizji lokalnej oraz </w:t>
      </w:r>
      <w:r w:rsidR="00930C4F">
        <w:rPr>
          <w:rFonts w:ascii="Times New Roman" w:eastAsia="Times New Roman" w:hAnsi="Times New Roman" w:cs="Arial"/>
          <w:sz w:val="24"/>
          <w:szCs w:val="24"/>
          <w:lang w:eastAsia="ar-SA"/>
        </w:rPr>
        <w:br/>
      </w:r>
      <w:r w:rsidRPr="00393040">
        <w:rPr>
          <w:rFonts w:ascii="Times New Roman" w:eastAsia="Times New Roman" w:hAnsi="Times New Roman" w:cs="Arial"/>
          <w:sz w:val="24"/>
          <w:szCs w:val="24"/>
          <w:lang w:eastAsia="ar-SA"/>
        </w:rPr>
        <w:t xml:space="preserve">o sprawdzenia dokumentów niezbędnych do realizacji zamówienia dostępnych na miejscu u </w:t>
      </w:r>
      <w:r w:rsidRPr="00393040">
        <w:rPr>
          <w:rFonts w:ascii="Times New Roman" w:eastAsia="Times New Roman" w:hAnsi="Times New Roman" w:cs="Times New Roman"/>
          <w:sz w:val="24"/>
          <w:szCs w:val="24"/>
          <w:lang w:eastAsia="ar-SA"/>
        </w:rPr>
        <w:t>Zamawiającego.</w:t>
      </w:r>
      <w:r w:rsidRPr="00393040">
        <w:rPr>
          <w:rFonts w:ascii="Times New Roman" w:eastAsia="Times New Roman" w:hAnsi="Times New Roman" w:cs="Times New Roman"/>
          <w:b/>
          <w:sz w:val="24"/>
          <w:szCs w:val="24"/>
          <w:lang w:eastAsia="ar-SA"/>
        </w:rPr>
        <w:t xml:space="preserve">  </w:t>
      </w: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4F78DF">
      <w:pPr>
        <w:pStyle w:val="Akapitzlist"/>
        <w:numPr>
          <w:ilvl w:val="0"/>
          <w:numId w:val="8"/>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1DCCF3CF" w14:textId="6D3DF722" w:rsidR="005F508C" w:rsidRPr="00363EE0" w:rsidRDefault="00C52F14" w:rsidP="00FB1BCC">
      <w:pPr>
        <w:ind w:left="284"/>
        <w:jc w:val="both"/>
        <w:rPr>
          <w:rFonts w:ascii="Times New Roman" w:eastAsiaTheme="minorEastAsia" w:hAnsi="Times New Roman" w:cs="Times New Roman"/>
          <w:sz w:val="24"/>
          <w:szCs w:val="24"/>
          <w:lang w:eastAsia="pl-PL"/>
        </w:rPr>
      </w:pPr>
      <w:r w:rsidRPr="00363EE0">
        <w:rPr>
          <w:rFonts w:ascii="Times New Roman" w:eastAsiaTheme="minorEastAsia" w:hAnsi="Times New Roman" w:cs="Times New Roman"/>
          <w:sz w:val="24"/>
          <w:szCs w:val="24"/>
          <w:lang w:eastAsia="pl-PL"/>
        </w:rPr>
        <w:t xml:space="preserve">Przedmiot zamówienia należy wykonać w </w:t>
      </w:r>
      <w:r w:rsidRPr="00393040">
        <w:rPr>
          <w:rFonts w:ascii="Times New Roman" w:eastAsiaTheme="minorEastAsia" w:hAnsi="Times New Roman" w:cs="Times New Roman"/>
          <w:sz w:val="24"/>
          <w:szCs w:val="24"/>
          <w:lang w:eastAsia="pl-PL"/>
        </w:rPr>
        <w:t>terminie</w:t>
      </w:r>
      <w:r w:rsidR="00A165C5" w:rsidRPr="00393040">
        <w:rPr>
          <w:rFonts w:ascii="Times New Roman" w:eastAsiaTheme="minorEastAsia" w:hAnsi="Times New Roman" w:cs="Times New Roman"/>
          <w:sz w:val="24"/>
          <w:szCs w:val="24"/>
          <w:lang w:eastAsia="pl-PL"/>
        </w:rPr>
        <w:t xml:space="preserve"> do </w:t>
      </w:r>
      <w:r w:rsidR="00393040" w:rsidRPr="00393040">
        <w:rPr>
          <w:rFonts w:ascii="Times New Roman" w:eastAsiaTheme="minorEastAsia" w:hAnsi="Times New Roman" w:cs="Times New Roman"/>
          <w:sz w:val="24"/>
          <w:szCs w:val="24"/>
          <w:lang w:eastAsia="pl-PL"/>
        </w:rPr>
        <w:t>90</w:t>
      </w:r>
      <w:r w:rsidR="00A165C5" w:rsidRPr="00393040">
        <w:rPr>
          <w:rFonts w:ascii="Times New Roman" w:eastAsiaTheme="minorEastAsia" w:hAnsi="Times New Roman" w:cs="Times New Roman"/>
          <w:sz w:val="24"/>
          <w:szCs w:val="24"/>
          <w:lang w:eastAsia="pl-PL"/>
        </w:rPr>
        <w:t xml:space="preserve"> dni od dnia podpisania </w:t>
      </w:r>
      <w:r w:rsidR="00A165C5">
        <w:rPr>
          <w:rFonts w:ascii="Times New Roman" w:eastAsiaTheme="minorEastAsia" w:hAnsi="Times New Roman" w:cs="Times New Roman"/>
          <w:sz w:val="24"/>
          <w:szCs w:val="24"/>
          <w:lang w:eastAsia="pl-PL"/>
        </w:rPr>
        <w:t>umowy</w:t>
      </w:r>
      <w:r w:rsidR="00A239F5">
        <w:rPr>
          <w:rFonts w:ascii="Times New Roman" w:eastAsiaTheme="minorEastAsia" w:hAnsi="Times New Roman" w:cs="Times New Roman"/>
          <w:sz w:val="24"/>
          <w:szCs w:val="24"/>
          <w:lang w:eastAsia="pl-PL"/>
        </w:rPr>
        <w:t>.</w:t>
      </w:r>
    </w:p>
    <w:p w14:paraId="10599E90" w14:textId="77777777" w:rsidR="00B414C9" w:rsidRDefault="00B342B9" w:rsidP="004F78DF">
      <w:pPr>
        <w:pStyle w:val="Akapitzlist"/>
        <w:numPr>
          <w:ilvl w:val="0"/>
          <w:numId w:val="8"/>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780EE4CB" w14:textId="60938B66" w:rsidR="00FB1BCC" w:rsidRPr="00A666E7" w:rsidRDefault="003C6912" w:rsidP="004F78DF">
      <w:pPr>
        <w:pStyle w:val="Akapitzlist"/>
        <w:numPr>
          <w:ilvl w:val="1"/>
          <w:numId w:val="12"/>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A666E7">
        <w:rPr>
          <w:rFonts w:ascii="Times New Roman" w:eastAsia="Times New Roman" w:hAnsi="Times New Roman" w:cs="Times New Roman"/>
          <w:sz w:val="24"/>
          <w:szCs w:val="24"/>
          <w:lang w:eastAsia="x-none"/>
        </w:rPr>
        <w:t xml:space="preserve"> </w:t>
      </w:r>
      <w:r w:rsidR="005303FA" w:rsidRPr="00A666E7">
        <w:rPr>
          <w:rFonts w:ascii="Times New Roman" w:eastAsia="Times New Roman" w:hAnsi="Times New Roman" w:cs="Times New Roman"/>
          <w:sz w:val="24"/>
          <w:szCs w:val="24"/>
          <w:lang w:eastAsia="x-none"/>
        </w:rPr>
        <w:t>O udzielenie zamówienia mogą ubiegać się Wykonawcy, którzy</w:t>
      </w:r>
      <w:r w:rsidR="00FB1BCC" w:rsidRPr="00A666E7">
        <w:rPr>
          <w:rFonts w:ascii="Times New Roman" w:eastAsia="Times New Roman" w:hAnsi="Times New Roman" w:cs="Times New Roman"/>
          <w:sz w:val="24"/>
          <w:szCs w:val="24"/>
          <w:lang w:eastAsia="x-none"/>
        </w:rPr>
        <w:t>:</w:t>
      </w:r>
    </w:p>
    <w:p w14:paraId="4E5E1945" w14:textId="3C439041" w:rsidR="00FB1BCC" w:rsidRDefault="005303FA" w:rsidP="004F78DF">
      <w:pPr>
        <w:pStyle w:val="Akapitzlist"/>
        <w:numPr>
          <w:ilvl w:val="2"/>
          <w:numId w:val="12"/>
        </w:numPr>
        <w:suppressAutoHyphens w:val="0"/>
        <w:spacing w:before="240" w:after="0" w:line="276" w:lineRule="auto"/>
        <w:ind w:left="1276" w:right="20" w:hanging="424"/>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w:t>
      </w:r>
      <w:r w:rsidR="00B06CEE">
        <w:rPr>
          <w:rFonts w:ascii="Times New Roman" w:eastAsia="Times New Roman" w:hAnsi="Times New Roman" w:cs="Times New Roman"/>
          <w:sz w:val="24"/>
          <w:szCs w:val="24"/>
          <w:lang w:eastAsia="x-none"/>
        </w:rPr>
        <w:t>9</w:t>
      </w:r>
      <w:r w:rsidRPr="001927AF">
        <w:rPr>
          <w:rFonts w:ascii="Times New Roman" w:eastAsia="Times New Roman" w:hAnsi="Times New Roman" w:cs="Times New Roman"/>
          <w:sz w:val="24"/>
          <w:szCs w:val="24"/>
          <w:lang w:eastAsia="x-none"/>
        </w:rPr>
        <w:t xml:space="preserve"> SWZ, </w:t>
      </w:r>
    </w:p>
    <w:p w14:paraId="5924AA91" w14:textId="0AFC3859" w:rsidR="005303FA" w:rsidRPr="00FB1BCC" w:rsidRDefault="005303FA" w:rsidP="004F78DF">
      <w:pPr>
        <w:pStyle w:val="Akapitzlist"/>
        <w:numPr>
          <w:ilvl w:val="2"/>
          <w:numId w:val="12"/>
        </w:numPr>
        <w:suppressAutoHyphens w:val="0"/>
        <w:spacing w:before="240" w:after="0" w:line="276" w:lineRule="auto"/>
        <w:ind w:left="1276" w:right="20" w:hanging="424"/>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0F6CA969" w:rsidR="005303FA" w:rsidRPr="00B06CEE" w:rsidRDefault="00A666E7" w:rsidP="00B06CEE">
      <w:pPr>
        <w:suppressAutoHyphens w:val="0"/>
        <w:spacing w:after="0" w:line="276" w:lineRule="auto"/>
        <w:ind w:left="426" w:right="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8.2</w:t>
      </w:r>
      <w:r w:rsidR="00B06CEE">
        <w:rPr>
          <w:rFonts w:ascii="Times New Roman" w:eastAsia="Times New Roman" w:hAnsi="Times New Roman" w:cs="Times New Roman"/>
          <w:sz w:val="24"/>
          <w:szCs w:val="24"/>
          <w:lang w:eastAsia="x-none"/>
        </w:rPr>
        <w:t xml:space="preserve"> </w:t>
      </w:r>
      <w:r w:rsidR="005303FA" w:rsidRPr="00B06CEE">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6BFE643" w:rsidR="005303FA" w:rsidRPr="00A666E7" w:rsidRDefault="005303FA" w:rsidP="004F78DF">
      <w:pPr>
        <w:pStyle w:val="Akapitzlist"/>
        <w:numPr>
          <w:ilvl w:val="2"/>
          <w:numId w:val="33"/>
        </w:numPr>
        <w:suppressAutoHyphens w:val="0"/>
        <w:spacing w:after="0" w:line="276" w:lineRule="auto"/>
        <w:ind w:right="20"/>
        <w:jc w:val="both"/>
        <w:rPr>
          <w:rFonts w:ascii="Times New Roman" w:eastAsia="Times New Roman" w:hAnsi="Times New Roman" w:cs="Times New Roman"/>
          <w:sz w:val="24"/>
          <w:szCs w:val="24"/>
          <w:lang w:eastAsia="x-none"/>
        </w:rPr>
      </w:pPr>
      <w:r w:rsidRPr="00A666E7">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0B04A516" w:rsidR="005303FA" w:rsidRPr="00A666E7" w:rsidRDefault="005303FA" w:rsidP="004F78DF">
      <w:pPr>
        <w:pStyle w:val="Akapitzlist"/>
        <w:numPr>
          <w:ilvl w:val="2"/>
          <w:numId w:val="33"/>
        </w:numPr>
        <w:suppressAutoHyphens w:val="0"/>
        <w:spacing w:after="0" w:line="276" w:lineRule="auto"/>
        <w:ind w:right="20"/>
        <w:jc w:val="both"/>
        <w:rPr>
          <w:rFonts w:ascii="Times New Roman" w:eastAsia="Times New Roman" w:hAnsi="Times New Roman" w:cs="Times New Roman"/>
          <w:b/>
          <w:sz w:val="24"/>
          <w:szCs w:val="24"/>
          <w:lang w:eastAsia="x-none"/>
        </w:rPr>
      </w:pPr>
      <w:r w:rsidRPr="00A666E7">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6E333C4C" w14:textId="025F37FE" w:rsidR="00FB1BCC" w:rsidRPr="00FB1BCC" w:rsidRDefault="00B06CEE" w:rsidP="00FB1BCC">
      <w:pPr>
        <w:widowControl w:val="0"/>
        <w:overflowPunct w:val="0"/>
        <w:autoSpaceDE w:val="0"/>
        <w:autoSpaceDN w:val="0"/>
        <w:adjustRightInd w:val="0"/>
        <w:spacing w:after="0" w:line="276" w:lineRule="auto"/>
        <w:ind w:left="1134"/>
        <w:jc w:val="both"/>
        <w:rPr>
          <w:rFonts w:ascii="Times New Roman" w:hAnsi="Times New Roman" w:cs="Times New Roman"/>
          <w:sz w:val="24"/>
          <w:szCs w:val="24"/>
          <w:u w:val="single"/>
        </w:rPr>
      </w:pPr>
      <w:r w:rsidRPr="005303FA">
        <w:rPr>
          <w:rFonts w:ascii="Times New Roman" w:eastAsia="Times New Roman" w:hAnsi="Times New Roman" w:cs="Times New Roman"/>
          <w:sz w:val="24"/>
          <w:szCs w:val="24"/>
          <w:lang w:eastAsia="x-none"/>
        </w:rPr>
        <w:t>Zamawiający nie stawia warunku w powyższym zakresie</w:t>
      </w:r>
      <w:r>
        <w:rPr>
          <w:rFonts w:ascii="Times New Roman" w:eastAsia="Times New Roman" w:hAnsi="Times New Roman" w:cs="Times New Roman"/>
          <w:sz w:val="24"/>
          <w:szCs w:val="24"/>
          <w:lang w:eastAsia="x-none"/>
        </w:rPr>
        <w:t>.</w:t>
      </w:r>
    </w:p>
    <w:p w14:paraId="37F0E4A1" w14:textId="5FA3F5AB" w:rsidR="005303FA" w:rsidRPr="00E94210" w:rsidRDefault="005303FA" w:rsidP="004F78DF">
      <w:pPr>
        <w:pStyle w:val="Akapitzlist"/>
        <w:numPr>
          <w:ilvl w:val="2"/>
          <w:numId w:val="33"/>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C4CCD">
        <w:rPr>
          <w:rFonts w:ascii="Times New Roman" w:eastAsia="Times New Roman" w:hAnsi="Times New Roman" w:cs="Times New Roman"/>
          <w:b/>
          <w:sz w:val="24"/>
          <w:szCs w:val="24"/>
          <w:lang w:eastAsia="x-none"/>
        </w:rPr>
        <w:t>:</w:t>
      </w:r>
    </w:p>
    <w:p w14:paraId="3EEB1402" w14:textId="03F4BDDB" w:rsidR="00E94210" w:rsidRPr="003E2C67" w:rsidRDefault="00E94210" w:rsidP="004F78DF">
      <w:pPr>
        <w:numPr>
          <w:ilvl w:val="2"/>
          <w:numId w:val="2"/>
        </w:numPr>
        <w:suppressAutoHyphens w:val="0"/>
        <w:spacing w:before="100" w:beforeAutospacing="1" w:after="100" w:afterAutospacing="1" w:line="276" w:lineRule="auto"/>
        <w:ind w:left="1985" w:hanging="284"/>
        <w:contextualSpacing/>
        <w:jc w:val="both"/>
        <w:rPr>
          <w:rFonts w:ascii="Times New Roman" w:eastAsia="Times New Roman" w:hAnsi="Times New Roman" w:cs="Times New Roman"/>
          <w:sz w:val="24"/>
          <w:szCs w:val="24"/>
          <w:lang w:eastAsia="pl-PL"/>
        </w:rPr>
      </w:pPr>
      <w:r w:rsidRPr="003E2C67">
        <w:rPr>
          <w:rFonts w:ascii="Times New Roman" w:eastAsia="Times New Roman" w:hAnsi="Times New Roman" w:cs="Times New Roman"/>
          <w:sz w:val="24"/>
          <w:szCs w:val="24"/>
          <w:lang w:eastAsia="pl-PL"/>
        </w:rPr>
        <w:t>Wykonawca spełni warunek jeżeli wykaże, że posiada środki finansowe lub zdolność kredytową</w:t>
      </w:r>
      <w:r w:rsidR="00A40E33">
        <w:rPr>
          <w:rFonts w:ascii="Times New Roman" w:eastAsia="Times New Roman" w:hAnsi="Times New Roman" w:cs="Times New Roman"/>
          <w:bCs/>
          <w:sz w:val="24"/>
          <w:szCs w:val="24"/>
          <w:lang w:eastAsia="pl-PL"/>
        </w:rPr>
        <w:t xml:space="preserve"> </w:t>
      </w:r>
      <w:r w:rsidR="00DA6418" w:rsidRPr="00781013">
        <w:rPr>
          <w:rFonts w:ascii="Times New Roman" w:eastAsia="Times New Roman" w:hAnsi="Times New Roman" w:cs="Times New Roman"/>
          <w:sz w:val="24"/>
          <w:szCs w:val="24"/>
          <w:lang w:eastAsia="pl-PL"/>
        </w:rPr>
        <w:t xml:space="preserve">w wysokości nie </w:t>
      </w:r>
      <w:r w:rsidR="00DA6418" w:rsidRPr="00393040">
        <w:rPr>
          <w:rFonts w:ascii="Times New Roman" w:eastAsia="Times New Roman" w:hAnsi="Times New Roman" w:cs="Times New Roman"/>
          <w:sz w:val="24"/>
          <w:szCs w:val="24"/>
          <w:lang w:eastAsia="pl-PL"/>
        </w:rPr>
        <w:t>mniejsz</w:t>
      </w:r>
      <w:r w:rsidR="00995EAB" w:rsidRPr="00393040">
        <w:rPr>
          <w:rFonts w:ascii="Times New Roman" w:eastAsia="Times New Roman" w:hAnsi="Times New Roman" w:cs="Times New Roman"/>
          <w:sz w:val="24"/>
          <w:szCs w:val="24"/>
          <w:lang w:eastAsia="pl-PL"/>
        </w:rPr>
        <w:t>ej</w:t>
      </w:r>
      <w:r w:rsidR="00DA6418" w:rsidRPr="00393040">
        <w:rPr>
          <w:rFonts w:ascii="Times New Roman" w:eastAsia="Times New Roman" w:hAnsi="Times New Roman" w:cs="Times New Roman"/>
          <w:sz w:val="24"/>
          <w:szCs w:val="24"/>
          <w:lang w:eastAsia="pl-PL"/>
        </w:rPr>
        <w:t xml:space="preserve"> niż </w:t>
      </w:r>
      <w:r w:rsidR="00B06CEE" w:rsidRPr="00393040">
        <w:rPr>
          <w:rFonts w:ascii="Times New Roman" w:eastAsia="Times New Roman" w:hAnsi="Times New Roman" w:cs="Times New Roman"/>
          <w:sz w:val="24"/>
          <w:szCs w:val="24"/>
          <w:lang w:eastAsia="pl-PL"/>
        </w:rPr>
        <w:t>3</w:t>
      </w:r>
      <w:r w:rsidR="003E2C67" w:rsidRPr="00393040">
        <w:rPr>
          <w:rFonts w:ascii="Times New Roman" w:eastAsia="Times New Roman" w:hAnsi="Times New Roman" w:cs="Times New Roman"/>
          <w:sz w:val="24"/>
          <w:szCs w:val="24"/>
          <w:lang w:eastAsia="pl-PL"/>
        </w:rPr>
        <w:t xml:space="preserve">00 </w:t>
      </w:r>
      <w:r w:rsidRPr="00393040">
        <w:rPr>
          <w:rFonts w:ascii="Times New Roman" w:eastAsia="Times New Roman" w:hAnsi="Times New Roman" w:cs="Times New Roman"/>
          <w:sz w:val="24"/>
          <w:szCs w:val="24"/>
          <w:lang w:eastAsia="pl-PL"/>
        </w:rPr>
        <w:t xml:space="preserve">000,00zł </w:t>
      </w:r>
      <w:r w:rsidRPr="00781013">
        <w:rPr>
          <w:rFonts w:ascii="Times New Roman" w:eastAsia="Times New Roman" w:hAnsi="Times New Roman" w:cs="Times New Roman"/>
          <w:sz w:val="24"/>
          <w:szCs w:val="24"/>
          <w:lang w:eastAsia="pl-PL"/>
        </w:rPr>
        <w:t>(słownie:</w:t>
      </w:r>
      <w:r w:rsidR="003E2C67" w:rsidRPr="00781013">
        <w:rPr>
          <w:rFonts w:ascii="Times New Roman" w:eastAsia="Times New Roman" w:hAnsi="Times New Roman" w:cs="Times New Roman"/>
          <w:sz w:val="24"/>
          <w:szCs w:val="24"/>
          <w:lang w:eastAsia="pl-PL"/>
        </w:rPr>
        <w:t xml:space="preserve"> </w:t>
      </w:r>
      <w:r w:rsidR="00B06CEE">
        <w:rPr>
          <w:rFonts w:ascii="Times New Roman" w:eastAsia="Times New Roman" w:hAnsi="Times New Roman" w:cs="Times New Roman"/>
          <w:sz w:val="24"/>
          <w:szCs w:val="24"/>
          <w:lang w:eastAsia="pl-PL"/>
        </w:rPr>
        <w:t>trzysta</w:t>
      </w:r>
      <w:r w:rsidR="00DA6418" w:rsidRPr="00781013">
        <w:rPr>
          <w:rFonts w:ascii="Times New Roman" w:eastAsia="Times New Roman" w:hAnsi="Times New Roman" w:cs="Times New Roman"/>
          <w:sz w:val="24"/>
          <w:szCs w:val="24"/>
          <w:lang w:eastAsia="pl-PL"/>
        </w:rPr>
        <w:t xml:space="preserve"> tysięcy</w:t>
      </w:r>
      <w:r w:rsidRPr="00781013">
        <w:rPr>
          <w:rFonts w:ascii="Times New Roman" w:eastAsia="Times New Roman" w:hAnsi="Times New Roman" w:cs="Times New Roman"/>
          <w:sz w:val="24"/>
          <w:szCs w:val="24"/>
          <w:lang w:eastAsia="pl-PL"/>
        </w:rPr>
        <w:t xml:space="preserve"> zł 00/100).</w:t>
      </w:r>
    </w:p>
    <w:p w14:paraId="72DDD3C7" w14:textId="3BD0328A" w:rsidR="00B06CEE" w:rsidRPr="00A666E7" w:rsidRDefault="00E94210" w:rsidP="004F78DF">
      <w:pPr>
        <w:pStyle w:val="Akapitzlist"/>
        <w:numPr>
          <w:ilvl w:val="2"/>
          <w:numId w:val="2"/>
        </w:numPr>
        <w:ind w:left="1985" w:hanging="284"/>
        <w:rPr>
          <w:rFonts w:ascii="Times New Roman" w:eastAsia="Times New Roman" w:hAnsi="Times New Roman" w:cs="Times New Roman"/>
          <w:sz w:val="24"/>
          <w:szCs w:val="24"/>
          <w:lang w:eastAsia="pl-PL"/>
        </w:rPr>
      </w:pPr>
      <w:r w:rsidRPr="003E2C67">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niż </w:t>
      </w:r>
      <w:r w:rsidR="00DA6418" w:rsidRPr="003E2C67">
        <w:rPr>
          <w:rFonts w:ascii="Times New Roman" w:eastAsia="Times New Roman" w:hAnsi="Times New Roman" w:cs="Times New Roman"/>
          <w:sz w:val="24"/>
          <w:szCs w:val="24"/>
          <w:lang w:eastAsia="pl-PL"/>
        </w:rPr>
        <w:t>1</w:t>
      </w:r>
      <w:r w:rsidRPr="003E2C67">
        <w:rPr>
          <w:rFonts w:ascii="Times New Roman" w:eastAsia="Times New Roman" w:hAnsi="Times New Roman" w:cs="Times New Roman"/>
          <w:sz w:val="24"/>
          <w:szCs w:val="24"/>
          <w:lang w:eastAsia="pl-PL"/>
        </w:rPr>
        <w:t xml:space="preserve"> 000 000,00zł (słownie: </w:t>
      </w:r>
      <w:r w:rsidR="00DA6418" w:rsidRPr="003E2C67">
        <w:rPr>
          <w:rFonts w:ascii="Times New Roman" w:eastAsia="Times New Roman" w:hAnsi="Times New Roman" w:cs="Times New Roman"/>
          <w:sz w:val="24"/>
          <w:szCs w:val="24"/>
          <w:lang w:eastAsia="pl-PL"/>
        </w:rPr>
        <w:t>jeden milion</w:t>
      </w:r>
      <w:r w:rsidRPr="003E2C67">
        <w:rPr>
          <w:rFonts w:ascii="Times New Roman" w:eastAsia="Times New Roman" w:hAnsi="Times New Roman" w:cs="Times New Roman"/>
          <w:sz w:val="24"/>
          <w:szCs w:val="24"/>
          <w:lang w:eastAsia="pl-PL"/>
        </w:rPr>
        <w:t xml:space="preserve"> zł 00/100).</w:t>
      </w:r>
    </w:p>
    <w:p w14:paraId="6C4FF4F8" w14:textId="0C0234A5" w:rsidR="005303FA" w:rsidRPr="001927AF" w:rsidRDefault="005303FA" w:rsidP="004F78DF">
      <w:pPr>
        <w:pStyle w:val="Akapitzlist"/>
        <w:numPr>
          <w:ilvl w:val="2"/>
          <w:numId w:val="33"/>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sz w:val="24"/>
          <w:szCs w:val="24"/>
          <w:lang w:eastAsia="x-none"/>
        </w:rPr>
        <w:t>:</w:t>
      </w:r>
    </w:p>
    <w:p w14:paraId="014F5378" w14:textId="7DB72EBC" w:rsidR="00995EAB" w:rsidRPr="00B06CEE" w:rsidRDefault="00E94210" w:rsidP="00B06CEE">
      <w:pPr>
        <w:widowControl w:val="0"/>
        <w:suppressAutoHyphens w:val="0"/>
        <w:overflowPunct w:val="0"/>
        <w:autoSpaceDE w:val="0"/>
        <w:autoSpaceDN w:val="0"/>
        <w:adjustRightInd w:val="0"/>
        <w:spacing w:after="0" w:line="276" w:lineRule="auto"/>
        <w:ind w:left="1418"/>
        <w:contextualSpacing/>
        <w:rPr>
          <w:rFonts w:ascii="Times New Roman" w:eastAsiaTheme="minorEastAsia" w:hAnsi="Times New Roman" w:cs="Times New Roman"/>
          <w:strike/>
          <w:sz w:val="24"/>
          <w:szCs w:val="24"/>
          <w:lang w:eastAsia="pl-PL"/>
        </w:rPr>
      </w:pPr>
      <w:r w:rsidRPr="00B06CEE">
        <w:rPr>
          <w:rFonts w:ascii="Times New Roman" w:eastAsia="Times New Roman" w:hAnsi="Times New Roman" w:cs="Times New Roman"/>
          <w:sz w:val="24"/>
          <w:szCs w:val="24"/>
          <w:lang w:eastAsia="pl-PL"/>
        </w:rPr>
        <w:lastRenderedPageBreak/>
        <w:t xml:space="preserve">Wykonawca </w:t>
      </w:r>
      <w:r w:rsidR="00995EAB" w:rsidRPr="00B06CEE">
        <w:rPr>
          <w:rFonts w:ascii="Times New Roman" w:eastAsia="Times New Roman" w:hAnsi="Times New Roman" w:cs="Times New Roman"/>
          <w:sz w:val="24"/>
          <w:szCs w:val="24"/>
          <w:lang w:eastAsia="pl-PL"/>
        </w:rPr>
        <w:t xml:space="preserve">spełni warunek jeżeli wykaże, </w:t>
      </w:r>
      <w:r w:rsidR="00995EAB" w:rsidRPr="00B06CEE">
        <w:rPr>
          <w:rFonts w:ascii="Times New Roman" w:eastAsiaTheme="minorEastAsia" w:hAnsi="Times New Roman" w:cs="Times New Roman"/>
          <w:sz w:val="24"/>
          <w:szCs w:val="24"/>
          <w:lang w:eastAsia="pl-PL"/>
        </w:rPr>
        <w:t xml:space="preserve">że w okresie ostatnich </w:t>
      </w:r>
      <w:r w:rsidR="00B06CEE" w:rsidRPr="00B06CEE">
        <w:rPr>
          <w:rFonts w:ascii="Times New Roman" w:eastAsiaTheme="minorEastAsia" w:hAnsi="Times New Roman" w:cs="Times New Roman"/>
          <w:sz w:val="24"/>
          <w:szCs w:val="24"/>
          <w:lang w:eastAsia="pl-PL"/>
        </w:rPr>
        <w:t>7</w:t>
      </w:r>
      <w:r w:rsidR="00995EAB" w:rsidRPr="00B06CEE">
        <w:rPr>
          <w:rFonts w:ascii="Times New Roman" w:eastAsiaTheme="minorEastAsia" w:hAnsi="Times New Roman" w:cs="Times New Roman"/>
          <w:sz w:val="24"/>
          <w:szCs w:val="24"/>
          <w:lang w:eastAsia="pl-PL"/>
        </w:rPr>
        <w:t xml:space="preserve"> lat przed upływem terminu składania ofert,</w:t>
      </w:r>
      <w:r w:rsidR="00FB3B3F" w:rsidRPr="00B06CEE">
        <w:rPr>
          <w:rFonts w:ascii="Times New Roman" w:eastAsiaTheme="minorEastAsia" w:hAnsi="Times New Roman" w:cs="Times New Roman"/>
          <w:sz w:val="24"/>
          <w:szCs w:val="24"/>
          <w:lang w:eastAsia="pl-PL"/>
        </w:rPr>
        <w:t xml:space="preserve"> </w:t>
      </w:r>
      <w:r w:rsidR="00995EAB" w:rsidRPr="00B06CEE">
        <w:rPr>
          <w:rFonts w:ascii="Times New Roman" w:eastAsiaTheme="minorEastAsia" w:hAnsi="Times New Roman" w:cs="Times New Roman"/>
          <w:sz w:val="24"/>
          <w:szCs w:val="24"/>
          <w:lang w:eastAsia="pl-PL"/>
        </w:rPr>
        <w:t>a jeżeli okres prowadzenia działalnoś</w:t>
      </w:r>
      <w:r w:rsidR="00B06CEE" w:rsidRPr="00B06CEE">
        <w:rPr>
          <w:rFonts w:ascii="Times New Roman" w:eastAsiaTheme="minorEastAsia" w:hAnsi="Times New Roman" w:cs="Times New Roman"/>
          <w:sz w:val="24"/>
          <w:szCs w:val="24"/>
          <w:lang w:eastAsia="pl-PL"/>
        </w:rPr>
        <w:t>ci jest krótszy - w tym okresie</w:t>
      </w:r>
      <w:r w:rsidR="00995EAB" w:rsidRPr="00B06CEE">
        <w:rPr>
          <w:rFonts w:ascii="Times New Roman" w:eastAsiaTheme="minorEastAsia" w:hAnsi="Times New Roman" w:cs="Times New Roman"/>
          <w:sz w:val="24"/>
          <w:szCs w:val="24"/>
          <w:lang w:eastAsia="pl-PL"/>
        </w:rPr>
        <w:t xml:space="preserve"> wykonał </w:t>
      </w:r>
      <w:r w:rsidR="00B06CEE" w:rsidRPr="00B06CEE">
        <w:rPr>
          <w:rFonts w:ascii="Times New Roman" w:hAnsi="Times New Roman" w:cs="Times New Roman"/>
          <w:sz w:val="24"/>
          <w:szCs w:val="24"/>
        </w:rPr>
        <w:t>(zakończył) co najmniej 1 dostawę z montażem systemu band lodowiska o długości nie mniejszej niż 100m.</w:t>
      </w:r>
    </w:p>
    <w:p w14:paraId="1DE09205" w14:textId="0223FDA5" w:rsidR="001927AF" w:rsidRPr="00A40E33" w:rsidRDefault="005303FA" w:rsidP="004F78DF">
      <w:pPr>
        <w:pStyle w:val="Akapitzlist"/>
        <w:numPr>
          <w:ilvl w:val="1"/>
          <w:numId w:val="33"/>
        </w:numPr>
        <w:suppressAutoHyphens w:val="0"/>
        <w:spacing w:before="100" w:beforeAutospacing="1" w:after="240" w:line="276" w:lineRule="auto"/>
        <w:jc w:val="both"/>
        <w:rPr>
          <w:rFonts w:ascii="Times New Roman" w:eastAsia="Times New Roman" w:hAnsi="Times New Roman" w:cs="Times New Roman"/>
          <w:bCs/>
          <w:sz w:val="24"/>
          <w:szCs w:val="24"/>
          <w:lang w:eastAsia="x-none"/>
        </w:rPr>
      </w:pPr>
      <w:r w:rsidRPr="00995EAB">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r w:rsidR="00B06CEE">
        <w:rPr>
          <w:rFonts w:ascii="Times New Roman" w:eastAsia="Times New Roman" w:hAnsi="Times New Roman" w:cs="Times New Roman"/>
          <w:bCs/>
          <w:sz w:val="24"/>
          <w:szCs w:val="24"/>
          <w:lang w:eastAsia="x-none"/>
        </w:rPr>
        <w:t>.</w:t>
      </w:r>
    </w:p>
    <w:p w14:paraId="4B4E94D2" w14:textId="42A0AD51" w:rsidR="001927AF" w:rsidRPr="00795D82" w:rsidRDefault="005303FA" w:rsidP="004F78DF">
      <w:pPr>
        <w:pStyle w:val="Akapitzlist"/>
        <w:numPr>
          <w:ilvl w:val="1"/>
          <w:numId w:val="33"/>
        </w:numPr>
        <w:suppressAutoHyphens w:val="0"/>
        <w:spacing w:after="120" w:line="276" w:lineRule="auto"/>
        <w:ind w:left="845"/>
        <w:contextualSpacing w:val="0"/>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1D482D6E" w14:textId="77777777" w:rsidR="002C4618" w:rsidRDefault="00851E9E" w:rsidP="004F78DF">
      <w:pPr>
        <w:pStyle w:val="Akapitzlist"/>
        <w:numPr>
          <w:ilvl w:val="0"/>
          <w:numId w:val="8"/>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5F449BFF" w:rsidR="00851E9E" w:rsidRPr="00A666E7" w:rsidRDefault="00A666E7" w:rsidP="00A666E7">
      <w:pPr>
        <w:suppressAutoHyphens w:val="0"/>
        <w:spacing w:before="240" w:after="0" w:line="276" w:lineRule="auto"/>
        <w:ind w:left="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9.1</w:t>
      </w:r>
      <w:r w:rsidR="003C6912" w:rsidRPr="00A666E7">
        <w:rPr>
          <w:rFonts w:ascii="Times New Roman" w:eastAsia="Times New Roman" w:hAnsi="Times New Roman" w:cs="Times New Roman"/>
          <w:sz w:val="24"/>
          <w:szCs w:val="24"/>
          <w:lang w:eastAsia="x-none"/>
        </w:rPr>
        <w:t xml:space="preserve"> </w:t>
      </w:r>
      <w:r w:rsidR="00851E9E" w:rsidRPr="00A666E7">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1E16C062" w14:textId="02551FED" w:rsidR="00353AE1" w:rsidRPr="00A666E7" w:rsidRDefault="00851E9E" w:rsidP="004F78DF">
      <w:pPr>
        <w:pStyle w:val="Akapitzlist"/>
        <w:numPr>
          <w:ilvl w:val="2"/>
          <w:numId w:val="34"/>
        </w:numPr>
        <w:suppressAutoHyphens w:val="0"/>
        <w:spacing w:after="0" w:line="276" w:lineRule="auto"/>
        <w:jc w:val="both"/>
        <w:rPr>
          <w:rFonts w:ascii="Times New Roman" w:eastAsia="Times New Roman" w:hAnsi="Times New Roman" w:cs="Times New Roman"/>
          <w:sz w:val="24"/>
          <w:szCs w:val="24"/>
          <w:lang w:eastAsia="x-none"/>
        </w:rPr>
      </w:pPr>
      <w:r w:rsidRPr="00A666E7">
        <w:rPr>
          <w:rFonts w:ascii="Times New Roman" w:eastAsia="Times New Roman" w:hAnsi="Times New Roman" w:cs="Times New Roman"/>
          <w:sz w:val="24"/>
          <w:szCs w:val="24"/>
          <w:lang w:eastAsia="x-none"/>
        </w:rPr>
        <w:t xml:space="preserve">w art. 108 ust. 1 </w:t>
      </w:r>
      <w:r w:rsidR="00353AE1" w:rsidRPr="00A666E7">
        <w:rPr>
          <w:rFonts w:ascii="Times New Roman" w:eastAsia="Times New Roman" w:hAnsi="Times New Roman" w:cs="Times New Roman"/>
          <w:sz w:val="24"/>
          <w:szCs w:val="24"/>
          <w:lang w:eastAsia="x-none"/>
        </w:rPr>
        <w:t xml:space="preserve">ustawy </w:t>
      </w:r>
      <w:proofErr w:type="spellStart"/>
      <w:r w:rsidR="00353AE1" w:rsidRPr="00A666E7">
        <w:rPr>
          <w:rFonts w:ascii="Times New Roman" w:eastAsia="Times New Roman" w:hAnsi="Times New Roman" w:cs="Times New Roman"/>
          <w:sz w:val="24"/>
          <w:szCs w:val="24"/>
          <w:lang w:eastAsia="x-none"/>
        </w:rPr>
        <w:t>Pzp</w:t>
      </w:r>
      <w:proofErr w:type="spellEnd"/>
      <w:r w:rsidR="00353AE1" w:rsidRPr="00A666E7">
        <w:rPr>
          <w:rFonts w:ascii="Times New Roman" w:eastAsia="Times New Roman" w:hAnsi="Times New Roman" w:cs="Times New Roman"/>
          <w:sz w:val="24"/>
          <w:szCs w:val="24"/>
          <w:lang w:eastAsia="x-none"/>
        </w:rPr>
        <w:t>, tj.:</w:t>
      </w:r>
    </w:p>
    <w:p w14:paraId="2EF87637" w14:textId="5620E98B" w:rsidR="00353AE1" w:rsidRPr="00A40E33" w:rsidRDefault="00353AE1" w:rsidP="004F78DF">
      <w:pPr>
        <w:pStyle w:val="Akapitzlist"/>
        <w:numPr>
          <w:ilvl w:val="3"/>
          <w:numId w:val="13"/>
        </w:numPr>
        <w:suppressAutoHyphens w:val="0"/>
        <w:spacing w:after="0" w:line="276" w:lineRule="auto"/>
        <w:ind w:left="1560" w:hanging="284"/>
        <w:jc w:val="both"/>
        <w:rPr>
          <w:rFonts w:ascii="Times New Roman" w:eastAsia="Times New Roman" w:hAnsi="Times New Roman" w:cs="Times New Roman"/>
          <w:sz w:val="24"/>
          <w:szCs w:val="24"/>
          <w:lang w:eastAsia="x-none"/>
        </w:rPr>
      </w:pPr>
      <w:r w:rsidRPr="00A40E33">
        <w:rPr>
          <w:rFonts w:ascii="Times New Roman" w:hAnsi="Times New Roman"/>
        </w:rPr>
        <w:t xml:space="preserve">będącego osobą fizyczną, którego prawomocnie skazano za przestępstwo: </w:t>
      </w:r>
    </w:p>
    <w:p w14:paraId="0CDBEB68"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udziału w zorganizowanej grupie przestępczej albo związku mającym na celu popełnienie przestępstwa lub przestępstwa skarbowego, o którym mowa w art. 258 Kodeksu karnego, </w:t>
      </w:r>
    </w:p>
    <w:p w14:paraId="6BE2BCEF"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handlu ludźmi, o którym mowa w art. 189a Kodeksu karnego, </w:t>
      </w:r>
    </w:p>
    <w:p w14:paraId="747719F4"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którym mowa w art. 228–230a, art. 250a Kodeksu karnego lub w art. 46 lub art. 48 ustawy z dnia 25 czerwca 2010 r. o sporcie, </w:t>
      </w:r>
    </w:p>
    <w:p w14:paraId="182B8CAB"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9C04CAB"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charakterze terrorystycznym, o którym mowa w art. 115 § 20 Kodeksu karnego, lub mające na celu popełnienie tego przestępstwa, </w:t>
      </w:r>
    </w:p>
    <w:p w14:paraId="414A2013"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3BD5E94"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E24044"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którym mowa w art. 9 ust. 1 i 3 lub art. 10 ustawy z dnia 15 czerwca 2012 r. o skutkach powierzania wykonywania pracy cudzoziemcom przebywającym wbrew przepisom na terytorium Rzeczypospolitej Polskiej </w:t>
      </w:r>
    </w:p>
    <w:p w14:paraId="5CC824C7" w14:textId="77777777" w:rsidR="00353AE1" w:rsidRPr="00A40E33" w:rsidRDefault="00353AE1" w:rsidP="00353AE1">
      <w:pPr>
        <w:pStyle w:val="NormalnyWeb"/>
        <w:spacing w:before="120" w:beforeAutospacing="0" w:after="120" w:afterAutospacing="0" w:line="240" w:lineRule="auto"/>
        <w:ind w:left="1844"/>
        <w:rPr>
          <w:rFonts w:ascii="Times New Roman" w:hAnsi="Times New Roman"/>
        </w:rPr>
      </w:pPr>
      <w:r w:rsidRPr="00A40E33">
        <w:rPr>
          <w:rFonts w:ascii="Times New Roman" w:hAnsi="Times New Roman"/>
        </w:rPr>
        <w:t xml:space="preserve">– lub za odpowiedni czyn zabroniony określony w przepisach prawa obcego; </w:t>
      </w:r>
    </w:p>
    <w:p w14:paraId="42AE51CD" w14:textId="77777777" w:rsidR="00353AE1" w:rsidRPr="00A40E33" w:rsidRDefault="00353AE1" w:rsidP="004F78DF">
      <w:pPr>
        <w:pStyle w:val="NormalnyWeb"/>
        <w:numPr>
          <w:ilvl w:val="0"/>
          <w:numId w:val="28"/>
        </w:numPr>
        <w:spacing w:before="120" w:beforeAutospacing="0" w:after="120" w:afterAutospacing="0" w:line="240" w:lineRule="auto"/>
        <w:rPr>
          <w:rFonts w:ascii="Times New Roman" w:hAnsi="Times New Roman"/>
        </w:rPr>
      </w:pPr>
      <w:r w:rsidRPr="00A40E33">
        <w:rPr>
          <w:rFonts w:ascii="Times New Roman" w:hAnsi="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C50812C" w14:textId="42746A66" w:rsidR="00353AE1" w:rsidRPr="00A40E33" w:rsidRDefault="00353AE1" w:rsidP="004F78DF">
      <w:pPr>
        <w:pStyle w:val="NormalnyWeb"/>
        <w:numPr>
          <w:ilvl w:val="0"/>
          <w:numId w:val="28"/>
        </w:numPr>
        <w:spacing w:before="120" w:beforeAutospacing="0" w:after="120" w:afterAutospacing="0" w:line="240" w:lineRule="auto"/>
        <w:rPr>
          <w:rFonts w:ascii="Times New Roman" w:hAnsi="Times New Roman"/>
        </w:rPr>
      </w:pPr>
      <w:r w:rsidRPr="00A40E33">
        <w:rPr>
          <w:rFonts w:ascii="Times New Roman" w:hAnsi="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930C4F">
        <w:rPr>
          <w:rFonts w:ascii="Times New Roman" w:hAnsi="Times New Roman"/>
        </w:rPr>
        <w:br/>
      </w:r>
      <w:r w:rsidRPr="00A40E33">
        <w:rPr>
          <w:rFonts w:ascii="Times New Roman" w:hAnsi="Times New Roman"/>
        </w:rPr>
        <w:t xml:space="preserve">z odsetkami lub grzywnami lub zawarł wiążące porozumienie w sprawie spłaty tych należności; </w:t>
      </w:r>
    </w:p>
    <w:p w14:paraId="72B337EE" w14:textId="77777777" w:rsidR="00353AE1" w:rsidRPr="00A40E33" w:rsidRDefault="00353AE1" w:rsidP="004F78DF">
      <w:pPr>
        <w:pStyle w:val="NormalnyWeb"/>
        <w:numPr>
          <w:ilvl w:val="0"/>
          <w:numId w:val="28"/>
        </w:numPr>
        <w:spacing w:before="120" w:beforeAutospacing="0" w:after="120" w:afterAutospacing="0" w:line="240" w:lineRule="auto"/>
        <w:rPr>
          <w:rFonts w:ascii="Times New Roman" w:hAnsi="Times New Roman"/>
        </w:rPr>
      </w:pPr>
      <w:r w:rsidRPr="00A40E33">
        <w:rPr>
          <w:rFonts w:ascii="Times New Roman" w:hAnsi="Times New Roman"/>
        </w:rPr>
        <w:t xml:space="preserve">wobec którego prawomocnie orzeczono zakaz ubiegania się o zamówienia publiczne; </w:t>
      </w:r>
    </w:p>
    <w:p w14:paraId="2FCBDECA" w14:textId="61F4B069" w:rsidR="00353AE1" w:rsidRPr="00A40E33" w:rsidRDefault="00353AE1" w:rsidP="004F78DF">
      <w:pPr>
        <w:pStyle w:val="NormalnyWeb"/>
        <w:numPr>
          <w:ilvl w:val="0"/>
          <w:numId w:val="28"/>
        </w:numPr>
        <w:spacing w:before="120" w:beforeAutospacing="0" w:after="120" w:afterAutospacing="0" w:line="240" w:lineRule="auto"/>
        <w:rPr>
          <w:rFonts w:ascii="Times New Roman" w:hAnsi="Times New Roman"/>
        </w:rPr>
      </w:pPr>
      <w:r w:rsidRPr="00A40E33">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930C4F">
        <w:rPr>
          <w:rFonts w:ascii="Times New Roman" w:hAnsi="Times New Roman"/>
        </w:rPr>
        <w:br/>
      </w:r>
      <w:r w:rsidRPr="00A40E33">
        <w:rPr>
          <w:rFonts w:ascii="Times New Roman" w:hAnsi="Times New Roman"/>
        </w:rPr>
        <w:t xml:space="preserve">i konsumentów, złożyli odrębne oferty, oferty częściowe lub wnioski </w:t>
      </w:r>
      <w:r w:rsidR="00930C4F">
        <w:rPr>
          <w:rFonts w:ascii="Times New Roman" w:hAnsi="Times New Roman"/>
        </w:rPr>
        <w:t>o do</w:t>
      </w:r>
      <w:r w:rsidRPr="00A40E33">
        <w:rPr>
          <w:rFonts w:ascii="Times New Roman" w:hAnsi="Times New Roman"/>
        </w:rPr>
        <w:t xml:space="preserve">puszczenie do udziału w postępowaniu, chyba że wykażą, że przygotowali te oferty lub wnioski niezależnie od siebie; </w:t>
      </w:r>
    </w:p>
    <w:p w14:paraId="4CB410E0" w14:textId="77777777" w:rsidR="00353AE1" w:rsidRPr="00A40E33" w:rsidRDefault="00353AE1" w:rsidP="004F78DF">
      <w:pPr>
        <w:pStyle w:val="NormalnyWeb"/>
        <w:numPr>
          <w:ilvl w:val="0"/>
          <w:numId w:val="28"/>
        </w:numPr>
        <w:spacing w:before="120" w:beforeAutospacing="0" w:after="120" w:afterAutospacing="0" w:line="240" w:lineRule="auto"/>
        <w:rPr>
          <w:rFonts w:ascii="Times New Roman" w:hAnsi="Times New Roman"/>
        </w:rPr>
      </w:pPr>
      <w:r w:rsidRPr="00A40E33">
        <w:rPr>
          <w:rFonts w:ascii="Times New Roman" w:hAnsi="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711823" w14:textId="7BFCEA5A" w:rsidR="00851E9E" w:rsidRPr="00A666E7" w:rsidRDefault="00B57F82" w:rsidP="004F78DF">
      <w:pPr>
        <w:pStyle w:val="Akapitzlist"/>
        <w:numPr>
          <w:ilvl w:val="2"/>
          <w:numId w:val="34"/>
        </w:numPr>
        <w:suppressAutoHyphens w:val="0"/>
        <w:spacing w:after="0" w:line="276" w:lineRule="auto"/>
        <w:jc w:val="both"/>
        <w:rPr>
          <w:rFonts w:ascii="Times New Roman" w:eastAsia="Times New Roman" w:hAnsi="Times New Roman" w:cs="Times New Roman"/>
          <w:sz w:val="24"/>
          <w:szCs w:val="24"/>
          <w:lang w:eastAsia="x-none"/>
        </w:rPr>
      </w:pPr>
      <w:r w:rsidRPr="00A666E7">
        <w:rPr>
          <w:rFonts w:ascii="Times New Roman" w:eastAsia="Times New Roman" w:hAnsi="Times New Roman" w:cs="Times New Roman"/>
          <w:sz w:val="24"/>
          <w:szCs w:val="24"/>
          <w:lang w:eastAsia="x-none"/>
        </w:rPr>
        <w:t>z</w:t>
      </w:r>
      <w:r w:rsidR="00851E9E" w:rsidRPr="00A666E7">
        <w:rPr>
          <w:rFonts w:ascii="Times New Roman" w:eastAsia="Times New Roman" w:hAnsi="Times New Roman" w:cs="Times New Roman"/>
          <w:sz w:val="24"/>
          <w:szCs w:val="24"/>
          <w:lang w:eastAsia="x-none"/>
        </w:rPr>
        <w:t>w</w:t>
      </w:r>
      <w:r w:rsidR="0082181D" w:rsidRPr="00A666E7">
        <w:rPr>
          <w:rFonts w:ascii="Times New Roman" w:eastAsia="Times New Roman" w:hAnsi="Times New Roman" w:cs="Times New Roman"/>
          <w:sz w:val="24"/>
          <w:szCs w:val="24"/>
          <w:lang w:eastAsia="x-none"/>
        </w:rPr>
        <w:t>.</w:t>
      </w:r>
      <w:r w:rsidR="00851E9E" w:rsidRPr="00A666E7">
        <w:rPr>
          <w:rFonts w:ascii="Times New Roman" w:eastAsia="Times New Roman" w:hAnsi="Times New Roman" w:cs="Times New Roman"/>
          <w:sz w:val="24"/>
          <w:szCs w:val="24"/>
          <w:lang w:eastAsia="x-none"/>
        </w:rPr>
        <w:t xml:space="preserve"> art. 109 ust. 1 pkt. 4, 5, 7 </w:t>
      </w:r>
      <w:r w:rsidR="007B29F4" w:rsidRPr="00A666E7">
        <w:rPr>
          <w:rFonts w:ascii="Times New Roman" w:eastAsia="Times New Roman" w:hAnsi="Times New Roman" w:cs="Times New Roman"/>
          <w:sz w:val="24"/>
          <w:szCs w:val="24"/>
          <w:lang w:eastAsia="x-none"/>
        </w:rPr>
        <w:t xml:space="preserve">ustawy </w:t>
      </w:r>
      <w:proofErr w:type="spellStart"/>
      <w:r w:rsidR="007B29F4" w:rsidRPr="00A666E7">
        <w:rPr>
          <w:rFonts w:ascii="Times New Roman" w:eastAsia="Times New Roman" w:hAnsi="Times New Roman" w:cs="Times New Roman"/>
          <w:sz w:val="24"/>
          <w:szCs w:val="24"/>
          <w:lang w:eastAsia="x-none"/>
        </w:rPr>
        <w:t>Pzp</w:t>
      </w:r>
      <w:proofErr w:type="spellEnd"/>
      <w:r w:rsidR="00851E9E" w:rsidRPr="00A666E7">
        <w:rPr>
          <w:rFonts w:ascii="Times New Roman" w:eastAsia="Times New Roman" w:hAnsi="Times New Roman" w:cs="Times New Roman"/>
          <w:sz w:val="24"/>
          <w:szCs w:val="24"/>
          <w:lang w:eastAsia="x-none"/>
        </w:rPr>
        <w:t xml:space="preserve"> tj.:</w:t>
      </w:r>
    </w:p>
    <w:p w14:paraId="1FB7C4F1" w14:textId="77777777" w:rsidR="00851E9E" w:rsidRPr="00ED129E" w:rsidRDefault="00851E9E" w:rsidP="004F78DF">
      <w:pPr>
        <w:numPr>
          <w:ilvl w:val="0"/>
          <w:numId w:val="10"/>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ED129E" w:rsidRDefault="00851E9E" w:rsidP="004F78DF">
      <w:pPr>
        <w:numPr>
          <w:ilvl w:val="0"/>
          <w:numId w:val="10"/>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3C5CF1" w:rsidRDefault="00851E9E" w:rsidP="004F78DF">
      <w:pPr>
        <w:numPr>
          <w:ilvl w:val="0"/>
          <w:numId w:val="10"/>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w:t>
      </w:r>
      <w:r w:rsidRPr="003C5CF1">
        <w:rPr>
          <w:rFonts w:ascii="Times New Roman" w:eastAsia="Times New Roman" w:hAnsi="Times New Roman" w:cs="Times New Roman"/>
          <w:bCs/>
          <w:kern w:val="32"/>
          <w:sz w:val="24"/>
          <w:szCs w:val="24"/>
          <w:lang w:eastAsia="x-none"/>
        </w:rPr>
        <w:t>realizacji uprawnień z tytułu rękojmi za wady;</w:t>
      </w:r>
    </w:p>
    <w:p w14:paraId="1D88AEF2" w14:textId="26D1FE2E" w:rsidR="00851E9E" w:rsidRPr="003C5CF1" w:rsidRDefault="003C6912" w:rsidP="004F78DF">
      <w:pPr>
        <w:pStyle w:val="Akapitzlist"/>
        <w:numPr>
          <w:ilvl w:val="1"/>
          <w:numId w:val="34"/>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3C5CF1">
        <w:rPr>
          <w:rFonts w:ascii="Times New Roman" w:eastAsia="Times New Roman" w:hAnsi="Times New Roman" w:cs="Times New Roman"/>
          <w:sz w:val="24"/>
          <w:szCs w:val="24"/>
          <w:lang w:eastAsia="x-none"/>
        </w:rPr>
        <w:t xml:space="preserve"> </w:t>
      </w:r>
      <w:r w:rsidR="00851E9E" w:rsidRPr="003C5CF1">
        <w:rPr>
          <w:rFonts w:ascii="Times New Roman" w:eastAsia="Times New Roman" w:hAnsi="Times New Roman" w:cs="Times New Roman"/>
          <w:sz w:val="24"/>
          <w:szCs w:val="24"/>
          <w:lang w:eastAsia="x-none"/>
        </w:rPr>
        <w:t xml:space="preserve">Wykluczenie Wykonawcy następuje zgodnie z art. 111 </w:t>
      </w:r>
      <w:proofErr w:type="spellStart"/>
      <w:r w:rsidR="00851E9E" w:rsidRPr="003C5CF1">
        <w:rPr>
          <w:rFonts w:ascii="Times New Roman" w:eastAsia="Times New Roman" w:hAnsi="Times New Roman" w:cs="Times New Roman"/>
          <w:sz w:val="24"/>
          <w:szCs w:val="24"/>
          <w:lang w:eastAsia="x-none"/>
        </w:rPr>
        <w:t>p.z.p</w:t>
      </w:r>
      <w:proofErr w:type="spellEnd"/>
      <w:r w:rsidR="00851E9E" w:rsidRPr="003C5CF1">
        <w:rPr>
          <w:rFonts w:ascii="Times New Roman" w:eastAsia="Times New Roman" w:hAnsi="Times New Roman" w:cs="Times New Roman"/>
          <w:sz w:val="24"/>
          <w:szCs w:val="24"/>
          <w:lang w:eastAsia="x-none"/>
        </w:rPr>
        <w:t xml:space="preserve">. </w:t>
      </w:r>
    </w:p>
    <w:p w14:paraId="1FAC4E6F" w14:textId="77777777" w:rsidR="00851E9E" w:rsidRPr="003C5CF1"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7639B4" w:rsidRDefault="00851E9E" w:rsidP="004F78DF">
      <w:pPr>
        <w:pStyle w:val="Akapitzlist"/>
        <w:numPr>
          <w:ilvl w:val="0"/>
          <w:numId w:val="8"/>
        </w:numPr>
        <w:spacing w:line="276" w:lineRule="auto"/>
        <w:ind w:left="426" w:hanging="426"/>
        <w:jc w:val="both"/>
        <w:rPr>
          <w:rFonts w:ascii="Times New Roman" w:eastAsia="Times New Roman" w:hAnsi="Times New Roman" w:cs="Times New Roman"/>
          <w:b/>
          <w:sz w:val="24"/>
          <w:szCs w:val="24"/>
          <w:lang w:eastAsia="pl-PL"/>
        </w:rPr>
      </w:pPr>
      <w:r w:rsidRPr="007639B4">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A7C9D9F" w14:textId="712CA4C5" w:rsidR="002772F2" w:rsidRPr="00A666E7" w:rsidRDefault="003C5CF1" w:rsidP="004F78DF">
      <w:pPr>
        <w:pStyle w:val="Akapitzlist"/>
        <w:numPr>
          <w:ilvl w:val="1"/>
          <w:numId w:val="35"/>
        </w:numPr>
        <w:rPr>
          <w:rFonts w:ascii="Times New Roman" w:eastAsia="Times New Roman" w:hAnsi="Times New Roman" w:cs="Times New Roman"/>
          <w:sz w:val="24"/>
          <w:szCs w:val="24"/>
          <w:lang w:eastAsia="x-none"/>
        </w:rPr>
      </w:pPr>
      <w:r w:rsidRPr="00A666E7">
        <w:rPr>
          <w:rFonts w:ascii="Times New Roman" w:eastAsia="Times New Roman" w:hAnsi="Times New Roman" w:cs="Times New Roman"/>
          <w:sz w:val="24"/>
          <w:szCs w:val="24"/>
          <w:lang w:eastAsia="x-none"/>
        </w:rPr>
        <w:t xml:space="preserve"> </w:t>
      </w:r>
      <w:r w:rsidR="002772F2" w:rsidRPr="00A666E7">
        <w:rPr>
          <w:rFonts w:ascii="Times New Roman" w:eastAsia="Times New Roman" w:hAnsi="Times New Roman" w:cs="Times New Roman"/>
          <w:sz w:val="24"/>
          <w:szCs w:val="24"/>
          <w:lang w:eastAsia="x-none"/>
        </w:rPr>
        <w:t xml:space="preserve">Wykaz oświadczeń w celu wstępnego potwierdzenia że, Wykonawca nie podlega wykluczeniu oraz spełnia warunki udziału w postępowaniu (składa każdy Wykonawca wraz z ofertą). </w:t>
      </w:r>
    </w:p>
    <w:p w14:paraId="2D9CF3BA" w14:textId="77777777" w:rsidR="002772F2" w:rsidRPr="003C5CF1" w:rsidRDefault="002772F2" w:rsidP="002772F2">
      <w:pPr>
        <w:pStyle w:val="Akapitzlist"/>
        <w:suppressAutoHyphens w:val="0"/>
        <w:spacing w:before="240" w:after="0" w:line="276" w:lineRule="auto"/>
        <w:ind w:left="993"/>
        <w:jc w:val="both"/>
        <w:rPr>
          <w:rFonts w:ascii="Times New Roman" w:eastAsia="Times New Roman" w:hAnsi="Times New Roman" w:cs="Times New Roman"/>
          <w:sz w:val="24"/>
          <w:szCs w:val="24"/>
          <w:lang w:eastAsia="x-none"/>
        </w:rPr>
      </w:pPr>
    </w:p>
    <w:p w14:paraId="47B986FF" w14:textId="582626A3" w:rsidR="002772F2" w:rsidRPr="00A666E7" w:rsidRDefault="002772F2" w:rsidP="004F78DF">
      <w:pPr>
        <w:pStyle w:val="Akapitzlist"/>
        <w:numPr>
          <w:ilvl w:val="2"/>
          <w:numId w:val="35"/>
        </w:numPr>
        <w:spacing w:after="120" w:line="276" w:lineRule="auto"/>
        <w:jc w:val="both"/>
        <w:rPr>
          <w:rFonts w:ascii="Times New Roman" w:eastAsia="Times New Roman" w:hAnsi="Times New Roman" w:cs="Times New Roman"/>
          <w:color w:val="FF0000"/>
          <w:sz w:val="24"/>
          <w:szCs w:val="24"/>
          <w:lang w:eastAsia="ar-SA"/>
        </w:rPr>
      </w:pPr>
      <w:r w:rsidRPr="00A666E7">
        <w:rPr>
          <w:rFonts w:ascii="Times New Roman" w:eastAsia="Times New Roman" w:hAnsi="Times New Roman" w:cs="Times New Roman"/>
          <w:sz w:val="24"/>
          <w:szCs w:val="24"/>
          <w:lang w:eastAsia="ar-SA"/>
        </w:rPr>
        <w:t>Do oferty Wykonawca dołącza oświadczenie o niepodleganiu wykluczeniu oraz spełnianiu warunków udziału w postępowaniu (w zakresie wskazanym w pkt.</w:t>
      </w:r>
      <w:r w:rsidR="003C5CF1" w:rsidRPr="00A666E7">
        <w:rPr>
          <w:rFonts w:ascii="Times New Roman" w:eastAsia="Times New Roman" w:hAnsi="Times New Roman" w:cs="Times New Roman"/>
          <w:sz w:val="24"/>
          <w:szCs w:val="24"/>
          <w:lang w:eastAsia="ar-SA"/>
        </w:rPr>
        <w:t>10</w:t>
      </w:r>
      <w:r w:rsidRPr="00A666E7">
        <w:rPr>
          <w:rFonts w:ascii="Times New Roman" w:eastAsia="Times New Roman" w:hAnsi="Times New Roman" w:cs="Times New Roman"/>
          <w:sz w:val="24"/>
          <w:szCs w:val="24"/>
          <w:lang w:eastAsia="ar-SA"/>
        </w:rPr>
        <w:t xml:space="preserve"> i </w:t>
      </w:r>
      <w:r w:rsidR="003C5CF1" w:rsidRPr="00A666E7">
        <w:rPr>
          <w:rFonts w:ascii="Times New Roman" w:eastAsia="Times New Roman" w:hAnsi="Times New Roman" w:cs="Times New Roman"/>
          <w:sz w:val="24"/>
          <w:szCs w:val="24"/>
          <w:lang w:eastAsia="ar-SA"/>
        </w:rPr>
        <w:t>11</w:t>
      </w:r>
      <w:r w:rsidRPr="00A666E7">
        <w:rPr>
          <w:rFonts w:ascii="Times New Roman" w:eastAsia="Times New Roman" w:hAnsi="Times New Roman" w:cs="Times New Roman"/>
          <w:sz w:val="24"/>
          <w:szCs w:val="24"/>
          <w:lang w:eastAsia="ar-SA"/>
        </w:rPr>
        <w:t xml:space="preserve"> SWZ), które składa się na formularzu </w:t>
      </w:r>
      <w:r w:rsidRPr="00A666E7">
        <w:rPr>
          <w:rFonts w:ascii="Times New Roman" w:eastAsia="Times New Roman" w:hAnsi="Times New Roman" w:cs="Times New Roman"/>
          <w:b/>
          <w:bCs/>
          <w:sz w:val="24"/>
          <w:szCs w:val="24"/>
          <w:lang w:eastAsia="ar-SA"/>
        </w:rPr>
        <w:t>J</w:t>
      </w:r>
      <w:r w:rsidRPr="00A666E7">
        <w:rPr>
          <w:rFonts w:ascii="Times New Roman" w:eastAsia="Times New Roman" w:hAnsi="Times New Roman" w:cs="Times New Roman"/>
          <w:sz w:val="24"/>
          <w:szCs w:val="24"/>
          <w:lang w:eastAsia="ar-SA"/>
        </w:rPr>
        <w:t xml:space="preserve">ednolitego </w:t>
      </w:r>
      <w:r w:rsidRPr="00A666E7">
        <w:rPr>
          <w:rFonts w:ascii="Times New Roman" w:eastAsia="Times New Roman" w:hAnsi="Times New Roman" w:cs="Times New Roman"/>
          <w:b/>
          <w:bCs/>
          <w:sz w:val="24"/>
          <w:szCs w:val="24"/>
          <w:lang w:eastAsia="ar-SA"/>
        </w:rPr>
        <w:t>E</w:t>
      </w:r>
      <w:r w:rsidRPr="00A666E7">
        <w:rPr>
          <w:rFonts w:ascii="Times New Roman" w:eastAsia="Times New Roman" w:hAnsi="Times New Roman" w:cs="Times New Roman"/>
          <w:sz w:val="24"/>
          <w:szCs w:val="24"/>
          <w:lang w:eastAsia="ar-SA"/>
        </w:rPr>
        <w:t xml:space="preserve">uropejskiego </w:t>
      </w:r>
      <w:r w:rsidRPr="00A666E7">
        <w:rPr>
          <w:rFonts w:ascii="Times New Roman" w:eastAsia="Times New Roman" w:hAnsi="Times New Roman" w:cs="Times New Roman"/>
          <w:b/>
          <w:bCs/>
          <w:sz w:val="24"/>
          <w:szCs w:val="24"/>
          <w:lang w:eastAsia="ar-SA"/>
        </w:rPr>
        <w:t>D</w:t>
      </w:r>
      <w:r w:rsidRPr="00A666E7">
        <w:rPr>
          <w:rFonts w:ascii="Times New Roman" w:eastAsia="Times New Roman" w:hAnsi="Times New Roman" w:cs="Times New Roman"/>
          <w:sz w:val="24"/>
          <w:szCs w:val="24"/>
          <w:lang w:eastAsia="ar-SA"/>
        </w:rPr>
        <w:t xml:space="preserve">okumentu </w:t>
      </w:r>
      <w:r w:rsidRPr="00A666E7">
        <w:rPr>
          <w:rFonts w:ascii="Times New Roman" w:eastAsia="Times New Roman" w:hAnsi="Times New Roman" w:cs="Times New Roman"/>
          <w:b/>
          <w:bCs/>
          <w:sz w:val="24"/>
          <w:szCs w:val="24"/>
          <w:lang w:eastAsia="ar-SA"/>
        </w:rPr>
        <w:t>Z</w:t>
      </w:r>
      <w:r w:rsidRPr="00A666E7">
        <w:rPr>
          <w:rFonts w:ascii="Times New Roman" w:eastAsia="Times New Roman" w:hAnsi="Times New Roman" w:cs="Times New Roman"/>
          <w:sz w:val="24"/>
          <w:szCs w:val="24"/>
          <w:lang w:eastAsia="ar-SA"/>
        </w:rPr>
        <w:t>amówienia</w:t>
      </w:r>
      <w:r w:rsidRPr="00A666E7" w:rsidDel="00FF30C7">
        <w:rPr>
          <w:rFonts w:ascii="Times New Roman" w:eastAsia="Times New Roman" w:hAnsi="Times New Roman" w:cs="Times New Roman"/>
          <w:sz w:val="24"/>
          <w:szCs w:val="24"/>
          <w:lang w:eastAsia="ar-SA"/>
        </w:rPr>
        <w:t xml:space="preserve"> </w:t>
      </w:r>
      <w:r w:rsidRPr="00A666E7">
        <w:rPr>
          <w:rFonts w:ascii="Times New Roman" w:eastAsia="Times New Roman" w:hAnsi="Times New Roman" w:cs="Times New Roman"/>
          <w:sz w:val="24"/>
          <w:szCs w:val="24"/>
          <w:lang w:eastAsia="ar-SA"/>
        </w:rPr>
        <w:t>zwanego dalej JEDZ</w:t>
      </w:r>
      <w:r w:rsidRPr="00A666E7">
        <w:rPr>
          <w:rFonts w:ascii="Times New Roman" w:eastAsia="Times New Roman" w:hAnsi="Times New Roman" w:cs="Times New Roman"/>
          <w:color w:val="FF0000"/>
          <w:sz w:val="24"/>
          <w:szCs w:val="24"/>
          <w:lang w:eastAsia="ar-SA"/>
        </w:rPr>
        <w:t>.</w:t>
      </w:r>
    </w:p>
    <w:p w14:paraId="337CB868" w14:textId="675C7583" w:rsidR="002772F2" w:rsidRPr="002772F2" w:rsidRDefault="002772F2" w:rsidP="002772F2">
      <w:pPr>
        <w:spacing w:after="120" w:line="276" w:lineRule="auto"/>
        <w:ind w:left="717"/>
        <w:jc w:val="both"/>
        <w:rPr>
          <w:rFonts w:ascii="Times New Roman" w:eastAsia="Times New Roman" w:hAnsi="Times New Roman" w:cs="Times New Roman"/>
          <w:color w:val="FF0000"/>
          <w:sz w:val="24"/>
          <w:szCs w:val="24"/>
          <w:lang w:eastAsia="ar-SA"/>
        </w:rPr>
      </w:pPr>
      <w:r w:rsidRPr="002772F2">
        <w:rPr>
          <w:rFonts w:ascii="Times New Roman" w:eastAsia="Times New Roman" w:hAnsi="Times New Roman" w:cs="Times New Roman"/>
          <w:sz w:val="24"/>
          <w:szCs w:val="24"/>
          <w:lang w:eastAsia="ar-SA"/>
        </w:rPr>
        <w:t xml:space="preserve">JEDZ stanowi dowód potwierdzający brak podstaw wykluczenia oraz spełnianie warunków udziału w postępowaniu, na dzień składania ofert oraz stanowi dowód tymczasowo zastępujący wymagane przez Zamawiającego podmiotowe środki dowodowe, wskazane </w:t>
      </w:r>
      <w:r>
        <w:rPr>
          <w:rFonts w:ascii="Times New Roman" w:eastAsia="Times New Roman" w:hAnsi="Times New Roman" w:cs="Times New Roman"/>
          <w:sz w:val="24"/>
          <w:szCs w:val="24"/>
          <w:lang w:eastAsia="ar-SA"/>
        </w:rPr>
        <w:t>w pkt 10.2</w:t>
      </w:r>
    </w:p>
    <w:p w14:paraId="1D2AB9E4" w14:textId="0320A0F6" w:rsidR="002772F2" w:rsidRPr="00A666E7" w:rsidRDefault="002772F2" w:rsidP="004F78DF">
      <w:pPr>
        <w:pStyle w:val="Akapitzlist"/>
        <w:numPr>
          <w:ilvl w:val="2"/>
          <w:numId w:val="35"/>
        </w:numPr>
        <w:spacing w:after="120" w:line="276" w:lineRule="auto"/>
        <w:jc w:val="both"/>
        <w:rPr>
          <w:rFonts w:ascii="Times New Roman" w:eastAsia="Times New Roman" w:hAnsi="Times New Roman" w:cs="Times New Roman"/>
          <w:sz w:val="24"/>
          <w:szCs w:val="24"/>
          <w:lang w:eastAsia="ar-SA"/>
        </w:rPr>
      </w:pPr>
      <w:r w:rsidRPr="00A666E7">
        <w:rPr>
          <w:rFonts w:ascii="Times New Roman" w:eastAsia="Times New Roman" w:hAnsi="Times New Roman" w:cs="Times New Roman"/>
          <w:sz w:val="24"/>
          <w:szCs w:val="24"/>
          <w:lang w:eastAsia="ar-SA"/>
        </w:rPr>
        <w:t xml:space="preserve">Wykonawca składa JEDZ </w:t>
      </w:r>
      <w:r w:rsidRPr="00A666E7">
        <w:rPr>
          <w:rFonts w:ascii="Times New Roman" w:eastAsia="Times New Roman" w:hAnsi="Times New Roman" w:cs="Times New Roman"/>
          <w:bCs/>
          <w:sz w:val="24"/>
          <w:szCs w:val="24"/>
          <w:lang w:eastAsia="ar-SA"/>
        </w:rPr>
        <w:t xml:space="preserve">w formie elektronicznej, tj. w postaci </w:t>
      </w:r>
      <w:r w:rsidRPr="00A666E7">
        <w:rPr>
          <w:rFonts w:ascii="Times New Roman" w:eastAsia="Times New Roman" w:hAnsi="Times New Roman" w:cs="Times New Roman"/>
          <w:sz w:val="24"/>
          <w:szCs w:val="24"/>
          <w:lang w:eastAsia="ar-SA"/>
        </w:rPr>
        <w:t xml:space="preserve">elektronicznej opatrzonej kwalifikowanym podpisem elektronicznym przez osobę uprawnioną do reprezentowania Wykonawcy/ Wykonawcy wspólnie ubiegającego się </w:t>
      </w:r>
      <w:r w:rsidR="00930C4F">
        <w:rPr>
          <w:rFonts w:ascii="Times New Roman" w:eastAsia="Times New Roman" w:hAnsi="Times New Roman" w:cs="Times New Roman"/>
          <w:sz w:val="24"/>
          <w:szCs w:val="24"/>
          <w:lang w:eastAsia="ar-SA"/>
        </w:rPr>
        <w:br/>
      </w:r>
      <w:r w:rsidRPr="00A666E7">
        <w:rPr>
          <w:rFonts w:ascii="Times New Roman" w:eastAsia="Times New Roman" w:hAnsi="Times New Roman" w:cs="Times New Roman"/>
          <w:sz w:val="24"/>
          <w:szCs w:val="24"/>
          <w:lang w:eastAsia="ar-SA"/>
        </w:rPr>
        <w:t>o udzielenie zamówienia/ Podmiotu udostępniającego zasoby zgodnie z formą reprezentacji określoną w dokumencie rejestrowym właściwym dla formy organizacyjnej lub innym dokumencie.</w:t>
      </w:r>
    </w:p>
    <w:p w14:paraId="7624AB84" w14:textId="0B2A2F68" w:rsidR="002772F2" w:rsidRPr="002772F2" w:rsidRDefault="002772F2" w:rsidP="004F78DF">
      <w:pPr>
        <w:pStyle w:val="Akapitzlist"/>
        <w:numPr>
          <w:ilvl w:val="2"/>
          <w:numId w:val="35"/>
        </w:numPr>
        <w:spacing w:after="120" w:line="276" w:lineRule="auto"/>
        <w:ind w:left="1418" w:hanging="709"/>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JEDZ sporządza odrębnie:</w:t>
      </w:r>
    </w:p>
    <w:p w14:paraId="77D4E38E" w14:textId="77777777" w:rsidR="002772F2" w:rsidRPr="002772F2" w:rsidRDefault="002772F2" w:rsidP="004F78DF">
      <w:pPr>
        <w:numPr>
          <w:ilvl w:val="0"/>
          <w:numId w:val="14"/>
        </w:numPr>
        <w:suppressAutoHyphens w:val="0"/>
        <w:spacing w:before="120" w:after="120" w:line="276" w:lineRule="auto"/>
        <w:ind w:right="20"/>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Wykonawca/</w:t>
      </w:r>
      <w:r w:rsidRPr="002772F2">
        <w:rPr>
          <w:rFonts w:ascii="Times New Roman" w:eastAsia="Times New Roman" w:hAnsi="Times New Roman" w:cs="Times New Roman"/>
          <w:sz w:val="24"/>
          <w:szCs w:val="24"/>
          <w:u w:val="single"/>
          <w:lang w:eastAsia="ar-SA"/>
        </w:rPr>
        <w:t>każdy</w:t>
      </w:r>
      <w:r w:rsidRPr="002772F2">
        <w:rPr>
          <w:rFonts w:ascii="Times New Roman" w:eastAsia="Times New Roman" w:hAnsi="Times New Roman" w:cs="Times New Roman"/>
          <w:sz w:val="24"/>
          <w:szCs w:val="24"/>
          <w:lang w:eastAsia="ar-SA"/>
        </w:rPr>
        <w:t xml:space="preserve">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3D2AC17C" w14:textId="77777777" w:rsidR="002772F2" w:rsidRPr="002772F2" w:rsidRDefault="002772F2" w:rsidP="004F78DF">
      <w:pPr>
        <w:numPr>
          <w:ilvl w:val="0"/>
          <w:numId w:val="14"/>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2C4D987A" w14:textId="77777777" w:rsidR="002772F2" w:rsidRPr="002772F2" w:rsidRDefault="002772F2" w:rsidP="004F78DF">
      <w:pPr>
        <w:numPr>
          <w:ilvl w:val="0"/>
          <w:numId w:val="14"/>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Wykonawca sporządzi oświadczenie JEDZ:</w:t>
      </w:r>
    </w:p>
    <w:p w14:paraId="37DF3F69" w14:textId="77777777" w:rsidR="002772F2" w:rsidRPr="002772F2" w:rsidRDefault="002772F2" w:rsidP="004F78DF">
      <w:pPr>
        <w:numPr>
          <w:ilvl w:val="0"/>
          <w:numId w:val="15"/>
        </w:numPr>
        <w:spacing w:before="120" w:after="120" w:line="276" w:lineRule="auto"/>
        <w:jc w:val="both"/>
        <w:rPr>
          <w:rFonts w:ascii="Times New Roman" w:eastAsia="Times New Roman" w:hAnsi="Times New Roman" w:cs="Times New Roman"/>
          <w:color w:val="0000FF"/>
          <w:sz w:val="24"/>
          <w:szCs w:val="24"/>
          <w:u w:val="single"/>
          <w:lang w:eastAsia="ar-SA"/>
        </w:rPr>
      </w:pPr>
      <w:r w:rsidRPr="002772F2">
        <w:rPr>
          <w:rFonts w:ascii="Times New Roman" w:eastAsia="Times New Roman" w:hAnsi="Times New Roman" w:cs="Times New Roman"/>
          <w:sz w:val="24"/>
          <w:szCs w:val="24"/>
          <w:lang w:eastAsia="ar-SA"/>
        </w:rPr>
        <w:t xml:space="preserve">przy wykorzystaniu systemu dostępnego poprzez stronę internetową </w:t>
      </w:r>
      <w:hyperlink r:id="rId9" w:history="1">
        <w:r w:rsidRPr="002772F2">
          <w:rPr>
            <w:rFonts w:ascii="Times New Roman" w:eastAsia="Times New Roman" w:hAnsi="Times New Roman" w:cs="Times New Roman"/>
            <w:b/>
            <w:bCs/>
            <w:color w:val="0000FF"/>
            <w:sz w:val="24"/>
            <w:szCs w:val="24"/>
            <w:u w:val="single"/>
            <w:lang w:eastAsia="ar-SA"/>
          </w:rPr>
          <w:t>https://espd.uzp.gov.pl/</w:t>
        </w:r>
      </w:hyperlink>
    </w:p>
    <w:p w14:paraId="0A9076BD" w14:textId="77777777" w:rsidR="002772F2" w:rsidRPr="002772F2" w:rsidRDefault="002772F2" w:rsidP="004F78DF">
      <w:pPr>
        <w:numPr>
          <w:ilvl w:val="0"/>
          <w:numId w:val="15"/>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za pośrednictwem innych dostępnych narzędzi lub oprogramowania, które umożliwiają wypełnienie JEDZ i utworzenie dokumentu elektronicznego.</w:t>
      </w:r>
    </w:p>
    <w:p w14:paraId="6327F119" w14:textId="77777777" w:rsidR="002772F2" w:rsidRPr="002772F2" w:rsidRDefault="002772F2" w:rsidP="002772F2">
      <w:pPr>
        <w:spacing w:before="120" w:after="120" w:line="276" w:lineRule="auto"/>
        <w:ind w:left="1004"/>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Instrukcja wypełniania formularza JEDZ znajduje się na stronie internetowej Urzędu Zamówień Publicznych pod adresem: </w:t>
      </w:r>
    </w:p>
    <w:p w14:paraId="0E592E04" w14:textId="77777777" w:rsidR="002772F2" w:rsidRPr="002772F2" w:rsidRDefault="00173464" w:rsidP="002772F2">
      <w:pPr>
        <w:tabs>
          <w:tab w:val="left" w:pos="9000"/>
        </w:tabs>
        <w:spacing w:after="120" w:line="276" w:lineRule="auto"/>
        <w:ind w:left="1004" w:right="23"/>
        <w:jc w:val="both"/>
        <w:rPr>
          <w:rFonts w:ascii="Times New Roman" w:eastAsia="Times New Roman" w:hAnsi="Times New Roman" w:cs="Times New Roman"/>
          <w:b/>
          <w:bCs/>
          <w:sz w:val="24"/>
          <w:szCs w:val="24"/>
          <w:lang w:eastAsia="ar-SA"/>
        </w:rPr>
      </w:pPr>
      <w:hyperlink r:id="rId10" w:history="1">
        <w:r w:rsidR="002772F2" w:rsidRPr="002772F2">
          <w:rPr>
            <w:rFonts w:ascii="Times New Roman" w:eastAsia="Times New Roman" w:hAnsi="Times New Roman" w:cs="Times New Roman"/>
            <w:b/>
            <w:bCs/>
            <w:color w:val="0000FF"/>
            <w:sz w:val="24"/>
            <w:szCs w:val="24"/>
            <w:u w:val="single"/>
            <w:lang w:eastAsia="ar-SA"/>
          </w:rPr>
          <w:t>https://www.uzp.gov.pl/__data/assets/pdf_file/0026/45557/Jednolity-Europejski-Dokument-Zamowienia-instrukcja-2021.01.20.pdf</w:t>
        </w:r>
      </w:hyperlink>
    </w:p>
    <w:p w14:paraId="0E471271" w14:textId="2B6A7B00" w:rsidR="002772F2" w:rsidRPr="002772F2" w:rsidRDefault="002772F2" w:rsidP="004F78DF">
      <w:pPr>
        <w:numPr>
          <w:ilvl w:val="0"/>
          <w:numId w:val="14"/>
        </w:numPr>
        <w:suppressAutoHyphens w:val="0"/>
        <w:autoSpaceDE w:val="0"/>
        <w:autoSpaceDN w:val="0"/>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Celem ułatwienia Wykonawcy sporządzenia JEDZ Zamawiający przygotował formularz JEDZ </w:t>
      </w:r>
      <w:r w:rsidRPr="003C5CF1">
        <w:rPr>
          <w:rFonts w:ascii="Times New Roman" w:eastAsia="Times New Roman" w:hAnsi="Times New Roman" w:cs="Times New Roman"/>
          <w:sz w:val="24"/>
          <w:szCs w:val="24"/>
          <w:lang w:eastAsia="ar-SA"/>
        </w:rPr>
        <w:t xml:space="preserve">(załącznik nr </w:t>
      </w:r>
      <w:r w:rsidR="003C5CF1" w:rsidRPr="003C5CF1">
        <w:rPr>
          <w:rFonts w:ascii="Times New Roman" w:eastAsia="Times New Roman" w:hAnsi="Times New Roman" w:cs="Times New Roman"/>
          <w:sz w:val="24"/>
          <w:szCs w:val="24"/>
          <w:lang w:eastAsia="ar-SA"/>
        </w:rPr>
        <w:t>2</w:t>
      </w:r>
      <w:r w:rsidRPr="003C5CF1">
        <w:rPr>
          <w:rFonts w:ascii="Times New Roman" w:eastAsia="Times New Roman" w:hAnsi="Times New Roman" w:cs="Times New Roman"/>
          <w:sz w:val="24"/>
          <w:szCs w:val="24"/>
          <w:lang w:eastAsia="ar-SA"/>
        </w:rPr>
        <w:t xml:space="preserve"> do SWZ), w </w:t>
      </w:r>
      <w:r w:rsidRPr="002772F2">
        <w:rPr>
          <w:rFonts w:ascii="Times New Roman" w:eastAsia="Times New Roman" w:hAnsi="Times New Roman" w:cs="Times New Roman"/>
          <w:sz w:val="24"/>
          <w:szCs w:val="24"/>
          <w:lang w:eastAsia="ar-SA"/>
        </w:rPr>
        <w:t>formacie pliku XML, który zamieścił na stronie internetowej prowadzonego postępowania. 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579B3B5C" w14:textId="202F9BA9" w:rsidR="002772F2" w:rsidRPr="002772F2" w:rsidRDefault="002772F2" w:rsidP="002772F2">
      <w:pPr>
        <w:spacing w:after="120" w:line="276" w:lineRule="auto"/>
        <w:ind w:left="1004"/>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JEDZ </w:t>
      </w:r>
      <w:r w:rsidRPr="002772F2">
        <w:rPr>
          <w:rFonts w:ascii="Times New Roman" w:eastAsia="Times New Roman" w:hAnsi="Times New Roman" w:cs="Times New Roman"/>
          <w:b/>
          <w:sz w:val="24"/>
          <w:szCs w:val="24"/>
          <w:u w:val="single"/>
          <w:lang w:eastAsia="ar-SA"/>
        </w:rPr>
        <w:t>nie należy wypełniać</w:t>
      </w:r>
      <w:r w:rsidRPr="002772F2">
        <w:rPr>
          <w:rFonts w:ascii="Times New Roman" w:eastAsia="Times New Roman" w:hAnsi="Times New Roman" w:cs="Times New Roman"/>
          <w:b/>
          <w:sz w:val="24"/>
          <w:szCs w:val="24"/>
          <w:lang w:eastAsia="ar-SA"/>
        </w:rPr>
        <w:t xml:space="preserve"> </w:t>
      </w:r>
      <w:r w:rsidRPr="002772F2">
        <w:rPr>
          <w:rFonts w:ascii="Times New Roman" w:eastAsia="Times New Roman" w:hAnsi="Times New Roman" w:cs="Times New Roman"/>
          <w:sz w:val="24"/>
          <w:szCs w:val="24"/>
          <w:lang w:eastAsia="ar-SA"/>
        </w:rPr>
        <w:t>w części II sekcji D, w części IV sekcji od A-D i części V. W części II sekcja A w miejscu gdzie żąda się informacji dotyczącej VAT należy wpisać numer NIP i/lub PESEL.</w:t>
      </w:r>
    </w:p>
    <w:p w14:paraId="79412F1B" w14:textId="77777777" w:rsidR="002772F2" w:rsidRPr="002772F2" w:rsidRDefault="002772F2" w:rsidP="002772F2">
      <w:pPr>
        <w:spacing w:before="120" w:after="120" w:line="276" w:lineRule="auto"/>
        <w:ind w:left="1004"/>
        <w:jc w:val="both"/>
        <w:rPr>
          <w:rFonts w:ascii="Times New Roman" w:eastAsia="Times New Roman" w:hAnsi="Times New Roman" w:cs="Times New Roman"/>
          <w:color w:val="0000FF"/>
          <w:sz w:val="24"/>
          <w:szCs w:val="24"/>
          <w:u w:val="single"/>
          <w:lang w:eastAsia="ar-SA"/>
        </w:rPr>
      </w:pPr>
      <w:r w:rsidRPr="002772F2">
        <w:rPr>
          <w:rFonts w:ascii="Times New Roman" w:eastAsia="Times New Roman" w:hAnsi="Times New Roman" w:cs="Times New Roman"/>
          <w:sz w:val="24"/>
          <w:szCs w:val="24"/>
          <w:lang w:eastAsia="ar-SA"/>
        </w:rPr>
        <w:t xml:space="preserve">Wypełniając JEDZ przy wykorzystaniu systemu dostępnego poprzez stronę internetową </w:t>
      </w:r>
      <w:hyperlink r:id="rId11" w:history="1">
        <w:r w:rsidRPr="002772F2">
          <w:rPr>
            <w:rFonts w:ascii="Times New Roman" w:eastAsia="Times New Roman" w:hAnsi="Times New Roman" w:cs="Times New Roman"/>
            <w:b/>
            <w:bCs/>
            <w:color w:val="0000FF"/>
            <w:sz w:val="24"/>
            <w:szCs w:val="24"/>
            <w:u w:val="single"/>
            <w:lang w:eastAsia="ar-SA"/>
          </w:rPr>
          <w:t>https://espd.uzp.gov.pl/</w:t>
        </w:r>
      </w:hyperlink>
      <w:r w:rsidRPr="002772F2">
        <w:rPr>
          <w:rFonts w:ascii="Times New Roman" w:eastAsia="Times New Roman" w:hAnsi="Times New Roman" w:cs="Times New Roman"/>
          <w:color w:val="0000FF"/>
          <w:sz w:val="24"/>
          <w:szCs w:val="24"/>
          <w:lang w:eastAsia="ar-SA"/>
        </w:rPr>
        <w:t xml:space="preserve"> </w:t>
      </w:r>
      <w:r w:rsidRPr="002772F2">
        <w:rPr>
          <w:rFonts w:ascii="Times New Roman" w:eastAsia="Times New Roman" w:hAnsi="Times New Roman" w:cs="Times New Roman"/>
          <w:sz w:val="24"/>
          <w:szCs w:val="24"/>
          <w:lang w:eastAsia="ar-SA"/>
        </w:rPr>
        <w:t>należy wybrać język polski i kolejno:</w:t>
      </w:r>
    </w:p>
    <w:p w14:paraId="54B91438" w14:textId="77777777" w:rsidR="002772F2" w:rsidRPr="002772F2" w:rsidRDefault="002772F2" w:rsidP="004F78DF">
      <w:pPr>
        <w:numPr>
          <w:ilvl w:val="0"/>
          <w:numId w:val="16"/>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t xml:space="preserve">kim jesteś? – zaznacza opcję „jestem Wykonawcą” </w:t>
      </w:r>
    </w:p>
    <w:p w14:paraId="5B499A75" w14:textId="77777777" w:rsidR="002772F2" w:rsidRPr="002772F2" w:rsidRDefault="002772F2" w:rsidP="004F78DF">
      <w:pPr>
        <w:numPr>
          <w:ilvl w:val="0"/>
          <w:numId w:val="16"/>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t xml:space="preserve">co chcesz zrobić? – zaznacza opcję „ zaimportować ESPD” </w:t>
      </w:r>
    </w:p>
    <w:p w14:paraId="31B76CD8" w14:textId="06609780" w:rsidR="002772F2" w:rsidRPr="002772F2" w:rsidRDefault="002772F2" w:rsidP="004F78DF">
      <w:pPr>
        <w:numPr>
          <w:ilvl w:val="0"/>
          <w:numId w:val="16"/>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t>załaduj dokument – należy wybrać (zaimportować) „plik JEDZ jako elektroniczny załącznik do SWZ w formacie XML” udostępniony przez Zmawiającego. Uwaga plik pobrany ze strony Zamawiającego należy wcześniej zapisać na swoim dysku.</w:t>
      </w:r>
    </w:p>
    <w:p w14:paraId="64D77B59" w14:textId="15CBB7AA" w:rsidR="002772F2" w:rsidRPr="002772F2" w:rsidRDefault="002772F2" w:rsidP="002772F2">
      <w:pPr>
        <w:spacing w:before="120" w:after="120" w:line="276" w:lineRule="auto"/>
        <w:ind w:left="1364"/>
        <w:jc w:val="both"/>
        <w:rPr>
          <w:rFonts w:ascii="Times New Roman" w:eastAsia="Times New Roman" w:hAnsi="Times New Roman" w:cs="Times New Roman"/>
          <w:i/>
          <w:sz w:val="24"/>
          <w:szCs w:val="24"/>
          <w:lang w:eastAsia="ar-SA"/>
        </w:rPr>
      </w:pPr>
      <w:r w:rsidRPr="002772F2">
        <w:rPr>
          <w:rFonts w:ascii="Times New Roman" w:eastAsia="Times New Roman" w:hAnsi="Times New Roman" w:cs="Times New Roman"/>
          <w:sz w:val="24"/>
          <w:szCs w:val="24"/>
          <w:lang w:eastAsia="ar-SA"/>
        </w:rPr>
        <w:t xml:space="preserve">Po uzupełnieniu JEDZ należy wyeksportować opcja „podgląd” i zapisać na swoim dysku – by nie został utracony (opcja „pobierz jako” (format XML </w:t>
      </w:r>
      <w:r w:rsidR="00930C4F">
        <w:rPr>
          <w:rFonts w:ascii="Times New Roman" w:eastAsia="Times New Roman" w:hAnsi="Times New Roman" w:cs="Times New Roman"/>
          <w:sz w:val="24"/>
          <w:szCs w:val="24"/>
          <w:lang w:eastAsia="ar-SA"/>
        </w:rPr>
        <w:br/>
      </w:r>
      <w:r w:rsidRPr="002772F2">
        <w:rPr>
          <w:rFonts w:ascii="Times New Roman" w:eastAsia="Times New Roman" w:hAnsi="Times New Roman" w:cs="Times New Roman"/>
          <w:sz w:val="24"/>
          <w:szCs w:val="24"/>
          <w:lang w:eastAsia="ar-SA"/>
        </w:rPr>
        <w:t xml:space="preserve">i format .pdf)). Taki dokument (gdy pobierze się format XML) może być przez Wykonawcę wielokrotnie edytowany (sposób edycji jest taki sam jak opisany powyżej). Plik udostępniony przez Zamawiającego należy otwierać tylko za pomocą systemu dostępnego poprzez stronę internetową </w:t>
      </w:r>
      <w:hyperlink r:id="rId12" w:history="1">
        <w:r w:rsidRPr="002772F2">
          <w:rPr>
            <w:rFonts w:ascii="Times New Roman" w:eastAsia="Times New Roman" w:hAnsi="Times New Roman" w:cs="Times New Roman"/>
            <w:b/>
            <w:bCs/>
            <w:color w:val="0000FF"/>
            <w:sz w:val="24"/>
            <w:szCs w:val="24"/>
            <w:u w:val="single"/>
            <w:lang w:eastAsia="ar-SA"/>
          </w:rPr>
          <w:t>https://espd.uzp.gov.pl/</w:t>
        </w:r>
      </w:hyperlink>
      <w:r w:rsidRPr="002772F2">
        <w:rPr>
          <w:rFonts w:ascii="Times New Roman" w:eastAsia="Times New Roman" w:hAnsi="Times New Roman" w:cs="Times New Roman"/>
          <w:b/>
          <w:bCs/>
          <w:color w:val="0000FF"/>
          <w:sz w:val="24"/>
          <w:szCs w:val="24"/>
          <w:lang w:eastAsia="ar-SA"/>
        </w:rPr>
        <w:t>.</w:t>
      </w:r>
      <w:r w:rsidRPr="002772F2">
        <w:rPr>
          <w:rFonts w:ascii="Times New Roman" w:eastAsia="Times New Roman" w:hAnsi="Times New Roman" w:cs="Times New Roman"/>
          <w:color w:val="0000FF"/>
          <w:sz w:val="24"/>
          <w:szCs w:val="24"/>
          <w:lang w:eastAsia="ar-SA"/>
        </w:rPr>
        <w:t xml:space="preserve"> </w:t>
      </w:r>
      <w:r w:rsidRPr="002772F2">
        <w:rPr>
          <w:rFonts w:ascii="Times New Roman" w:eastAsia="Times New Roman" w:hAnsi="Times New Roman" w:cs="Times New Roman"/>
          <w:sz w:val="24"/>
          <w:szCs w:val="24"/>
          <w:lang w:eastAsia="ar-SA"/>
        </w:rPr>
        <w:t>Otwieranie go i edycja w inny sposób może spowodować brak możliwości jego odczytu.</w:t>
      </w:r>
    </w:p>
    <w:p w14:paraId="1130983D" w14:textId="42633C2F" w:rsidR="0058604D" w:rsidRPr="00D16E4F" w:rsidRDefault="00A666E7" w:rsidP="004F78DF">
      <w:pPr>
        <w:pStyle w:val="Akapitzlist"/>
        <w:numPr>
          <w:ilvl w:val="1"/>
          <w:numId w:val="3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heme="minorEastAsia" w:hAnsi="Times New Roman" w:cs="Times New Roman"/>
          <w:b/>
          <w:bCs/>
          <w:sz w:val="24"/>
          <w:szCs w:val="24"/>
        </w:rPr>
        <w:t xml:space="preserve"> </w:t>
      </w:r>
      <w:r w:rsidR="0058604D" w:rsidRPr="00D16E4F">
        <w:rPr>
          <w:rFonts w:ascii="Times New Roman" w:eastAsiaTheme="minorEastAsia" w:hAnsi="Times New Roman" w:cs="Times New Roman"/>
          <w:b/>
          <w:bCs/>
          <w:sz w:val="24"/>
          <w:szCs w:val="24"/>
        </w:rPr>
        <w:t>Wykaz innych dokumentów składanych przez Wykonawcę wraz z ofertą:</w:t>
      </w:r>
    </w:p>
    <w:p w14:paraId="3B5C65CF" w14:textId="644B97AC" w:rsidR="00810C20" w:rsidRPr="00A666E7" w:rsidRDefault="00D16E4F" w:rsidP="004F78DF">
      <w:pPr>
        <w:pStyle w:val="Akapitzlist"/>
        <w:numPr>
          <w:ilvl w:val="2"/>
          <w:numId w:val="35"/>
        </w:numPr>
        <w:jc w:val="both"/>
        <w:rPr>
          <w:rFonts w:ascii="Times New Roman" w:hAnsi="Times New Roman" w:cs="Times New Roman"/>
          <w:sz w:val="24"/>
          <w:szCs w:val="24"/>
        </w:rPr>
      </w:pPr>
      <w:r w:rsidRPr="00A666E7">
        <w:rPr>
          <w:rFonts w:ascii="Times New Roman" w:hAnsi="Times New Roman" w:cs="Times New Roman"/>
          <w:sz w:val="24"/>
          <w:szCs w:val="24"/>
        </w:rPr>
        <w:t xml:space="preserve">(jeżeli dotyczy) </w:t>
      </w:r>
      <w:r w:rsidR="00810C20" w:rsidRPr="00A666E7">
        <w:rPr>
          <w:rFonts w:ascii="Times New Roman" w:hAnsi="Times New Roman" w:cs="Times New Roman"/>
          <w:sz w:val="24"/>
          <w:szCs w:val="24"/>
        </w:rPr>
        <w:t>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651E43A2" w14:textId="7D0A6895"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Zobowiązanie podmiotu udostępniającego zasoby, o którym mowa powyżej musi potwierdzać, że stosunek łączący wykonawcę z podmiotami udostępniającymi zasoby gwarantuje rzeczywisty dostęp do tych zasobów oraz określa w szczególności:</w:t>
      </w:r>
    </w:p>
    <w:p w14:paraId="55159A28" w14:textId="77777777"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1) zakres dostępnych wykonawcy zasobów podmiotu udostępniającego zasoby;</w:t>
      </w:r>
    </w:p>
    <w:p w14:paraId="65A2798D" w14:textId="762370BC"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2) sposób i okres udostępnienia wykonawcy i wykorzystania przez niego zasobów podmiotu udostępniającego te zasoby przy wykonywaniu zamówienia;</w:t>
      </w:r>
    </w:p>
    <w:p w14:paraId="5F500484" w14:textId="4351B460"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 xml:space="preserve">3) czy i w jakim zakresie podmiot udostępniający zasoby, na zdolnościach którego wykonawca polega w odniesieniu do warunków udziału </w:t>
      </w:r>
      <w:r w:rsidR="00930C4F">
        <w:rPr>
          <w:rFonts w:ascii="Times New Roman" w:hAnsi="Times New Roman" w:cs="Times New Roman"/>
          <w:sz w:val="24"/>
          <w:szCs w:val="24"/>
        </w:rPr>
        <w:br/>
      </w:r>
      <w:r w:rsidRPr="00D16E4F">
        <w:rPr>
          <w:rFonts w:ascii="Times New Roman" w:hAnsi="Times New Roman" w:cs="Times New Roman"/>
          <w:sz w:val="24"/>
          <w:szCs w:val="24"/>
        </w:rPr>
        <w:t>w postępowaniu dotyczących wykształcenia, kwalifikacji zawodowych lub doświadczenia, zrealizuje usługi, których wskazane zdolności dotyczą</w:t>
      </w:r>
    </w:p>
    <w:p w14:paraId="4BD9FB5C" w14:textId="6DD35C2C" w:rsidR="0058604D" w:rsidRDefault="0058604D" w:rsidP="00C97475">
      <w:pPr>
        <w:pStyle w:val="Akapitzlist"/>
        <w:numPr>
          <w:ilvl w:val="2"/>
          <w:numId w:val="35"/>
        </w:numPr>
        <w:suppressAutoHyphens w:val="0"/>
        <w:spacing w:after="0" w:line="276" w:lineRule="auto"/>
        <w:jc w:val="both"/>
        <w:rPr>
          <w:rFonts w:ascii="Times New Roman" w:eastAsiaTheme="minorEastAsia" w:hAnsi="Times New Roman" w:cs="Times New Roman"/>
          <w:bCs/>
          <w:sz w:val="24"/>
          <w:szCs w:val="24"/>
        </w:rPr>
      </w:pPr>
      <w:r w:rsidRPr="003C5A28">
        <w:rPr>
          <w:rFonts w:ascii="Times New Roman" w:eastAsiaTheme="minorEastAsia" w:hAnsi="Times New Roman" w:cs="Times New Roman"/>
          <w:bCs/>
          <w:sz w:val="24"/>
          <w:szCs w:val="24"/>
        </w:rPr>
        <w:t xml:space="preserve">(jeżeli dotyczy) Pełnomocnictwo do reprezentowania w postępowaniu </w:t>
      </w:r>
      <w:r w:rsidRPr="003C5A28">
        <w:rPr>
          <w:rFonts w:ascii="Times New Roman" w:eastAsiaTheme="minorEastAsia" w:hAnsi="Times New Roman" w:cs="Times New Roman"/>
          <w:bCs/>
          <w:sz w:val="24"/>
          <w:szCs w:val="24"/>
        </w:rPr>
        <w:br/>
        <w:t xml:space="preserve">o zamówienie publiczne Wykonawcy i/lub podmiotów, na zasoby których powołuje się Wykonawca w celu wykazania spełniania warunków udziału </w:t>
      </w:r>
      <w:r w:rsidRPr="003C5A28">
        <w:rPr>
          <w:rFonts w:ascii="Times New Roman" w:eastAsiaTheme="minorEastAsia" w:hAnsi="Times New Roman" w:cs="Times New Roman"/>
          <w:bCs/>
          <w:sz w:val="24"/>
          <w:szCs w:val="24"/>
        </w:rPr>
        <w:br/>
        <w:t xml:space="preserve">w postepowaniu albo do reprezentowania w postepowaniu i zawarcia umowy </w:t>
      </w:r>
      <w:r w:rsidRPr="003C5A28">
        <w:rPr>
          <w:rFonts w:ascii="Times New Roman" w:eastAsiaTheme="minorEastAsia" w:hAnsi="Times New Roman" w:cs="Times New Roman"/>
          <w:bCs/>
          <w:sz w:val="24"/>
          <w:szCs w:val="24"/>
        </w:rPr>
        <w:br/>
        <w:t>w sprawie zamówienia publicznego (w przypadku składania oferty przez Wykonawców wspólnie ubiegających się o zamówienie lub gdy reprezentant Wykonawcy działa na podstawie pełnomocnictwa).</w:t>
      </w:r>
    </w:p>
    <w:p w14:paraId="6083ED68" w14:textId="033C099A" w:rsidR="00C82BF7" w:rsidRDefault="00C82BF7" w:rsidP="00C97475">
      <w:pPr>
        <w:pStyle w:val="Akapitzlist"/>
        <w:numPr>
          <w:ilvl w:val="2"/>
          <w:numId w:val="35"/>
        </w:numPr>
        <w:suppressAutoHyphens w:val="0"/>
        <w:spacing w:after="0" w:line="276" w:lineRule="auto"/>
        <w:jc w:val="both"/>
        <w:rPr>
          <w:rFonts w:ascii="Times New Roman" w:eastAsiaTheme="minorEastAsia" w:hAnsi="Times New Roman" w:cs="Times New Roman"/>
          <w:bCs/>
          <w:sz w:val="24"/>
          <w:szCs w:val="24"/>
        </w:rPr>
      </w:pPr>
      <w:r w:rsidRPr="00D16E4F">
        <w:rPr>
          <w:rFonts w:ascii="Times New Roman" w:eastAsiaTheme="minorEastAsia" w:hAnsi="Times New Roman" w:cs="Times New Roman"/>
          <w:bCs/>
          <w:sz w:val="24"/>
          <w:szCs w:val="24"/>
        </w:rPr>
        <w:t xml:space="preserve">Pozostałe dokumenty zawarte </w:t>
      </w:r>
      <w:r w:rsidRPr="00A666E7">
        <w:rPr>
          <w:rFonts w:ascii="Times New Roman" w:eastAsiaTheme="minorEastAsia" w:hAnsi="Times New Roman" w:cs="Times New Roman"/>
          <w:bCs/>
          <w:sz w:val="24"/>
          <w:szCs w:val="24"/>
        </w:rPr>
        <w:t>w pkt 1</w:t>
      </w:r>
      <w:r w:rsidR="00A666E7" w:rsidRPr="00A666E7">
        <w:rPr>
          <w:rFonts w:ascii="Times New Roman" w:eastAsiaTheme="minorEastAsia" w:hAnsi="Times New Roman" w:cs="Times New Roman"/>
          <w:bCs/>
          <w:sz w:val="24"/>
          <w:szCs w:val="24"/>
        </w:rPr>
        <w:t>6</w:t>
      </w:r>
      <w:r w:rsidRPr="00A666E7">
        <w:rPr>
          <w:rFonts w:ascii="Times New Roman" w:eastAsiaTheme="minorEastAsia" w:hAnsi="Times New Roman" w:cs="Times New Roman"/>
          <w:bCs/>
          <w:sz w:val="24"/>
          <w:szCs w:val="24"/>
        </w:rPr>
        <w:t>.6 SWZ.</w:t>
      </w:r>
    </w:p>
    <w:p w14:paraId="7299DA55" w14:textId="77777777" w:rsidR="00D16E4F" w:rsidRPr="00D16E4F" w:rsidRDefault="00D16E4F" w:rsidP="00C97475">
      <w:pPr>
        <w:pStyle w:val="Akapitzlist"/>
        <w:suppressAutoHyphens w:val="0"/>
        <w:spacing w:after="0" w:line="276" w:lineRule="auto"/>
        <w:ind w:left="1288"/>
        <w:jc w:val="both"/>
        <w:rPr>
          <w:rFonts w:ascii="Times New Roman" w:eastAsiaTheme="minorEastAsia" w:hAnsi="Times New Roman" w:cs="Times New Roman"/>
          <w:bCs/>
          <w:sz w:val="24"/>
          <w:szCs w:val="24"/>
        </w:rPr>
      </w:pPr>
    </w:p>
    <w:p w14:paraId="1738AC53" w14:textId="752763FE" w:rsidR="00543E3D" w:rsidRPr="002772F2" w:rsidRDefault="00653307" w:rsidP="00C97475">
      <w:pPr>
        <w:pStyle w:val="Akapitzlist"/>
        <w:numPr>
          <w:ilvl w:val="1"/>
          <w:numId w:val="35"/>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2772F2">
        <w:rPr>
          <w:rFonts w:ascii="Times New Roman" w:eastAsia="Times New Roman" w:hAnsi="Times New Roman" w:cs="Times New Roman"/>
          <w:sz w:val="24"/>
          <w:szCs w:val="24"/>
          <w:lang w:eastAsia="x-none"/>
        </w:rPr>
        <w:t>Zamawiający wzywa wykonawcę, którego oferta została najwyżej oceniona, do złożenia w wyznacz</w:t>
      </w:r>
      <w:r w:rsidR="00D16E4F">
        <w:rPr>
          <w:rFonts w:ascii="Times New Roman" w:eastAsia="Times New Roman" w:hAnsi="Times New Roman" w:cs="Times New Roman"/>
          <w:sz w:val="24"/>
          <w:szCs w:val="24"/>
          <w:lang w:eastAsia="x-none"/>
        </w:rPr>
        <w:t>onym terminie, nie krótszym niż</w:t>
      </w:r>
      <w:r w:rsidRPr="002772F2">
        <w:rPr>
          <w:rFonts w:ascii="Times New Roman" w:eastAsia="Times New Roman" w:hAnsi="Times New Roman" w:cs="Times New Roman"/>
          <w:sz w:val="24"/>
          <w:szCs w:val="24"/>
          <w:lang w:eastAsia="x-none"/>
        </w:rPr>
        <w:t xml:space="preserve"> </w:t>
      </w:r>
      <w:r w:rsidR="00810C20" w:rsidRPr="00D16E4F">
        <w:rPr>
          <w:rFonts w:ascii="Times New Roman" w:eastAsia="Times New Roman" w:hAnsi="Times New Roman" w:cs="Times New Roman"/>
          <w:sz w:val="24"/>
          <w:szCs w:val="24"/>
          <w:lang w:eastAsia="x-none"/>
        </w:rPr>
        <w:t xml:space="preserve">10 </w:t>
      </w:r>
      <w:r w:rsidRPr="002772F2">
        <w:rPr>
          <w:rFonts w:ascii="Times New Roman" w:eastAsia="Times New Roman" w:hAnsi="Times New Roman" w:cs="Times New Roman"/>
          <w:sz w:val="24"/>
          <w:szCs w:val="24"/>
          <w:lang w:eastAsia="x-none"/>
        </w:rPr>
        <w:t>dni od dnia wezwania, podmiotowych środków dowodowych, jeżeli wymagał ich złożenia w ogłoszeniu o zamówieniu lub dokumentach zamówienia, aktualnych na dzień złożenia podmiotowych środków dowodowych.</w:t>
      </w:r>
    </w:p>
    <w:p w14:paraId="3130E47D" w14:textId="62FDE62C" w:rsidR="00A27824" w:rsidRPr="00A27824" w:rsidRDefault="00A27824" w:rsidP="00C97475">
      <w:pPr>
        <w:pStyle w:val="Akapitzlist"/>
        <w:numPr>
          <w:ilvl w:val="1"/>
          <w:numId w:val="35"/>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A27824">
        <w:rPr>
          <w:rFonts w:ascii="Times New Roman" w:eastAsia="Times New Roman" w:hAnsi="Times New Roman" w:cs="Times New Roman"/>
          <w:color w:val="000000"/>
          <w:sz w:val="24"/>
          <w:szCs w:val="24"/>
          <w:lang w:eastAsia="pl-PL"/>
        </w:rPr>
        <w:t xml:space="preserve">W celu potwierdzenia braku podstaw wykluczenia Wykonawcy z udziału w postępowaniu o udzielenie zamówienia o których mowa w art. 108 ust. 1 ustawy </w:t>
      </w:r>
      <w:proofErr w:type="spellStart"/>
      <w:r w:rsidRPr="00A27824">
        <w:rPr>
          <w:rFonts w:ascii="Times New Roman" w:eastAsia="Times New Roman" w:hAnsi="Times New Roman" w:cs="Times New Roman"/>
          <w:color w:val="000000"/>
          <w:sz w:val="24"/>
          <w:szCs w:val="24"/>
          <w:lang w:eastAsia="pl-PL"/>
        </w:rPr>
        <w:t>Pzp</w:t>
      </w:r>
      <w:proofErr w:type="spellEnd"/>
      <w:r w:rsidRPr="00A27824">
        <w:rPr>
          <w:rFonts w:ascii="Times New Roman" w:eastAsia="Times New Roman" w:hAnsi="Times New Roman" w:cs="Times New Roman"/>
          <w:color w:val="000000"/>
          <w:sz w:val="24"/>
          <w:szCs w:val="24"/>
          <w:lang w:eastAsia="pl-PL"/>
        </w:rPr>
        <w:t xml:space="preserve"> Wykonawca złoży następujące podmiotowe środki dowodowe:</w:t>
      </w:r>
    </w:p>
    <w:p w14:paraId="3BBA4F06" w14:textId="5BBBCDE8" w:rsidR="00A27824" w:rsidRPr="00A27824" w:rsidRDefault="00A666E7" w:rsidP="00C97475">
      <w:pPr>
        <w:spacing w:before="120" w:after="120" w:line="276" w:lineRule="auto"/>
        <w:ind w:left="1418"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10.4.1 </w:t>
      </w:r>
      <w:r w:rsidR="00A27824">
        <w:rPr>
          <w:rFonts w:ascii="Times New Roman" w:eastAsia="Times New Roman" w:hAnsi="Times New Roman" w:cs="Times New Roman"/>
          <w:sz w:val="24"/>
          <w:szCs w:val="24"/>
          <w:lang w:eastAsia="ar-SA"/>
        </w:rPr>
        <w:t xml:space="preserve"> </w:t>
      </w:r>
      <w:r w:rsidR="00A27824" w:rsidRPr="00A27824">
        <w:rPr>
          <w:rFonts w:ascii="Times New Roman" w:eastAsia="Times New Roman" w:hAnsi="Times New Roman" w:cs="Times New Roman"/>
          <w:sz w:val="24"/>
          <w:szCs w:val="24"/>
          <w:lang w:eastAsia="ar-SA"/>
        </w:rPr>
        <w:t xml:space="preserve">informację z Krajowego Rejestru Karnego w zakresie: </w:t>
      </w:r>
    </w:p>
    <w:p w14:paraId="75767B2F" w14:textId="77777777" w:rsidR="00A27824" w:rsidRPr="00A27824" w:rsidRDefault="00A27824" w:rsidP="00C97475">
      <w:pPr>
        <w:numPr>
          <w:ilvl w:val="0"/>
          <w:numId w:val="26"/>
        </w:numPr>
        <w:spacing w:before="120" w:after="120" w:line="276" w:lineRule="auto"/>
        <w:ind w:left="1701" w:hanging="283"/>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xml:space="preserve">art. 108 ust. 1 pkt 1 i 2 ustawy </w:t>
      </w:r>
      <w:proofErr w:type="spellStart"/>
      <w:r w:rsidRPr="00A27824">
        <w:rPr>
          <w:rFonts w:ascii="Times New Roman" w:eastAsia="Times New Roman" w:hAnsi="Times New Roman" w:cs="Times New Roman"/>
          <w:sz w:val="24"/>
          <w:szCs w:val="24"/>
          <w:lang w:eastAsia="ar-SA"/>
        </w:rPr>
        <w:t>Pzp</w:t>
      </w:r>
      <w:proofErr w:type="spellEnd"/>
      <w:r w:rsidRPr="00A27824">
        <w:rPr>
          <w:rFonts w:ascii="Times New Roman" w:eastAsia="Times New Roman" w:hAnsi="Times New Roman" w:cs="Times New Roman"/>
          <w:sz w:val="24"/>
          <w:szCs w:val="24"/>
          <w:lang w:eastAsia="ar-SA"/>
        </w:rPr>
        <w:t xml:space="preserve">, </w:t>
      </w:r>
    </w:p>
    <w:p w14:paraId="5D60AA64" w14:textId="77777777" w:rsidR="00A27824" w:rsidRPr="00A27824" w:rsidRDefault="00A27824" w:rsidP="00C97475">
      <w:pPr>
        <w:numPr>
          <w:ilvl w:val="0"/>
          <w:numId w:val="26"/>
        </w:numPr>
        <w:spacing w:before="120" w:after="120" w:line="276" w:lineRule="auto"/>
        <w:ind w:left="1701" w:hanging="283"/>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xml:space="preserve">art. 108 ust. 1 pkt 4 ustawy </w:t>
      </w:r>
      <w:proofErr w:type="spellStart"/>
      <w:r w:rsidRPr="00A27824">
        <w:rPr>
          <w:rFonts w:ascii="Times New Roman" w:eastAsia="Times New Roman" w:hAnsi="Times New Roman" w:cs="Times New Roman"/>
          <w:sz w:val="24"/>
          <w:szCs w:val="24"/>
          <w:lang w:eastAsia="ar-SA"/>
        </w:rPr>
        <w:t>Pzp</w:t>
      </w:r>
      <w:proofErr w:type="spellEnd"/>
      <w:r w:rsidRPr="00A27824">
        <w:rPr>
          <w:rFonts w:ascii="Times New Roman" w:eastAsia="Times New Roman" w:hAnsi="Times New Roman" w:cs="Times New Roman"/>
          <w:sz w:val="24"/>
          <w:szCs w:val="24"/>
          <w:lang w:eastAsia="ar-SA"/>
        </w:rPr>
        <w:t>, odnośnie do orzeczenia zakazu ubiegania się o zamówienie publiczne tytułem środka karnego</w:t>
      </w:r>
    </w:p>
    <w:p w14:paraId="6075A2F5" w14:textId="77777777" w:rsidR="00A27824" w:rsidRPr="00A27824" w:rsidRDefault="00A27824" w:rsidP="00C97475">
      <w:pPr>
        <w:spacing w:before="120" w:after="120" w:line="276" w:lineRule="auto"/>
        <w:ind w:left="1418" w:hanging="709"/>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sporządzoną nie wcześniej niż 6 miesięcy przed jej złożeniem;</w:t>
      </w:r>
    </w:p>
    <w:p w14:paraId="6C26BBC2" w14:textId="18FD4451" w:rsidR="00A27824" w:rsidRPr="00A666E7" w:rsidRDefault="00A27824" w:rsidP="00C97475">
      <w:pPr>
        <w:pStyle w:val="Akapitzlist"/>
        <w:numPr>
          <w:ilvl w:val="2"/>
          <w:numId w:val="36"/>
        </w:numPr>
        <w:spacing w:before="120" w:after="120" w:line="276" w:lineRule="auto"/>
        <w:jc w:val="both"/>
        <w:rPr>
          <w:rFonts w:ascii="Times New Roman" w:eastAsia="Times New Roman" w:hAnsi="Times New Roman" w:cs="Times New Roman"/>
          <w:sz w:val="24"/>
          <w:szCs w:val="24"/>
          <w:lang w:eastAsia="ar-SA"/>
        </w:rPr>
      </w:pPr>
      <w:r w:rsidRPr="00A666E7">
        <w:rPr>
          <w:rFonts w:ascii="Times New Roman" w:eastAsia="Times New Roman" w:hAnsi="Times New Roman" w:cs="Times New Roman"/>
          <w:sz w:val="24"/>
          <w:szCs w:val="24"/>
          <w:lang w:eastAsia="ar-SA"/>
        </w:rPr>
        <w:t xml:space="preserve">oświadczenie Wykonawcy, w zakresie art. 108 ust. 1 pkt 5 ustawy </w:t>
      </w:r>
      <w:proofErr w:type="spellStart"/>
      <w:r w:rsidRPr="00A666E7">
        <w:rPr>
          <w:rFonts w:ascii="Times New Roman" w:eastAsia="Times New Roman" w:hAnsi="Times New Roman" w:cs="Times New Roman"/>
          <w:sz w:val="24"/>
          <w:szCs w:val="24"/>
          <w:lang w:eastAsia="ar-SA"/>
        </w:rPr>
        <w:t>Pzp</w:t>
      </w:r>
      <w:proofErr w:type="spellEnd"/>
      <w:r w:rsidRPr="00A666E7">
        <w:rPr>
          <w:rFonts w:ascii="Times New Roman" w:eastAsia="Times New Roman" w:hAnsi="Times New Roman" w:cs="Times New Roman"/>
          <w:sz w:val="24"/>
          <w:szCs w:val="24"/>
          <w:lang w:eastAsia="ar-SA"/>
        </w:rPr>
        <w:t>,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72DC3EAA" w14:textId="271E98E6" w:rsidR="00AC4F93" w:rsidRPr="00A666E7" w:rsidRDefault="00A27824" w:rsidP="00C97475">
      <w:pPr>
        <w:pStyle w:val="Akapitzlist"/>
        <w:numPr>
          <w:ilvl w:val="2"/>
          <w:numId w:val="36"/>
        </w:numPr>
        <w:spacing w:before="120" w:after="120" w:line="276" w:lineRule="auto"/>
        <w:jc w:val="both"/>
        <w:rPr>
          <w:rFonts w:ascii="Times New Roman" w:eastAsia="Times New Roman" w:hAnsi="Times New Roman" w:cs="Times New Roman"/>
          <w:sz w:val="24"/>
          <w:szCs w:val="24"/>
          <w:lang w:eastAsia="ar-SA"/>
        </w:rPr>
      </w:pPr>
      <w:r w:rsidRPr="00A666E7">
        <w:rPr>
          <w:rFonts w:ascii="Times New Roman" w:eastAsia="Times New Roman" w:hAnsi="Times New Roman" w:cs="Times New Roman"/>
          <w:sz w:val="24"/>
          <w:szCs w:val="24"/>
          <w:lang w:eastAsia="ar-SA"/>
        </w:rPr>
        <w:t xml:space="preserve">oświadczenie Wykonawcy o aktualności informacji zawartych w oświadczeniu, o którym  mowa w art. 125 ust. 1 ustawy </w:t>
      </w:r>
      <w:proofErr w:type="spellStart"/>
      <w:r w:rsidRPr="00A666E7">
        <w:rPr>
          <w:rFonts w:ascii="Times New Roman" w:eastAsia="Times New Roman" w:hAnsi="Times New Roman" w:cs="Times New Roman"/>
          <w:sz w:val="24"/>
          <w:szCs w:val="24"/>
          <w:lang w:eastAsia="ar-SA"/>
        </w:rPr>
        <w:t>Pzp</w:t>
      </w:r>
      <w:proofErr w:type="spellEnd"/>
      <w:r w:rsidRPr="00A666E7">
        <w:rPr>
          <w:rFonts w:ascii="Times New Roman" w:eastAsia="Times New Roman" w:hAnsi="Times New Roman" w:cs="Times New Roman"/>
          <w:sz w:val="24"/>
          <w:szCs w:val="24"/>
          <w:lang w:eastAsia="ar-SA"/>
        </w:rPr>
        <w:t>, w zakresie podstaw wykluczenia z postępowania</w:t>
      </w:r>
      <w:r w:rsidR="00AC4F93" w:rsidRPr="00A666E7">
        <w:rPr>
          <w:rFonts w:ascii="Times New Roman" w:eastAsia="Times New Roman" w:hAnsi="Times New Roman" w:cs="Times New Roman"/>
          <w:sz w:val="24"/>
          <w:szCs w:val="24"/>
          <w:lang w:eastAsia="ar-SA"/>
        </w:rPr>
        <w:t>, o których mowa w art.:</w:t>
      </w:r>
    </w:p>
    <w:p w14:paraId="745DEB4D" w14:textId="39B41C9A" w:rsidR="00AC4F93" w:rsidRPr="00AC4F93" w:rsidRDefault="00AC4F93" w:rsidP="00C97475">
      <w:pPr>
        <w:pStyle w:val="Akapitzlist"/>
        <w:numPr>
          <w:ilvl w:val="0"/>
          <w:numId w:val="32"/>
        </w:numPr>
        <w:suppressAutoHyphens w:val="0"/>
        <w:autoSpaceDE w:val="0"/>
        <w:autoSpaceDN w:val="0"/>
        <w:adjustRightInd w:val="0"/>
        <w:spacing w:after="0" w:line="276"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3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w:t>
      </w:r>
    </w:p>
    <w:p w14:paraId="5218E641" w14:textId="748AE792" w:rsidR="00AC4F93" w:rsidRPr="00AC4F93" w:rsidRDefault="00AC4F93" w:rsidP="00C97475">
      <w:pPr>
        <w:pStyle w:val="Akapitzlist"/>
        <w:numPr>
          <w:ilvl w:val="0"/>
          <w:numId w:val="32"/>
        </w:numPr>
        <w:suppressAutoHyphens w:val="0"/>
        <w:autoSpaceDE w:val="0"/>
        <w:autoSpaceDN w:val="0"/>
        <w:adjustRightInd w:val="0"/>
        <w:spacing w:after="0" w:line="276"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4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 xml:space="preserve"> dotyczących orzeczenia zakazu ubiegania się o zamówienie publiczne tytułem środka zapobiegawczego,</w:t>
      </w:r>
    </w:p>
    <w:p w14:paraId="20463125" w14:textId="0B85AF7B" w:rsidR="00AC4F93" w:rsidRPr="00AC4F93" w:rsidRDefault="00AC4F93" w:rsidP="00C97475">
      <w:pPr>
        <w:pStyle w:val="Akapitzlist"/>
        <w:numPr>
          <w:ilvl w:val="0"/>
          <w:numId w:val="32"/>
        </w:numPr>
        <w:suppressAutoHyphens w:val="0"/>
        <w:autoSpaceDE w:val="0"/>
        <w:autoSpaceDN w:val="0"/>
        <w:adjustRightInd w:val="0"/>
        <w:spacing w:after="0" w:line="276"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5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 xml:space="preserve"> dotyczących zawarcia z innymi Wykonawcami porozumienia mającego na celu zakłócenie konkurencji,</w:t>
      </w:r>
    </w:p>
    <w:p w14:paraId="3FD810A3" w14:textId="62D1607D" w:rsidR="00AC4F93" w:rsidRPr="00AC4F93" w:rsidRDefault="00AC4F93" w:rsidP="00C97475">
      <w:pPr>
        <w:pStyle w:val="Akapitzlist"/>
        <w:numPr>
          <w:ilvl w:val="0"/>
          <w:numId w:val="32"/>
        </w:numPr>
        <w:suppressAutoHyphens w:val="0"/>
        <w:autoSpaceDE w:val="0"/>
        <w:autoSpaceDN w:val="0"/>
        <w:adjustRightInd w:val="0"/>
        <w:spacing w:after="0" w:line="276"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6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w:t>
      </w:r>
    </w:p>
    <w:p w14:paraId="0BF6F685" w14:textId="77777777" w:rsidR="00AC4F93" w:rsidRDefault="00AC4F93" w:rsidP="00C97475">
      <w:pPr>
        <w:pStyle w:val="Akapitzlist"/>
        <w:numPr>
          <w:ilvl w:val="0"/>
          <w:numId w:val="32"/>
        </w:numPr>
        <w:suppressAutoHyphens w:val="0"/>
        <w:autoSpaceDE w:val="0"/>
        <w:autoSpaceDN w:val="0"/>
        <w:adjustRightInd w:val="0"/>
        <w:spacing w:after="0" w:line="276"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109 ust. 1 pkt 5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w:t>
      </w:r>
    </w:p>
    <w:p w14:paraId="0861DBAE" w14:textId="77777777" w:rsidR="00AC4F93" w:rsidRDefault="00AC4F93" w:rsidP="00C97475">
      <w:pPr>
        <w:pStyle w:val="Akapitzlist"/>
        <w:numPr>
          <w:ilvl w:val="0"/>
          <w:numId w:val="32"/>
        </w:numPr>
        <w:suppressAutoHyphens w:val="0"/>
        <w:autoSpaceDE w:val="0"/>
        <w:autoSpaceDN w:val="0"/>
        <w:adjustRightInd w:val="0"/>
        <w:spacing w:after="0" w:line="276"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109 ust. 1 pkt 7 </w:t>
      </w:r>
      <w:proofErr w:type="spellStart"/>
      <w:r w:rsidRPr="00AC4F93">
        <w:rPr>
          <w:rFonts w:ascii="Times New Roman" w:hAnsi="Times New Roman" w:cs="Times New Roman"/>
          <w:color w:val="000000"/>
          <w:sz w:val="24"/>
          <w:szCs w:val="24"/>
        </w:rPr>
        <w:t>Pzp</w:t>
      </w:r>
      <w:proofErr w:type="spellEnd"/>
    </w:p>
    <w:p w14:paraId="091D00F8" w14:textId="03A91FC0" w:rsidR="00A27824" w:rsidRPr="00AC4F93" w:rsidRDefault="00AC4F93" w:rsidP="00C97475">
      <w:pPr>
        <w:suppressAutoHyphens w:val="0"/>
        <w:autoSpaceDE w:val="0"/>
        <w:autoSpaceDN w:val="0"/>
        <w:adjustRightInd w:val="0"/>
        <w:spacing w:after="0" w:line="276" w:lineRule="auto"/>
        <w:ind w:left="720"/>
        <w:rPr>
          <w:rFonts w:ascii="Times New Roman" w:hAnsi="Times New Roman" w:cs="Times New Roman"/>
          <w:color w:val="000000"/>
          <w:sz w:val="24"/>
          <w:szCs w:val="24"/>
        </w:rPr>
      </w:pPr>
      <w:r w:rsidRPr="00AC4F93">
        <w:rPr>
          <w:rFonts w:ascii="Times New Roman" w:eastAsia="Times New Roman" w:hAnsi="Times New Roman" w:cs="Times New Roman"/>
          <w:sz w:val="24"/>
          <w:szCs w:val="24"/>
          <w:lang w:eastAsia="ar-SA"/>
        </w:rPr>
        <w:t xml:space="preserve">stanowiące </w:t>
      </w:r>
      <w:r w:rsidR="0082181D" w:rsidRPr="00AC4F93">
        <w:rPr>
          <w:rFonts w:ascii="Times New Roman" w:eastAsia="Times New Roman" w:hAnsi="Times New Roman" w:cs="Times New Roman"/>
          <w:b/>
          <w:bCs/>
          <w:sz w:val="24"/>
          <w:szCs w:val="24"/>
          <w:lang w:eastAsia="ar-SA"/>
        </w:rPr>
        <w:t>Załącznik nr 5 do SWZ</w:t>
      </w:r>
    </w:p>
    <w:p w14:paraId="2556AF42" w14:textId="7879A7FC" w:rsidR="00434924" w:rsidRPr="00D16E4F" w:rsidRDefault="00434924" w:rsidP="00C97475">
      <w:pPr>
        <w:pStyle w:val="Akapitzlist"/>
        <w:numPr>
          <w:ilvl w:val="1"/>
          <w:numId w:val="36"/>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 xml:space="preserve">W celu potwierdzenia braku podstaw wykluczenia Wykonawcy z udziału w postępowaniu o udzielenie zamówienia o których mowa w art. 109 ust. 1 pkt 4 ustawy </w:t>
      </w:r>
      <w:proofErr w:type="spellStart"/>
      <w:r w:rsidRPr="00D16E4F">
        <w:rPr>
          <w:rFonts w:ascii="Times New Roman" w:eastAsia="Times New Roman" w:hAnsi="Times New Roman" w:cs="Times New Roman"/>
          <w:sz w:val="24"/>
          <w:szCs w:val="24"/>
          <w:lang w:eastAsia="pl-PL"/>
        </w:rPr>
        <w:t>Pzp</w:t>
      </w:r>
      <w:proofErr w:type="spellEnd"/>
      <w:r w:rsidRPr="00D16E4F">
        <w:rPr>
          <w:rFonts w:ascii="Times New Roman" w:eastAsia="Times New Roman" w:hAnsi="Times New Roman" w:cs="Times New Roman"/>
          <w:sz w:val="24"/>
          <w:szCs w:val="24"/>
          <w:lang w:eastAsia="pl-PL"/>
        </w:rPr>
        <w:t xml:space="preserve"> Wykonawca złoży następujące podmiotowe środki dowodowe:</w:t>
      </w:r>
    </w:p>
    <w:p w14:paraId="13493062" w14:textId="30819986" w:rsidR="00810C20" w:rsidRPr="00D16E4F" w:rsidRDefault="00434924" w:rsidP="00C97475">
      <w:pPr>
        <w:spacing w:before="120" w:after="120" w:line="276" w:lineRule="auto"/>
        <w:ind w:left="709"/>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x-none"/>
        </w:rPr>
        <w:t>Odpis</w:t>
      </w:r>
      <w:r w:rsidR="00842BB5" w:rsidRPr="00D16E4F">
        <w:rPr>
          <w:rFonts w:ascii="Times New Roman" w:eastAsia="Times New Roman" w:hAnsi="Times New Roman" w:cs="Times New Roman"/>
          <w:sz w:val="24"/>
          <w:szCs w:val="24"/>
          <w:lang w:eastAsia="x-none"/>
        </w:rPr>
        <w:t>u</w:t>
      </w:r>
      <w:r w:rsidRPr="00D16E4F">
        <w:rPr>
          <w:rFonts w:ascii="Times New Roman" w:eastAsia="Times New Roman" w:hAnsi="Times New Roman" w:cs="Times New Roman"/>
          <w:sz w:val="24"/>
          <w:szCs w:val="24"/>
          <w:lang w:eastAsia="x-none"/>
        </w:rPr>
        <w:t xml:space="preserve"> lub informacj</w:t>
      </w:r>
      <w:r w:rsidR="00842BB5" w:rsidRPr="00D16E4F">
        <w:rPr>
          <w:rFonts w:ascii="Times New Roman" w:eastAsia="Times New Roman" w:hAnsi="Times New Roman" w:cs="Times New Roman"/>
          <w:sz w:val="24"/>
          <w:szCs w:val="24"/>
          <w:lang w:eastAsia="x-none"/>
        </w:rPr>
        <w:t>i</w:t>
      </w:r>
      <w:r w:rsidRPr="00D16E4F">
        <w:rPr>
          <w:rFonts w:ascii="Times New Roman" w:eastAsia="Times New Roman" w:hAnsi="Times New Roman" w:cs="Times New Roman"/>
          <w:sz w:val="24"/>
          <w:szCs w:val="24"/>
          <w:lang w:eastAsia="x-none"/>
        </w:rPr>
        <w:t xml:space="preserve"> z Krajowego Rejestru Sądowego lub z Centralnej Ewidencji </w:t>
      </w:r>
      <w:r w:rsidR="00930C4F">
        <w:rPr>
          <w:rFonts w:ascii="Times New Roman" w:eastAsia="Times New Roman" w:hAnsi="Times New Roman" w:cs="Times New Roman"/>
          <w:sz w:val="24"/>
          <w:szCs w:val="24"/>
          <w:lang w:eastAsia="x-none"/>
        </w:rPr>
        <w:br/>
      </w:r>
      <w:r w:rsidRPr="00D16E4F">
        <w:rPr>
          <w:rFonts w:ascii="Times New Roman" w:eastAsia="Times New Roman" w:hAnsi="Times New Roman" w:cs="Times New Roman"/>
          <w:sz w:val="24"/>
          <w:szCs w:val="24"/>
          <w:lang w:eastAsia="x-none"/>
        </w:rPr>
        <w:t>i Informacji o Działalności Gospodarczej, w zakresie art. 109 ust. 1 pkt 4 ustawy, sporządzonych nie wcześniej niż 3 miesiące przed jej złożeniem, jeżeli odrębne przepisy wymagają wpisu do rejestru lub ewidencji</w:t>
      </w:r>
      <w:r w:rsidR="00842BB5" w:rsidRPr="00D16E4F">
        <w:rPr>
          <w:rFonts w:ascii="Times New Roman" w:eastAsia="Times New Roman" w:hAnsi="Times New Roman" w:cs="Times New Roman"/>
          <w:sz w:val="24"/>
          <w:szCs w:val="24"/>
          <w:lang w:eastAsia="x-none"/>
        </w:rPr>
        <w:t>.</w:t>
      </w:r>
    </w:p>
    <w:p w14:paraId="0563F823" w14:textId="6ED246BC" w:rsidR="002E7BDC" w:rsidRPr="00A666E7" w:rsidRDefault="00A666E7" w:rsidP="00C97475">
      <w:pPr>
        <w:tabs>
          <w:tab w:val="left" w:pos="851"/>
        </w:tabs>
        <w:suppressAutoHyphens w:val="0"/>
        <w:autoSpaceDE w:val="0"/>
        <w:autoSpaceDN w:val="0"/>
        <w:adjustRightInd w:val="0"/>
        <w:spacing w:after="0" w:line="276" w:lineRule="auto"/>
        <w:ind w:left="851" w:hanging="567"/>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10.6 </w:t>
      </w:r>
      <w:r w:rsidR="00842BB5" w:rsidRPr="00D16E4F">
        <w:rPr>
          <w:rFonts w:ascii="Times New Roman" w:eastAsia="Times New Roman" w:hAnsi="Times New Roman" w:cs="Times New Roman"/>
          <w:sz w:val="24"/>
          <w:szCs w:val="24"/>
          <w:lang w:eastAsia="x-none"/>
        </w:rPr>
        <w:t xml:space="preserve"> </w:t>
      </w:r>
      <w:r w:rsidR="002E7BDC" w:rsidRPr="00A666E7">
        <w:rPr>
          <w:rFonts w:ascii="Times New Roman" w:eastAsia="Times New Roman" w:hAnsi="Times New Roman" w:cs="Times New Roman"/>
          <w:sz w:val="24"/>
          <w:szCs w:val="24"/>
          <w:lang w:eastAsia="pl-PL"/>
        </w:rPr>
        <w:t xml:space="preserve">W celu potwierdzenia spełnienia przez Wykonawcę warunków udziału w postępowaniu </w:t>
      </w:r>
      <w:r w:rsidR="002E7BDC" w:rsidRPr="00A666E7">
        <w:rPr>
          <w:rFonts w:ascii="Times New Roman" w:eastAsia="TimesNewRoman" w:hAnsi="Times New Roman" w:cs="Times New Roman"/>
          <w:sz w:val="24"/>
          <w:szCs w:val="24"/>
        </w:rPr>
        <w:t xml:space="preserve"> dotyczących sytuacji ekonomicznej lub finansowej, zamawiający żąda</w:t>
      </w:r>
      <w:r w:rsidR="002E7BDC" w:rsidRPr="00A666E7">
        <w:rPr>
          <w:rFonts w:ascii="Times New Roman" w:eastAsia="Times New Roman" w:hAnsi="Times New Roman" w:cs="Times New Roman"/>
          <w:sz w:val="24"/>
          <w:szCs w:val="24"/>
          <w:lang w:eastAsia="x-none"/>
        </w:rPr>
        <w:t>:</w:t>
      </w:r>
    </w:p>
    <w:p w14:paraId="341FEE27" w14:textId="48E0EB10" w:rsidR="002E7BDC" w:rsidRPr="00A666E7" w:rsidRDefault="002E7BDC" w:rsidP="00C97475">
      <w:pPr>
        <w:pStyle w:val="Akapitzlist"/>
        <w:numPr>
          <w:ilvl w:val="2"/>
          <w:numId w:val="37"/>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A666E7">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A666E7">
        <w:rPr>
          <w:rFonts w:ascii="Times New Roman" w:eastAsia="Times New Roman" w:hAnsi="Times New Roman" w:cs="Times New Roman"/>
          <w:iCs/>
          <w:sz w:val="24"/>
          <w:szCs w:val="24"/>
          <w:lang w:eastAsia="pl-PL"/>
        </w:rPr>
        <w:t xml:space="preserve"> </w:t>
      </w:r>
      <w:r w:rsidRPr="00A666E7">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236C6D65" w14:textId="77777777" w:rsidR="002E7BDC" w:rsidRPr="00D16E4F" w:rsidRDefault="002E7BDC" w:rsidP="00C97475">
      <w:pPr>
        <w:pStyle w:val="Akapitzlist"/>
        <w:numPr>
          <w:ilvl w:val="2"/>
          <w:numId w:val="37"/>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 xml:space="preserve">dokumentów potwierdzających, że Wykonawca jest ubezpieczony od odpowiedzialności cywilnej w zakresie prowadzonej działalności związanej z przedmiotem zamówienia ze wskazaniem sumy gwarancyjnej tego ubezpieczenia. </w:t>
      </w:r>
    </w:p>
    <w:p w14:paraId="0824D9C1" w14:textId="77777777" w:rsidR="002E7BDC" w:rsidRPr="00D16E4F" w:rsidRDefault="002E7BDC" w:rsidP="00C97475">
      <w:pPr>
        <w:pStyle w:val="Akapitzlist"/>
        <w:numPr>
          <w:ilvl w:val="2"/>
          <w:numId w:val="37"/>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lub finansowej.</w:t>
      </w:r>
    </w:p>
    <w:p w14:paraId="2A885D94" w14:textId="76EB6A91" w:rsidR="002E7BDC" w:rsidRPr="00D16E4F" w:rsidRDefault="002E7BDC" w:rsidP="00C97475">
      <w:pPr>
        <w:pStyle w:val="Akapitzlist"/>
        <w:numPr>
          <w:ilvl w:val="2"/>
          <w:numId w:val="37"/>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ar-SA"/>
        </w:rPr>
        <w:t xml:space="preserve">W przypadku gdy jakakolwiek wartość dotycząca powyższych warunków wyrażona będzie w walucie obcej, Zamawiający przeliczy tę wartość w oparciu </w:t>
      </w:r>
      <w:r w:rsidR="00930C4F">
        <w:rPr>
          <w:rFonts w:ascii="Times New Roman" w:eastAsia="Times New Roman" w:hAnsi="Times New Roman" w:cs="Times New Roman"/>
          <w:sz w:val="24"/>
          <w:szCs w:val="24"/>
          <w:lang w:eastAsia="ar-SA"/>
        </w:rPr>
        <w:br/>
      </w:r>
      <w:r w:rsidRPr="00D16E4F">
        <w:rPr>
          <w:rFonts w:ascii="Times New Roman" w:eastAsia="Times New Roman" w:hAnsi="Times New Roman" w:cs="Times New Roman"/>
          <w:sz w:val="24"/>
          <w:szCs w:val="24"/>
          <w:lang w:eastAsia="ar-SA"/>
        </w:rPr>
        <w:t>o średni kurs walut Narodowego Banku Polskiego (dalej: NBP) dla danej waluty z dnia, w którym nastąpi publikacja przedmiotowego postępowania w Dzienniku Urzędowym Unii Europejskiej . Jeżeli w tym dniu nie będzie opublikowany średni kurs NBP, Zamawiający przyjmie średni kurs z ostatniego dnia przed dniem publikacji.</w:t>
      </w:r>
    </w:p>
    <w:p w14:paraId="62D0EED7" w14:textId="1819C6ED" w:rsidR="00842BB5" w:rsidRPr="00D16E4F" w:rsidRDefault="00526758" w:rsidP="00C97475">
      <w:pPr>
        <w:suppressAutoHyphens w:val="0"/>
        <w:autoSpaceDE w:val="0"/>
        <w:autoSpaceDN w:val="0"/>
        <w:adjustRightInd w:val="0"/>
        <w:spacing w:after="120" w:line="276" w:lineRule="auto"/>
        <w:ind w:left="851" w:hanging="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x-none"/>
        </w:rPr>
        <w:t xml:space="preserve">10.7 </w:t>
      </w:r>
      <w:r w:rsidR="00842BB5" w:rsidRPr="00D16E4F">
        <w:rPr>
          <w:rFonts w:ascii="Times New Roman" w:eastAsia="Times New Roman" w:hAnsi="Times New Roman" w:cs="Times New Roman"/>
          <w:sz w:val="24"/>
          <w:szCs w:val="24"/>
          <w:lang w:eastAsia="x-none"/>
        </w:rPr>
        <w:t xml:space="preserve"> </w:t>
      </w:r>
      <w:r w:rsidR="00842BB5" w:rsidRPr="00D16E4F">
        <w:rPr>
          <w:rFonts w:ascii="Times New Roman" w:eastAsia="Times New Roman" w:hAnsi="Times New Roman" w:cs="Times New Roman"/>
          <w:sz w:val="24"/>
          <w:szCs w:val="24"/>
          <w:lang w:eastAsia="pl-PL"/>
        </w:rPr>
        <w:t xml:space="preserve">W celu potwierdzenia spełnienia przez Wykonawcę warunków udziału w postępowaniu </w:t>
      </w:r>
      <w:r w:rsidR="00842BB5" w:rsidRPr="00D16E4F">
        <w:rPr>
          <w:rFonts w:ascii="Times New Roman" w:eastAsia="TimesNewRoman" w:hAnsi="Times New Roman" w:cs="Times New Roman"/>
          <w:sz w:val="24"/>
          <w:szCs w:val="24"/>
        </w:rPr>
        <w:t xml:space="preserve"> dotyczących </w:t>
      </w:r>
      <w:r w:rsidR="002E7BDC" w:rsidRPr="00D16E4F">
        <w:rPr>
          <w:rFonts w:ascii="Times New Roman" w:eastAsia="TimesNewRoman" w:hAnsi="Times New Roman" w:cs="Times New Roman"/>
          <w:sz w:val="24"/>
          <w:szCs w:val="24"/>
        </w:rPr>
        <w:t>zdolności technicznych lub zawodowych</w:t>
      </w:r>
      <w:r w:rsidR="00842BB5" w:rsidRPr="00D16E4F">
        <w:rPr>
          <w:rFonts w:ascii="Times New Roman" w:eastAsia="TimesNewRoman" w:hAnsi="Times New Roman" w:cs="Times New Roman"/>
          <w:sz w:val="24"/>
          <w:szCs w:val="24"/>
        </w:rPr>
        <w:t>, zamawiający żąda:</w:t>
      </w:r>
    </w:p>
    <w:p w14:paraId="76239D0D" w14:textId="074FE821" w:rsidR="002E7BDC" w:rsidRPr="00526758" w:rsidRDefault="00E971FB" w:rsidP="00C97475">
      <w:pPr>
        <w:pStyle w:val="Akapitzlist"/>
        <w:numPr>
          <w:ilvl w:val="2"/>
          <w:numId w:val="38"/>
        </w:numPr>
        <w:suppressAutoHyphens w:val="0"/>
        <w:spacing w:after="0" w:line="276" w:lineRule="auto"/>
        <w:ind w:left="1276" w:hanging="709"/>
        <w:jc w:val="both"/>
        <w:rPr>
          <w:rFonts w:ascii="Times New Roman" w:eastAsia="Times New Roman" w:hAnsi="Times New Roman" w:cs="Times New Roman"/>
          <w:sz w:val="24"/>
          <w:szCs w:val="24"/>
          <w:lang w:eastAsia="x-none"/>
        </w:rPr>
      </w:pPr>
      <w:r w:rsidRPr="00526758">
        <w:rPr>
          <w:rStyle w:val="alb"/>
          <w:rFonts w:ascii="Times New Roman" w:hAnsi="Times New Roman" w:cs="Times New Roman"/>
          <w:sz w:val="24"/>
          <w:szCs w:val="24"/>
        </w:rPr>
        <w:t>wykaz</w:t>
      </w:r>
      <w:r w:rsidR="002E7BDC" w:rsidRPr="00526758">
        <w:rPr>
          <w:rStyle w:val="alb"/>
          <w:rFonts w:ascii="Times New Roman" w:hAnsi="Times New Roman" w:cs="Times New Roman"/>
          <w:sz w:val="24"/>
          <w:szCs w:val="24"/>
        </w:rPr>
        <w:t>u</w:t>
      </w:r>
      <w:r w:rsidRPr="00526758">
        <w:rPr>
          <w:rStyle w:val="alb"/>
          <w:rFonts w:ascii="Times New Roman" w:hAnsi="Times New Roman" w:cs="Times New Roman"/>
          <w:sz w:val="24"/>
          <w:szCs w:val="24"/>
        </w:rPr>
        <w:t xml:space="preserve"> </w:t>
      </w:r>
      <w:r w:rsidR="00526758">
        <w:rPr>
          <w:rStyle w:val="alb"/>
          <w:rFonts w:ascii="Times New Roman" w:hAnsi="Times New Roman" w:cs="Times New Roman"/>
          <w:sz w:val="24"/>
          <w:szCs w:val="24"/>
        </w:rPr>
        <w:t>dostaw</w:t>
      </w:r>
      <w:r w:rsidRPr="00526758">
        <w:rPr>
          <w:rStyle w:val="alb"/>
          <w:rFonts w:ascii="Times New Roman" w:hAnsi="Times New Roman" w:cs="Times New Roman"/>
          <w:sz w:val="24"/>
          <w:szCs w:val="24"/>
        </w:rPr>
        <w:t xml:space="preserve"> wykonanych, a w przypadku świadczeń okresowych lub ciągłych również wykonywanych, w okresie ostatnich </w:t>
      </w:r>
      <w:r w:rsidR="00526758">
        <w:rPr>
          <w:rStyle w:val="alb"/>
          <w:rFonts w:ascii="Times New Roman" w:hAnsi="Times New Roman" w:cs="Times New Roman"/>
          <w:sz w:val="24"/>
          <w:szCs w:val="24"/>
        </w:rPr>
        <w:t>7</w:t>
      </w:r>
      <w:r w:rsidRPr="00526758">
        <w:rPr>
          <w:rStyle w:val="alb"/>
          <w:rFonts w:ascii="Times New Roman" w:hAnsi="Times New Roman" w:cs="Times New Roman"/>
          <w:sz w:val="24"/>
          <w:szCs w:val="24"/>
        </w:rPr>
        <w:t xml:space="preserve"> lat przed upływem terminu składania ofert albo wniosków o dopuszczenie do udziału</w:t>
      </w:r>
      <w:r w:rsidR="00A75713" w:rsidRPr="00526758">
        <w:rPr>
          <w:rStyle w:val="alb"/>
          <w:rFonts w:ascii="Times New Roman" w:hAnsi="Times New Roman" w:cs="Times New Roman"/>
          <w:sz w:val="24"/>
          <w:szCs w:val="24"/>
        </w:rPr>
        <w:t xml:space="preserve"> </w:t>
      </w:r>
      <w:r w:rsidRPr="00526758">
        <w:rPr>
          <w:rStyle w:val="alb"/>
          <w:rFonts w:ascii="Times New Roman" w:hAnsi="Times New Roman" w:cs="Times New Roman"/>
          <w:sz w:val="24"/>
          <w:szCs w:val="24"/>
        </w:rPr>
        <w:t xml:space="preserve">w postępowaniu, a jeżeli okres prowadzenia działalności jest krótszy – w tym okresie, wraz z podaniem ich wartości, przedmiotu, dat wykonania i podmiotów, na rzecz których </w:t>
      </w:r>
      <w:r w:rsidR="002F3247">
        <w:rPr>
          <w:rStyle w:val="alb"/>
          <w:rFonts w:ascii="Times New Roman" w:hAnsi="Times New Roman" w:cs="Times New Roman"/>
          <w:sz w:val="24"/>
          <w:szCs w:val="24"/>
        </w:rPr>
        <w:t>dostawy</w:t>
      </w:r>
      <w:r w:rsidRPr="00526758">
        <w:rPr>
          <w:rStyle w:val="alb"/>
          <w:rFonts w:ascii="Times New Roman" w:hAnsi="Times New Roman" w:cs="Times New Roman"/>
          <w:sz w:val="24"/>
          <w:szCs w:val="24"/>
        </w:rPr>
        <w:t xml:space="preserve"> zostały wykonane lub są wykonywane należycie, przy czym dowodami, o których mowa, są referencje bądź inne dokumenty wystawione przez podmiot, na rzecz którego </w:t>
      </w:r>
      <w:r w:rsidR="002F3247">
        <w:rPr>
          <w:rStyle w:val="alb"/>
          <w:rFonts w:ascii="Times New Roman" w:hAnsi="Times New Roman" w:cs="Times New Roman"/>
          <w:sz w:val="24"/>
          <w:szCs w:val="24"/>
        </w:rPr>
        <w:t xml:space="preserve">dostawy </w:t>
      </w:r>
      <w:r w:rsidRPr="00526758">
        <w:rPr>
          <w:rStyle w:val="alb"/>
          <w:rFonts w:ascii="Times New Roman" w:hAnsi="Times New Roman" w:cs="Times New Roman"/>
          <w:sz w:val="24"/>
          <w:szCs w:val="24"/>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9A3558" w:rsidRPr="00526758">
        <w:rPr>
          <w:rFonts w:ascii="Times New Roman" w:hAnsi="Times New Roman" w:cs="Times New Roman"/>
          <w:sz w:val="24"/>
          <w:szCs w:val="24"/>
        </w:rPr>
        <w:t>;</w:t>
      </w:r>
      <w:r w:rsidR="00653307" w:rsidRPr="00526758">
        <w:rPr>
          <w:rFonts w:ascii="Times New Roman" w:eastAsia="Times New Roman" w:hAnsi="Times New Roman" w:cs="Times New Roman"/>
          <w:sz w:val="24"/>
          <w:szCs w:val="24"/>
          <w:lang w:eastAsia="x-none"/>
        </w:rPr>
        <w:t xml:space="preserve">- </w:t>
      </w:r>
      <w:r w:rsidR="00653307" w:rsidRPr="00526758">
        <w:rPr>
          <w:rFonts w:ascii="Times New Roman" w:eastAsia="Times New Roman" w:hAnsi="Times New Roman" w:cs="Times New Roman"/>
          <w:b/>
          <w:bCs/>
          <w:sz w:val="24"/>
          <w:szCs w:val="24"/>
          <w:lang w:eastAsia="x-none"/>
        </w:rPr>
        <w:t xml:space="preserve">załącznik nr </w:t>
      </w:r>
      <w:r w:rsidR="00AE52AC" w:rsidRPr="00526758">
        <w:rPr>
          <w:rFonts w:ascii="Times New Roman" w:eastAsia="Times New Roman" w:hAnsi="Times New Roman" w:cs="Times New Roman"/>
          <w:b/>
          <w:bCs/>
          <w:sz w:val="24"/>
          <w:szCs w:val="24"/>
          <w:lang w:eastAsia="x-none"/>
        </w:rPr>
        <w:t xml:space="preserve">6 </w:t>
      </w:r>
      <w:r w:rsidR="00653307" w:rsidRPr="00526758">
        <w:rPr>
          <w:rFonts w:ascii="Times New Roman" w:eastAsia="Times New Roman" w:hAnsi="Times New Roman" w:cs="Times New Roman"/>
          <w:b/>
          <w:bCs/>
          <w:sz w:val="24"/>
          <w:szCs w:val="24"/>
          <w:lang w:eastAsia="x-none"/>
        </w:rPr>
        <w:t>do SWZ</w:t>
      </w:r>
      <w:r w:rsidR="00653307" w:rsidRPr="00526758">
        <w:rPr>
          <w:rFonts w:ascii="Times New Roman" w:eastAsia="Times New Roman" w:hAnsi="Times New Roman" w:cs="Times New Roman"/>
          <w:sz w:val="24"/>
          <w:szCs w:val="24"/>
          <w:lang w:eastAsia="x-none"/>
        </w:rPr>
        <w:t>;</w:t>
      </w:r>
    </w:p>
    <w:p w14:paraId="195A174D" w14:textId="79CB0AD8" w:rsidR="00930E74" w:rsidRPr="002F3247" w:rsidRDefault="00653307" w:rsidP="00C97475">
      <w:pPr>
        <w:pStyle w:val="Akapitzlist"/>
        <w:numPr>
          <w:ilvl w:val="1"/>
          <w:numId w:val="38"/>
        </w:numPr>
        <w:suppressAutoHyphens w:val="0"/>
        <w:spacing w:before="120" w:after="120" w:line="276" w:lineRule="auto"/>
        <w:jc w:val="both"/>
        <w:rPr>
          <w:rFonts w:ascii="Times New Roman" w:eastAsia="Times New Roman" w:hAnsi="Times New Roman" w:cs="Times New Roman"/>
          <w:sz w:val="24"/>
          <w:szCs w:val="24"/>
          <w:lang w:eastAsia="x-none"/>
        </w:rPr>
      </w:pPr>
      <w:r w:rsidRPr="002F3247">
        <w:rPr>
          <w:rFonts w:ascii="Times New Roman" w:eastAsia="Times New Roman" w:hAnsi="Times New Roman" w:cs="Times New Roman"/>
          <w:sz w:val="24"/>
          <w:szCs w:val="24"/>
          <w:lang w:eastAsia="x-none"/>
        </w:rPr>
        <w:t>Jeżeli Wykonawca ma siedzibę lub miejsce zamieszkania poza terytorium Rzeczypospolitej Polskiej, zamiast dokument</w:t>
      </w:r>
      <w:r w:rsidR="00930E74" w:rsidRPr="002F3247">
        <w:rPr>
          <w:rFonts w:ascii="Times New Roman" w:eastAsia="Times New Roman" w:hAnsi="Times New Roman" w:cs="Times New Roman"/>
          <w:sz w:val="24"/>
          <w:szCs w:val="24"/>
          <w:lang w:eastAsia="x-none"/>
        </w:rPr>
        <w:t>ów</w:t>
      </w:r>
      <w:r w:rsidRPr="002F3247">
        <w:rPr>
          <w:rFonts w:ascii="Times New Roman" w:eastAsia="Times New Roman" w:hAnsi="Times New Roman" w:cs="Times New Roman"/>
          <w:sz w:val="24"/>
          <w:szCs w:val="24"/>
          <w:lang w:eastAsia="x-none"/>
        </w:rPr>
        <w:t>, o których mowa</w:t>
      </w:r>
      <w:r w:rsidR="00930E74" w:rsidRPr="002F3247">
        <w:rPr>
          <w:rFonts w:ascii="Times New Roman" w:eastAsia="Times New Roman" w:hAnsi="Times New Roman" w:cs="Times New Roman"/>
          <w:sz w:val="24"/>
          <w:szCs w:val="24"/>
          <w:lang w:eastAsia="x-none"/>
        </w:rPr>
        <w:t>:</w:t>
      </w:r>
    </w:p>
    <w:p w14:paraId="3FB2C3B2" w14:textId="4064220E" w:rsidR="00B97150" w:rsidRPr="008A66E9" w:rsidRDefault="00B97150" w:rsidP="00C97475">
      <w:pPr>
        <w:pStyle w:val="Akapitzlist"/>
        <w:numPr>
          <w:ilvl w:val="0"/>
          <w:numId w:val="29"/>
        </w:numPr>
        <w:suppressAutoHyphens w:val="0"/>
        <w:spacing w:before="120" w:after="120" w:line="276" w:lineRule="auto"/>
        <w:ind w:left="1378" w:hanging="357"/>
        <w:contextualSpacing w:val="0"/>
        <w:jc w:val="both"/>
        <w:rPr>
          <w:rFonts w:ascii="Times New Roman" w:hAnsi="Times New Roman" w:cs="Times New Roman"/>
          <w:sz w:val="24"/>
          <w:szCs w:val="24"/>
        </w:rPr>
      </w:pPr>
      <w:r w:rsidRPr="008A66E9">
        <w:rPr>
          <w:rFonts w:ascii="Times New Roman" w:eastAsia="Times New Roman" w:hAnsi="Times New Roman" w:cs="Times New Roman"/>
          <w:sz w:val="24"/>
          <w:szCs w:val="24"/>
          <w:lang w:eastAsia="x-none"/>
        </w:rPr>
        <w:t>w</w:t>
      </w:r>
      <w:r w:rsidR="00930E74" w:rsidRPr="008A66E9">
        <w:rPr>
          <w:rFonts w:ascii="Times New Roman" w:eastAsia="Times New Roman" w:hAnsi="Times New Roman" w:cs="Times New Roman"/>
          <w:sz w:val="24"/>
          <w:szCs w:val="24"/>
          <w:lang w:eastAsia="x-none"/>
        </w:rPr>
        <w:t xml:space="preserve"> pkt 1</w:t>
      </w:r>
      <w:r w:rsidR="002F3247">
        <w:rPr>
          <w:rFonts w:ascii="Times New Roman" w:eastAsia="Times New Roman" w:hAnsi="Times New Roman" w:cs="Times New Roman"/>
          <w:sz w:val="24"/>
          <w:szCs w:val="24"/>
          <w:lang w:eastAsia="x-none"/>
        </w:rPr>
        <w:t>0</w:t>
      </w:r>
      <w:r w:rsidR="00930E74" w:rsidRPr="008A66E9">
        <w:rPr>
          <w:rFonts w:ascii="Times New Roman" w:eastAsia="Times New Roman" w:hAnsi="Times New Roman" w:cs="Times New Roman"/>
          <w:sz w:val="24"/>
          <w:szCs w:val="24"/>
          <w:lang w:eastAsia="x-none"/>
        </w:rPr>
        <w:t>.4.1</w:t>
      </w:r>
      <w:r w:rsidR="00930E74" w:rsidRPr="008A66E9">
        <w:rPr>
          <w:rFonts w:ascii="Times New Roman" w:hAnsi="Times New Roman" w:cs="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t>
      </w:r>
      <w:r w:rsidR="00930C4F">
        <w:rPr>
          <w:rFonts w:ascii="Times New Roman" w:hAnsi="Times New Roman" w:cs="Times New Roman"/>
          <w:sz w:val="24"/>
          <w:szCs w:val="24"/>
        </w:rPr>
        <w:br/>
      </w:r>
      <w:r w:rsidR="00930E74" w:rsidRPr="008A66E9">
        <w:rPr>
          <w:rFonts w:ascii="Times New Roman" w:hAnsi="Times New Roman" w:cs="Times New Roman"/>
          <w:sz w:val="24"/>
          <w:szCs w:val="24"/>
        </w:rPr>
        <w:t>w pkt 1</w:t>
      </w:r>
      <w:r w:rsidR="002F3247">
        <w:rPr>
          <w:rFonts w:ascii="Times New Roman" w:hAnsi="Times New Roman" w:cs="Times New Roman"/>
          <w:sz w:val="24"/>
          <w:szCs w:val="24"/>
        </w:rPr>
        <w:t>0</w:t>
      </w:r>
      <w:r w:rsidR="00930E74" w:rsidRPr="008A66E9">
        <w:rPr>
          <w:rFonts w:ascii="Times New Roman" w:hAnsi="Times New Roman" w:cs="Times New Roman"/>
          <w:sz w:val="24"/>
          <w:szCs w:val="24"/>
        </w:rPr>
        <w:t>.4.1 SWZ</w:t>
      </w:r>
      <w:r w:rsidRPr="008A66E9">
        <w:rPr>
          <w:rFonts w:ascii="Times New Roman" w:hAnsi="Times New Roman" w:cs="Times New Roman"/>
          <w:sz w:val="24"/>
          <w:szCs w:val="24"/>
        </w:rPr>
        <w:t>. Dokument, o którym mowa powyżej powinien być wystawiony nie wcześniej niż 6 miesięcy przed jego złożeniem</w:t>
      </w:r>
    </w:p>
    <w:p w14:paraId="5BA3B7FA" w14:textId="0740AA92" w:rsidR="00B97150" w:rsidRPr="008A66E9" w:rsidRDefault="00B97150" w:rsidP="00C97475">
      <w:pPr>
        <w:pStyle w:val="Akapitzlist"/>
        <w:numPr>
          <w:ilvl w:val="0"/>
          <w:numId w:val="29"/>
        </w:numPr>
        <w:suppressAutoHyphens w:val="0"/>
        <w:spacing w:before="120" w:after="120" w:line="276" w:lineRule="auto"/>
        <w:contextualSpacing w:val="0"/>
        <w:jc w:val="both"/>
        <w:rPr>
          <w:rFonts w:ascii="Times New Roman" w:hAnsi="Times New Roman" w:cs="Times New Roman"/>
          <w:sz w:val="24"/>
          <w:szCs w:val="24"/>
        </w:rPr>
      </w:pPr>
      <w:r w:rsidRPr="008A66E9">
        <w:rPr>
          <w:rFonts w:ascii="Times New Roman" w:hAnsi="Times New Roman" w:cs="Times New Roman"/>
          <w:sz w:val="24"/>
          <w:szCs w:val="24"/>
        </w:rPr>
        <w:t>w pkt 1</w:t>
      </w:r>
      <w:r w:rsidR="002F3247">
        <w:rPr>
          <w:rFonts w:ascii="Times New Roman" w:hAnsi="Times New Roman" w:cs="Times New Roman"/>
          <w:sz w:val="24"/>
          <w:szCs w:val="24"/>
        </w:rPr>
        <w:t>0</w:t>
      </w:r>
      <w:r w:rsidRPr="008A66E9">
        <w:rPr>
          <w:rFonts w:ascii="Times New Roman" w:hAnsi="Times New Roman" w:cs="Times New Roman"/>
          <w:sz w:val="24"/>
          <w:szCs w:val="24"/>
        </w:rPr>
        <w:t>.5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w:t>
      </w:r>
      <w:r w:rsidR="002F3247">
        <w:rPr>
          <w:rFonts w:ascii="Times New Roman" w:hAnsi="Times New Roman" w:cs="Times New Roman"/>
          <w:sz w:val="24"/>
          <w:szCs w:val="24"/>
        </w:rPr>
        <w:t xml:space="preserve"> </w:t>
      </w:r>
      <w:r w:rsidRPr="008A66E9">
        <w:rPr>
          <w:rFonts w:ascii="Times New Roman" w:hAnsi="Times New Roman" w:cs="Times New Roman"/>
          <w:sz w:val="24"/>
          <w:szCs w:val="24"/>
        </w:rPr>
        <w:t>miesiące przed jego złożeniem.</w:t>
      </w:r>
    </w:p>
    <w:p w14:paraId="09BA958C" w14:textId="2D6EF258" w:rsidR="00B97150" w:rsidRPr="008A66E9" w:rsidRDefault="00B97150" w:rsidP="00C97475">
      <w:pPr>
        <w:pStyle w:val="NormalnyWeb"/>
        <w:numPr>
          <w:ilvl w:val="1"/>
          <w:numId w:val="38"/>
        </w:numPr>
        <w:spacing w:before="120" w:beforeAutospacing="0" w:after="120" w:afterAutospacing="0" w:line="276" w:lineRule="auto"/>
        <w:rPr>
          <w:rFonts w:ascii="Times New Roman" w:hAnsi="Times New Roman"/>
          <w:bCs/>
        </w:rPr>
      </w:pPr>
      <w:r w:rsidRPr="008A66E9">
        <w:rPr>
          <w:rFonts w:ascii="Times New Roman" w:hAnsi="Times New Roman"/>
          <w:bCs/>
        </w:rPr>
        <w:t>Jeżeli w kraju, w którym wykonawca ma siedzibę lub miejsce zamieszkania, nie wydaje się dokumentów, o których mowa w pkt. 1</w:t>
      </w:r>
      <w:r w:rsidR="00DA7ACD">
        <w:rPr>
          <w:rFonts w:ascii="Times New Roman" w:hAnsi="Times New Roman"/>
          <w:bCs/>
        </w:rPr>
        <w:t>0</w:t>
      </w:r>
      <w:r w:rsidRPr="008A66E9">
        <w:rPr>
          <w:rFonts w:ascii="Times New Roman" w:hAnsi="Times New Roman"/>
          <w:bCs/>
        </w:rPr>
        <w:t>.</w:t>
      </w:r>
      <w:r w:rsidR="00DA7ACD">
        <w:rPr>
          <w:rFonts w:ascii="Times New Roman" w:hAnsi="Times New Roman"/>
          <w:bCs/>
        </w:rPr>
        <w:t>8</w:t>
      </w:r>
      <w:r w:rsidRPr="008A66E9">
        <w:rPr>
          <w:rFonts w:ascii="Times New Roman" w:hAnsi="Times New Roman"/>
          <w:bCs/>
        </w:rPr>
        <w:t xml:space="preserve"> </w:t>
      </w:r>
      <w:proofErr w:type="spellStart"/>
      <w:r w:rsidRPr="008A66E9">
        <w:rPr>
          <w:rFonts w:ascii="Times New Roman" w:hAnsi="Times New Roman"/>
          <w:bCs/>
        </w:rPr>
        <w:t>tiret</w:t>
      </w:r>
      <w:proofErr w:type="spellEnd"/>
      <w:r w:rsidRPr="008A66E9">
        <w:rPr>
          <w:rFonts w:ascii="Times New Roman" w:hAnsi="Times New Roman"/>
          <w:bCs/>
        </w:rPr>
        <w:t xml:space="preserve"> pierwszy lub gdy dokumenty te nie odnoszą się do wszystkich przypadków, o których mowa w art. 108 ust. 1 pkt 1, 2 i 4, </w:t>
      </w:r>
      <w:proofErr w:type="spellStart"/>
      <w:r w:rsidRPr="008A66E9">
        <w:rPr>
          <w:rFonts w:ascii="Times New Roman" w:hAnsi="Times New Roman"/>
          <w:bCs/>
        </w:rPr>
        <w:t>Pzp</w:t>
      </w:r>
      <w:proofErr w:type="spellEnd"/>
      <w:r w:rsidRPr="008A66E9">
        <w:rPr>
          <w:rFonts w:ascii="Times New Roman" w:hAnsi="Times New Roman"/>
          <w:bC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8A66E9">
        <w:rPr>
          <w:rFonts w:ascii="Times New Roman" w:hAnsi="Times New Roman"/>
        </w:rPr>
        <w:t>Dokument, o którym mowa powyżej powinien być wystawiony nie wcześniej niż 6 miesięcy przed jego złożeniem.</w:t>
      </w:r>
    </w:p>
    <w:p w14:paraId="4E480C69" w14:textId="2870C822" w:rsidR="001B53A5" w:rsidRPr="00B97150" w:rsidRDefault="00653307" w:rsidP="00C97475">
      <w:pPr>
        <w:pStyle w:val="NormalnyWeb"/>
        <w:numPr>
          <w:ilvl w:val="1"/>
          <w:numId w:val="38"/>
        </w:numPr>
        <w:spacing w:before="120" w:beforeAutospacing="0" w:after="120" w:afterAutospacing="0" w:line="276" w:lineRule="auto"/>
        <w:rPr>
          <w:rFonts w:ascii="Times New Roman" w:hAnsi="Times New Roman"/>
          <w:bCs/>
          <w:color w:val="FF0000"/>
        </w:rPr>
      </w:pPr>
      <w:r w:rsidRPr="008A66E9">
        <w:rPr>
          <w:rFonts w:ascii="Times New Roman" w:eastAsia="Times New Roman" w:hAnsi="Times New Roman"/>
          <w:lang w:eastAsia="x-none"/>
        </w:rPr>
        <w:t xml:space="preserve">Zamawiający nie wzywa do złożenia podmiotowych środków </w:t>
      </w:r>
      <w:r w:rsidRPr="00B97150">
        <w:rPr>
          <w:rFonts w:ascii="Times New Roman" w:eastAsia="Times New Roman" w:hAnsi="Times New Roman"/>
          <w:lang w:eastAsia="x-none"/>
        </w:rPr>
        <w:t>dowodowych, jeżeli:</w:t>
      </w:r>
    </w:p>
    <w:p w14:paraId="13AFC768" w14:textId="03237D17" w:rsidR="001B53A5" w:rsidRPr="00B97150" w:rsidRDefault="00653307" w:rsidP="00C97475">
      <w:pPr>
        <w:pStyle w:val="Akapitzlist"/>
        <w:numPr>
          <w:ilvl w:val="0"/>
          <w:numId w:val="30"/>
        </w:numPr>
        <w:suppressAutoHyphens w:val="0"/>
        <w:spacing w:after="120" w:line="276" w:lineRule="auto"/>
        <w:ind w:left="1077" w:hanging="357"/>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sidRPr="00B97150">
        <w:rPr>
          <w:rFonts w:ascii="Times New Roman" w:eastAsia="Times New Roman" w:hAnsi="Times New Roman" w:cs="Times New Roman"/>
          <w:sz w:val="24"/>
          <w:szCs w:val="24"/>
          <w:lang w:eastAsia="x-none"/>
        </w:rPr>
        <w:br/>
      </w:r>
      <w:r w:rsidRPr="00B97150">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00B97150">
        <w:rPr>
          <w:rFonts w:ascii="Times New Roman" w:eastAsia="Times New Roman" w:hAnsi="Times New Roman" w:cs="Times New Roman"/>
          <w:sz w:val="24"/>
          <w:szCs w:val="24"/>
          <w:lang w:eastAsia="x-none"/>
        </w:rPr>
        <w:t>Pzp</w:t>
      </w:r>
      <w:proofErr w:type="spellEnd"/>
      <w:r w:rsidRPr="00B97150">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Pr="00B97150" w:rsidRDefault="00653307" w:rsidP="00C97475">
      <w:pPr>
        <w:pStyle w:val="Akapitzlist"/>
        <w:numPr>
          <w:ilvl w:val="0"/>
          <w:numId w:val="30"/>
        </w:numPr>
        <w:suppressAutoHyphens w:val="0"/>
        <w:spacing w:after="120" w:line="276" w:lineRule="auto"/>
        <w:ind w:left="1077" w:hanging="357"/>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4B263BAF" w14:textId="77777777" w:rsidR="00B97150" w:rsidRDefault="00653307" w:rsidP="00C97475">
      <w:pPr>
        <w:pStyle w:val="Akapitzlist"/>
        <w:numPr>
          <w:ilvl w:val="1"/>
          <w:numId w:val="38"/>
        </w:numPr>
        <w:suppressAutoHyphens w:val="0"/>
        <w:spacing w:after="120" w:line="276" w:lineRule="auto"/>
        <w:ind w:left="658" w:hanging="658"/>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672DD1" w14:textId="10A1A80D" w:rsidR="00362886" w:rsidRPr="00B97150" w:rsidRDefault="00653307" w:rsidP="00C97475">
      <w:pPr>
        <w:pStyle w:val="Akapitzlist"/>
        <w:numPr>
          <w:ilvl w:val="1"/>
          <w:numId w:val="38"/>
        </w:numPr>
        <w:suppressAutoHyphens w:val="0"/>
        <w:spacing w:after="0" w:line="276" w:lineRule="auto"/>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pl-PL"/>
        </w:rPr>
        <w:t xml:space="preserve">W zakresie nieuregulowanym ustawą </w:t>
      </w:r>
      <w:proofErr w:type="spellStart"/>
      <w:r w:rsidR="00B97150">
        <w:rPr>
          <w:rFonts w:ascii="Times New Roman" w:eastAsia="Times New Roman" w:hAnsi="Times New Roman" w:cs="Times New Roman"/>
          <w:sz w:val="24"/>
          <w:szCs w:val="24"/>
          <w:lang w:eastAsia="pl-PL"/>
        </w:rPr>
        <w:t>Pzp</w:t>
      </w:r>
      <w:proofErr w:type="spellEnd"/>
      <w:r w:rsidRPr="00B97150">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sidRPr="00B97150">
        <w:rPr>
          <w:rFonts w:ascii="Times New Roman" w:eastAsia="Times New Roman" w:hAnsi="Times New Roman" w:cs="Times New Roman"/>
          <w:sz w:val="24"/>
          <w:szCs w:val="24"/>
          <w:lang w:eastAsia="pl-PL"/>
        </w:rPr>
        <w:t>Ministra Rozwoju Pracy</w:t>
      </w:r>
      <w:r w:rsid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sidRPr="00B97150">
        <w:rPr>
          <w:rFonts w:ascii="Times New Roman" w:eastAsia="Times New Roman" w:hAnsi="Times New Roman" w:cs="Times New Roman"/>
          <w:sz w:val="24"/>
          <w:szCs w:val="24"/>
          <w:lang w:eastAsia="pl-PL"/>
        </w:rPr>
        <w:t>ządzenia Prezesa Rady Ministrów</w:t>
      </w:r>
      <w:r w:rsid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 xml:space="preserve">z dnia </w:t>
      </w:r>
      <w:r w:rsidR="00F175AB" w:rsidRPr="00B97150">
        <w:rPr>
          <w:rFonts w:ascii="Times New Roman" w:eastAsia="Times New Roman" w:hAnsi="Times New Roman" w:cs="Times New Roman"/>
          <w:sz w:val="24"/>
          <w:szCs w:val="24"/>
          <w:lang w:eastAsia="pl-PL"/>
        </w:rPr>
        <w:t>30</w:t>
      </w:r>
      <w:r w:rsidR="00A97AAA" w:rsidRP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sidRPr="00B97150">
        <w:rPr>
          <w:rFonts w:ascii="Times New Roman" w:eastAsia="Times New Roman" w:hAnsi="Times New Roman" w:cs="Times New Roman"/>
          <w:sz w:val="24"/>
          <w:szCs w:val="24"/>
          <w:lang w:eastAsia="pl-PL"/>
        </w:rPr>
        <w:t>ienia publicznego lub konkursie.</w:t>
      </w:r>
    </w:p>
    <w:p w14:paraId="07558CF0" w14:textId="77777777" w:rsidR="00093944" w:rsidRDefault="002A768E" w:rsidP="00C97475">
      <w:pPr>
        <w:pStyle w:val="Akapitzlist"/>
        <w:numPr>
          <w:ilvl w:val="0"/>
          <w:numId w:val="8"/>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1ADE1D3B" w14:textId="6C5C3B0E" w:rsidR="0075216D" w:rsidRPr="00DA7ACD" w:rsidRDefault="00DA7ACD" w:rsidP="00C97475">
      <w:pPr>
        <w:pStyle w:val="Akapitzlist"/>
        <w:numPr>
          <w:ilvl w:val="1"/>
          <w:numId w:val="39"/>
        </w:num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x-none"/>
        </w:rPr>
        <w:t xml:space="preserve"> </w:t>
      </w:r>
      <w:r w:rsidR="00E971FB" w:rsidRPr="00DA7ACD">
        <w:rPr>
          <w:rFonts w:ascii="Times New Roman" w:eastAsia="Times New Roman" w:hAnsi="Times New Roman" w:cs="Times New Roman"/>
          <w:sz w:val="24"/>
          <w:szCs w:val="24"/>
          <w:lang w:eastAsia="pl-PL"/>
        </w:rPr>
        <w:t xml:space="preserve">Zgodnie z art. 118 ustawy </w:t>
      </w:r>
      <w:proofErr w:type="spellStart"/>
      <w:r w:rsidR="00E971FB" w:rsidRPr="00DA7ACD">
        <w:rPr>
          <w:rFonts w:ascii="Times New Roman" w:eastAsia="Times New Roman" w:hAnsi="Times New Roman" w:cs="Times New Roman"/>
          <w:sz w:val="24"/>
          <w:szCs w:val="24"/>
          <w:lang w:eastAsia="pl-PL"/>
        </w:rPr>
        <w:t>Pzp</w:t>
      </w:r>
      <w:proofErr w:type="spellEnd"/>
      <w:r w:rsidR="00E971FB" w:rsidRPr="00DA7ACD">
        <w:rPr>
          <w:rFonts w:ascii="Times New Roman" w:eastAsia="Times New Roman" w:hAnsi="Times New Roman" w:cs="Times New Roman"/>
          <w:sz w:val="24"/>
          <w:szCs w:val="24"/>
          <w:lang w:eastAsia="pl-PL"/>
        </w:rPr>
        <w:t xml:space="preserve"> Wykonawca może w celu potwierdzenia spełniania warunków udziału w postepowaniu lub kryteriów selekcji polegać na zdolnościach technicznych lub zawodowych lub sytuacji finansowej lub ekonomicznej Podmiotów udostępniających zasoby, niezależnie od charakteru prawnego łączących go z nimi stosunków prawnych. </w:t>
      </w:r>
    </w:p>
    <w:p w14:paraId="7C895E93" w14:textId="6FAF412C" w:rsidR="00E971FB" w:rsidRPr="00DA7ACD" w:rsidRDefault="00DA7ACD" w:rsidP="00C97475">
      <w:pPr>
        <w:pStyle w:val="Akapitzlist"/>
        <w:numPr>
          <w:ilvl w:val="1"/>
          <w:numId w:val="39"/>
        </w:num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971FB" w:rsidRPr="00DA7ACD">
        <w:rPr>
          <w:rFonts w:ascii="Times New Roman" w:eastAsia="Times New Roman" w:hAnsi="Times New Roman" w:cs="Times New Roman"/>
          <w:sz w:val="24"/>
          <w:szCs w:val="24"/>
          <w:lang w:eastAsia="pl-PL"/>
        </w:rPr>
        <w:t xml:space="preserve">Wykonawca, który polega na zdolnościach lub sytuacji Podmiotów udostepniających zasoby składa wraz z ofertą </w:t>
      </w:r>
      <w:r w:rsidR="00E971FB" w:rsidRPr="00DA7ACD">
        <w:rPr>
          <w:rFonts w:ascii="Times New Roman" w:eastAsia="Times New Roman" w:hAnsi="Times New Roman" w:cs="Times New Roman"/>
          <w:sz w:val="24"/>
          <w:szCs w:val="24"/>
          <w:u w:val="single"/>
          <w:lang w:eastAsia="pl-PL"/>
        </w:rPr>
        <w:t>zobowiązanie tych Podmiotów do oddania mu do dyspozycji niezbędnych zasobów na potrzeby realizacji zamówienia lub inny podmiotowy środek dowodowy potwierdzający, że Wykonawca realizując  zamówienie będzie dysponował  niezbędnymi zasobami tych Podmiotów</w:t>
      </w:r>
      <w:r w:rsidR="00E971FB" w:rsidRPr="00DA7ACD">
        <w:rPr>
          <w:rFonts w:ascii="Times New Roman" w:eastAsia="Times New Roman" w:hAnsi="Times New Roman" w:cs="Times New Roman"/>
          <w:sz w:val="24"/>
          <w:szCs w:val="24"/>
          <w:lang w:eastAsia="pl-PL"/>
        </w:rPr>
        <w:t>.</w:t>
      </w:r>
    </w:p>
    <w:p w14:paraId="3CFE2789" w14:textId="38DCA030" w:rsidR="00E971FB" w:rsidRPr="00E971FB" w:rsidRDefault="00E971FB" w:rsidP="00C97475">
      <w:pPr>
        <w:spacing w:after="120" w:line="276" w:lineRule="auto"/>
        <w:ind w:left="709"/>
        <w:jc w:val="both"/>
        <w:rPr>
          <w:rFonts w:ascii="Times New Roman" w:eastAsia="Times New Roman" w:hAnsi="Times New Roman" w:cs="Times New Roman"/>
          <w:sz w:val="24"/>
          <w:szCs w:val="24"/>
          <w:u w:val="single"/>
          <w:lang w:eastAsia="ar-SA"/>
        </w:rPr>
      </w:pPr>
      <w:r w:rsidRPr="00E971FB">
        <w:rPr>
          <w:rFonts w:ascii="Times New Roman" w:eastAsia="Times New Roman" w:hAnsi="Times New Roman" w:cs="Times New Roman"/>
          <w:sz w:val="24"/>
          <w:szCs w:val="24"/>
          <w:u w:val="single"/>
          <w:lang w:eastAsia="ar-SA"/>
        </w:rPr>
        <w:t>Wykonawca zamieszcza także informacje o poleganiu na zasobach  pod</w:t>
      </w:r>
      <w:r w:rsidR="008A66E9">
        <w:rPr>
          <w:rFonts w:ascii="Times New Roman" w:eastAsia="Times New Roman" w:hAnsi="Times New Roman" w:cs="Times New Roman"/>
          <w:sz w:val="24"/>
          <w:szCs w:val="24"/>
          <w:u w:val="single"/>
          <w:lang w:eastAsia="ar-SA"/>
        </w:rPr>
        <w:t>miotów udostępniających zasoby.</w:t>
      </w:r>
    </w:p>
    <w:p w14:paraId="7D3F8F9A" w14:textId="5C7B43C8" w:rsidR="00E971FB" w:rsidRPr="00DA7ACD" w:rsidRDefault="0075216D" w:rsidP="00C97475">
      <w:pPr>
        <w:pStyle w:val="Akapitzlist"/>
        <w:numPr>
          <w:ilvl w:val="1"/>
          <w:numId w:val="39"/>
        </w:numPr>
        <w:spacing w:after="120" w:line="276" w:lineRule="auto"/>
        <w:jc w:val="both"/>
        <w:rPr>
          <w:rFonts w:ascii="Times New Roman" w:eastAsia="Times New Roman" w:hAnsi="Times New Roman" w:cs="Times New Roman"/>
          <w:sz w:val="24"/>
          <w:szCs w:val="24"/>
          <w:lang w:eastAsia="pl-PL"/>
        </w:rPr>
      </w:pPr>
      <w:r w:rsidRPr="00DA7ACD">
        <w:rPr>
          <w:rFonts w:ascii="Times New Roman" w:eastAsia="Times New Roman" w:hAnsi="Times New Roman" w:cs="Times New Roman"/>
          <w:sz w:val="24"/>
          <w:szCs w:val="24"/>
          <w:lang w:eastAsia="pl-PL"/>
        </w:rPr>
        <w:t xml:space="preserve"> </w:t>
      </w:r>
      <w:r w:rsidR="00E971FB" w:rsidRPr="00DA7ACD">
        <w:rPr>
          <w:rFonts w:ascii="Times New Roman" w:eastAsia="Times New Roman" w:hAnsi="Times New Roman" w:cs="Times New Roman"/>
          <w:sz w:val="24"/>
          <w:szCs w:val="24"/>
          <w:lang w:eastAsia="pl-PL"/>
        </w:rPr>
        <w:t xml:space="preserve">Podmiot, który zobowiązał się do udostępnienia zasobów, odpowiada solidarnie </w:t>
      </w:r>
      <w:r w:rsidR="00930C4F">
        <w:rPr>
          <w:rFonts w:ascii="Times New Roman" w:eastAsia="Times New Roman" w:hAnsi="Times New Roman" w:cs="Times New Roman"/>
          <w:sz w:val="24"/>
          <w:szCs w:val="24"/>
          <w:lang w:eastAsia="pl-PL"/>
        </w:rPr>
        <w:br/>
      </w:r>
      <w:r w:rsidR="00E971FB" w:rsidRPr="00DA7ACD">
        <w:rPr>
          <w:rFonts w:ascii="Times New Roman" w:eastAsia="Times New Roman" w:hAnsi="Times New Roman" w:cs="Times New Roman"/>
          <w:sz w:val="24"/>
          <w:szCs w:val="24"/>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70361509" w14:textId="77777777" w:rsidR="0075216D" w:rsidRDefault="00E971FB" w:rsidP="00C97475">
      <w:pPr>
        <w:pStyle w:val="Akapitzlist"/>
        <w:numPr>
          <w:ilvl w:val="1"/>
          <w:numId w:val="39"/>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będzie żądał, aby Wykonawca w określonym przez Zamawiającego  terminie zastąpił ten Podmiot innym Podmiotem lub Podmiotami albo wykazał, że samodzielnie spełnia warunki udziału w postępowaniu.</w:t>
      </w:r>
    </w:p>
    <w:p w14:paraId="5BFF5006" w14:textId="77777777" w:rsidR="0075216D" w:rsidRDefault="00E971FB" w:rsidP="004F78DF">
      <w:pPr>
        <w:pStyle w:val="Akapitzlist"/>
        <w:numPr>
          <w:ilvl w:val="1"/>
          <w:numId w:val="39"/>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u w:val="single"/>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16D">
        <w:rPr>
          <w:rFonts w:ascii="Times New Roman" w:eastAsia="Times New Roman" w:hAnsi="Times New Roman" w:cs="Times New Roman"/>
          <w:sz w:val="24"/>
          <w:szCs w:val="24"/>
          <w:lang w:eastAsia="pl-PL"/>
        </w:rPr>
        <w:t xml:space="preserve">. </w:t>
      </w:r>
    </w:p>
    <w:p w14:paraId="3E3AF49D" w14:textId="72B3754B" w:rsidR="0075216D" w:rsidRPr="00702D58" w:rsidRDefault="00E971FB" w:rsidP="004F78DF">
      <w:pPr>
        <w:pStyle w:val="Akapitzlist"/>
        <w:numPr>
          <w:ilvl w:val="1"/>
          <w:numId w:val="39"/>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pl-PL"/>
        </w:rPr>
        <w:t>Wykonawca, który powołuje się na zasoby Podmiotów</w:t>
      </w:r>
      <w:r w:rsidRPr="0075216D">
        <w:rPr>
          <w:rFonts w:ascii="Times New Roman" w:eastAsia="Times New Roman" w:hAnsi="Times New Roman" w:cs="Times New Roman"/>
          <w:sz w:val="24"/>
          <w:szCs w:val="24"/>
          <w:lang w:eastAsia="ar-SA"/>
        </w:rPr>
        <w:t xml:space="preserve"> </w:t>
      </w:r>
      <w:r w:rsidRPr="0075216D">
        <w:rPr>
          <w:rFonts w:ascii="Times New Roman" w:eastAsia="Times New Roman" w:hAnsi="Times New Roman" w:cs="Times New Roman"/>
          <w:sz w:val="24"/>
          <w:szCs w:val="24"/>
          <w:lang w:eastAsia="pl-PL"/>
        </w:rPr>
        <w:t xml:space="preserve">udostępniających zasoby, </w:t>
      </w:r>
      <w:r w:rsidR="00930C4F">
        <w:rPr>
          <w:rFonts w:ascii="Times New Roman" w:eastAsia="Times New Roman" w:hAnsi="Times New Roman" w:cs="Times New Roman"/>
          <w:sz w:val="24"/>
          <w:szCs w:val="24"/>
          <w:lang w:eastAsia="pl-PL"/>
        </w:rPr>
        <w:br/>
      </w:r>
      <w:r w:rsidRPr="0075216D">
        <w:rPr>
          <w:rFonts w:ascii="Times New Roman" w:eastAsia="Times New Roman" w:hAnsi="Times New Roman" w:cs="Times New Roman"/>
          <w:sz w:val="24"/>
          <w:szCs w:val="24"/>
          <w:lang w:eastAsia="pl-PL"/>
        </w:rPr>
        <w:t xml:space="preserve">w celu wykazania braku istnienia wobec nich podstaw wykluczenia oraz spełniania, </w:t>
      </w:r>
      <w:r w:rsidR="00930C4F">
        <w:rPr>
          <w:rFonts w:ascii="Times New Roman" w:eastAsia="Times New Roman" w:hAnsi="Times New Roman" w:cs="Times New Roman"/>
          <w:sz w:val="24"/>
          <w:szCs w:val="24"/>
          <w:lang w:eastAsia="pl-PL"/>
        </w:rPr>
        <w:br/>
      </w:r>
      <w:r w:rsidRPr="0075216D">
        <w:rPr>
          <w:rFonts w:ascii="Times New Roman" w:eastAsia="Times New Roman" w:hAnsi="Times New Roman" w:cs="Times New Roman"/>
          <w:sz w:val="24"/>
          <w:szCs w:val="24"/>
          <w:lang w:eastAsia="pl-PL"/>
        </w:rPr>
        <w:t xml:space="preserve">w </w:t>
      </w:r>
      <w:r w:rsidRPr="00702D58">
        <w:rPr>
          <w:rFonts w:ascii="Times New Roman" w:eastAsia="Times New Roman" w:hAnsi="Times New Roman" w:cs="Times New Roman"/>
          <w:sz w:val="24"/>
          <w:szCs w:val="24"/>
          <w:lang w:eastAsia="pl-PL"/>
        </w:rPr>
        <w:t xml:space="preserve">zakresie, w jakim powołuje się na ich zasoby, warunków udziału w postepowaniu, składa JEDZ tych Podmiotów, zgodnie z pkt </w:t>
      </w:r>
      <w:r w:rsidR="0075216D" w:rsidRPr="00702D58">
        <w:rPr>
          <w:rFonts w:ascii="Times New Roman" w:eastAsia="Times New Roman" w:hAnsi="Times New Roman" w:cs="Times New Roman"/>
          <w:sz w:val="24"/>
          <w:szCs w:val="24"/>
          <w:lang w:eastAsia="pl-PL"/>
        </w:rPr>
        <w:t>1</w:t>
      </w:r>
      <w:r w:rsidR="00DA7ACD">
        <w:rPr>
          <w:rFonts w:ascii="Times New Roman" w:eastAsia="Times New Roman" w:hAnsi="Times New Roman" w:cs="Times New Roman"/>
          <w:sz w:val="24"/>
          <w:szCs w:val="24"/>
          <w:lang w:eastAsia="pl-PL"/>
        </w:rPr>
        <w:t>0</w:t>
      </w:r>
      <w:r w:rsidR="0075216D" w:rsidRPr="00702D58">
        <w:rPr>
          <w:rFonts w:ascii="Times New Roman" w:eastAsia="Times New Roman" w:hAnsi="Times New Roman" w:cs="Times New Roman"/>
          <w:sz w:val="24"/>
          <w:szCs w:val="24"/>
          <w:lang w:eastAsia="pl-PL"/>
        </w:rPr>
        <w:t>.1.3</w:t>
      </w:r>
      <w:r w:rsidRPr="00702D58">
        <w:rPr>
          <w:rFonts w:ascii="Times New Roman" w:eastAsia="Times New Roman" w:hAnsi="Times New Roman" w:cs="Times New Roman"/>
          <w:sz w:val="24"/>
          <w:szCs w:val="24"/>
          <w:lang w:eastAsia="pl-PL"/>
        </w:rPr>
        <w:t xml:space="preserve"> SWZ.</w:t>
      </w:r>
    </w:p>
    <w:p w14:paraId="57B2C336" w14:textId="6AD4CD1B" w:rsidR="002F6C05" w:rsidRPr="00702D58" w:rsidRDefault="00E971FB" w:rsidP="004F78DF">
      <w:pPr>
        <w:pStyle w:val="Akapitzlist"/>
        <w:numPr>
          <w:ilvl w:val="1"/>
          <w:numId w:val="39"/>
        </w:numPr>
        <w:spacing w:after="120" w:line="276" w:lineRule="auto"/>
        <w:jc w:val="both"/>
        <w:rPr>
          <w:rFonts w:ascii="Times New Roman" w:eastAsia="Times New Roman" w:hAnsi="Times New Roman" w:cs="Times New Roman"/>
          <w:color w:val="000000" w:themeColor="text1"/>
          <w:sz w:val="24"/>
          <w:szCs w:val="24"/>
          <w:lang w:eastAsia="pl-PL"/>
        </w:rPr>
      </w:pPr>
      <w:r w:rsidRPr="00702D58">
        <w:rPr>
          <w:rFonts w:ascii="Times New Roman" w:eastAsia="Times New Roman" w:hAnsi="Times New Roman" w:cs="Times New Roman"/>
          <w:color w:val="000000" w:themeColor="text1"/>
          <w:sz w:val="24"/>
          <w:szCs w:val="24"/>
          <w:lang w:eastAsia="pl-PL"/>
        </w:rPr>
        <w:t>Zamawiający oceni, czy udostępniane Wykonawcy przez Podmioty udostępniające zasoby zdolności lub ich sytuacja, pozwalają na wykazanie przez Wykonawcę spełniania warunków udziału w pos</w:t>
      </w:r>
      <w:r w:rsidR="008A66E9">
        <w:rPr>
          <w:rFonts w:ascii="Times New Roman" w:eastAsia="Times New Roman" w:hAnsi="Times New Roman" w:cs="Times New Roman"/>
          <w:color w:val="000000" w:themeColor="text1"/>
          <w:sz w:val="24"/>
          <w:szCs w:val="24"/>
          <w:lang w:eastAsia="pl-PL"/>
        </w:rPr>
        <w:t xml:space="preserve">tępowaniu, o których mowa w </w:t>
      </w:r>
      <w:r w:rsidR="008A66E9" w:rsidRPr="008A66E9">
        <w:rPr>
          <w:rFonts w:ascii="Times New Roman" w:eastAsia="Times New Roman" w:hAnsi="Times New Roman" w:cs="Times New Roman"/>
          <w:sz w:val="24"/>
          <w:szCs w:val="24"/>
          <w:lang w:eastAsia="pl-PL"/>
        </w:rPr>
        <w:t>pkt</w:t>
      </w:r>
      <w:r w:rsidR="00702D58" w:rsidRPr="008A66E9">
        <w:rPr>
          <w:rFonts w:ascii="Times New Roman" w:eastAsia="Times New Roman" w:hAnsi="Times New Roman" w:cs="Times New Roman"/>
          <w:sz w:val="24"/>
          <w:szCs w:val="24"/>
          <w:lang w:eastAsia="pl-PL"/>
        </w:rPr>
        <w:t xml:space="preserve"> </w:t>
      </w:r>
      <w:r w:rsidR="00DA7ACD">
        <w:rPr>
          <w:rFonts w:ascii="Times New Roman" w:eastAsia="Times New Roman" w:hAnsi="Times New Roman" w:cs="Times New Roman"/>
          <w:sz w:val="24"/>
          <w:szCs w:val="24"/>
          <w:lang w:eastAsia="pl-PL"/>
        </w:rPr>
        <w:t>8</w:t>
      </w:r>
      <w:r w:rsidR="00702D58" w:rsidRPr="008A66E9">
        <w:rPr>
          <w:rFonts w:ascii="Times New Roman" w:eastAsia="Times New Roman" w:hAnsi="Times New Roman" w:cs="Times New Roman"/>
          <w:sz w:val="24"/>
          <w:szCs w:val="24"/>
          <w:lang w:eastAsia="pl-PL"/>
        </w:rPr>
        <w:t xml:space="preserve">.2.3 - </w:t>
      </w:r>
      <w:r w:rsidR="00DA7ACD">
        <w:rPr>
          <w:rFonts w:ascii="Times New Roman" w:eastAsia="Times New Roman" w:hAnsi="Times New Roman" w:cs="Times New Roman"/>
          <w:sz w:val="24"/>
          <w:szCs w:val="24"/>
          <w:lang w:eastAsia="pl-PL"/>
        </w:rPr>
        <w:t>8</w:t>
      </w:r>
      <w:r w:rsidR="0075216D" w:rsidRPr="00702D58">
        <w:rPr>
          <w:rFonts w:ascii="Times New Roman" w:eastAsia="Times New Roman" w:hAnsi="Times New Roman" w:cs="Times New Roman"/>
          <w:color w:val="000000" w:themeColor="text1"/>
          <w:sz w:val="24"/>
          <w:szCs w:val="24"/>
          <w:lang w:eastAsia="pl-PL"/>
        </w:rPr>
        <w:t>.2.4</w:t>
      </w:r>
      <w:r w:rsidRPr="00702D58">
        <w:rPr>
          <w:rFonts w:ascii="Times New Roman" w:eastAsia="Times New Roman" w:hAnsi="Times New Roman" w:cs="Times New Roman"/>
          <w:color w:val="000000" w:themeColor="text1"/>
          <w:sz w:val="24"/>
          <w:szCs w:val="24"/>
          <w:lang w:eastAsia="pl-PL"/>
        </w:rPr>
        <w:t xml:space="preserve"> SWZ oraz  zbada, czy nie zachodzą wobec tego </w:t>
      </w:r>
      <w:r w:rsidRPr="008A66E9">
        <w:rPr>
          <w:rFonts w:ascii="Times New Roman" w:eastAsia="Times New Roman" w:hAnsi="Times New Roman" w:cs="Times New Roman"/>
          <w:sz w:val="24"/>
          <w:szCs w:val="24"/>
          <w:lang w:eastAsia="pl-PL"/>
        </w:rPr>
        <w:t xml:space="preserve">Podmiotu podstawy wykluczenia, które zostały przewidziane względem Wykonawcy, o których mowa w </w:t>
      </w:r>
      <w:r w:rsidR="00DA7ACD">
        <w:rPr>
          <w:rFonts w:ascii="Times New Roman" w:eastAsia="Times New Roman" w:hAnsi="Times New Roman" w:cs="Times New Roman"/>
          <w:sz w:val="24"/>
          <w:szCs w:val="24"/>
          <w:lang w:eastAsia="pl-PL"/>
        </w:rPr>
        <w:t>9</w:t>
      </w:r>
      <w:r w:rsidR="002F6C05" w:rsidRPr="008A66E9">
        <w:rPr>
          <w:rFonts w:ascii="Times New Roman" w:eastAsia="Times New Roman" w:hAnsi="Times New Roman" w:cs="Times New Roman"/>
          <w:sz w:val="24"/>
          <w:szCs w:val="24"/>
          <w:lang w:eastAsia="pl-PL"/>
        </w:rPr>
        <w:t>.1.1</w:t>
      </w:r>
      <w:r w:rsidR="00DA7ACD">
        <w:rPr>
          <w:rFonts w:ascii="Times New Roman" w:eastAsia="Times New Roman" w:hAnsi="Times New Roman" w:cs="Times New Roman"/>
          <w:sz w:val="24"/>
          <w:szCs w:val="24"/>
          <w:lang w:eastAsia="pl-PL"/>
        </w:rPr>
        <w:t xml:space="preserve"> i 9</w:t>
      </w:r>
      <w:r w:rsidR="00702D58" w:rsidRPr="008A66E9">
        <w:rPr>
          <w:rFonts w:ascii="Times New Roman" w:eastAsia="Times New Roman" w:hAnsi="Times New Roman" w:cs="Times New Roman"/>
          <w:sz w:val="24"/>
          <w:szCs w:val="24"/>
          <w:lang w:eastAsia="pl-PL"/>
        </w:rPr>
        <w:t>.1.2</w:t>
      </w:r>
      <w:r w:rsidRPr="008A66E9">
        <w:rPr>
          <w:rFonts w:ascii="Times New Roman" w:eastAsia="Times New Roman" w:hAnsi="Times New Roman" w:cs="Times New Roman"/>
          <w:sz w:val="24"/>
          <w:szCs w:val="24"/>
          <w:lang w:eastAsia="pl-PL"/>
        </w:rPr>
        <w:t xml:space="preserve"> SWZ </w:t>
      </w:r>
      <w:r w:rsidRPr="008A66E9">
        <w:rPr>
          <w:rFonts w:ascii="Times New Roman" w:eastAsia="Times New Roman" w:hAnsi="Times New Roman" w:cs="Times New Roman"/>
          <w:bCs/>
          <w:sz w:val="24"/>
          <w:szCs w:val="24"/>
          <w:lang w:eastAsia="ar-SA"/>
        </w:rPr>
        <w:t xml:space="preserve">oraz składa dokumenty wskazane w pkt </w:t>
      </w:r>
      <w:r w:rsidR="00A27824" w:rsidRPr="008A66E9">
        <w:rPr>
          <w:rFonts w:ascii="Times New Roman" w:eastAsia="Times New Roman" w:hAnsi="Times New Roman" w:cs="Times New Roman"/>
          <w:bCs/>
          <w:sz w:val="24"/>
          <w:szCs w:val="24"/>
          <w:lang w:eastAsia="ar-SA"/>
        </w:rPr>
        <w:t>1</w:t>
      </w:r>
      <w:r w:rsidR="00DA7ACD">
        <w:rPr>
          <w:rFonts w:ascii="Times New Roman" w:eastAsia="Times New Roman" w:hAnsi="Times New Roman" w:cs="Times New Roman"/>
          <w:bCs/>
          <w:sz w:val="24"/>
          <w:szCs w:val="24"/>
          <w:lang w:eastAsia="ar-SA"/>
        </w:rPr>
        <w:t>0</w:t>
      </w:r>
      <w:r w:rsidR="00A27824" w:rsidRPr="008A66E9">
        <w:rPr>
          <w:rFonts w:ascii="Times New Roman" w:eastAsia="Times New Roman" w:hAnsi="Times New Roman" w:cs="Times New Roman"/>
          <w:bCs/>
          <w:sz w:val="24"/>
          <w:szCs w:val="24"/>
          <w:lang w:eastAsia="ar-SA"/>
        </w:rPr>
        <w:t>.4.1</w:t>
      </w:r>
      <w:r w:rsidR="003C30B5">
        <w:rPr>
          <w:rFonts w:ascii="Times New Roman" w:eastAsia="Times New Roman" w:hAnsi="Times New Roman" w:cs="Times New Roman"/>
          <w:bCs/>
          <w:sz w:val="24"/>
          <w:szCs w:val="24"/>
          <w:lang w:eastAsia="ar-SA"/>
        </w:rPr>
        <w:t xml:space="preserve"> i</w:t>
      </w:r>
      <w:r w:rsidR="00DA7ACD">
        <w:rPr>
          <w:rFonts w:ascii="Times New Roman" w:eastAsia="Times New Roman" w:hAnsi="Times New Roman" w:cs="Times New Roman"/>
          <w:bCs/>
          <w:sz w:val="24"/>
          <w:szCs w:val="24"/>
          <w:lang w:eastAsia="ar-SA"/>
        </w:rPr>
        <w:t xml:space="preserve"> </w:t>
      </w:r>
      <w:r w:rsidR="00A27824" w:rsidRPr="008A66E9">
        <w:rPr>
          <w:rFonts w:ascii="Times New Roman" w:eastAsia="Times New Roman" w:hAnsi="Times New Roman" w:cs="Times New Roman"/>
          <w:bCs/>
          <w:sz w:val="24"/>
          <w:szCs w:val="24"/>
          <w:lang w:eastAsia="ar-SA"/>
        </w:rPr>
        <w:t>1</w:t>
      </w:r>
      <w:r w:rsidR="00DA7ACD">
        <w:rPr>
          <w:rFonts w:ascii="Times New Roman" w:eastAsia="Times New Roman" w:hAnsi="Times New Roman" w:cs="Times New Roman"/>
          <w:bCs/>
          <w:sz w:val="24"/>
          <w:szCs w:val="24"/>
          <w:lang w:eastAsia="ar-SA"/>
        </w:rPr>
        <w:t>0</w:t>
      </w:r>
      <w:r w:rsidR="00A27824" w:rsidRPr="008A66E9">
        <w:rPr>
          <w:rFonts w:ascii="Times New Roman" w:eastAsia="Times New Roman" w:hAnsi="Times New Roman" w:cs="Times New Roman"/>
          <w:bCs/>
          <w:sz w:val="24"/>
          <w:szCs w:val="24"/>
          <w:lang w:eastAsia="ar-SA"/>
        </w:rPr>
        <w:t>.4.3</w:t>
      </w:r>
      <w:r w:rsidRPr="008A66E9">
        <w:rPr>
          <w:rFonts w:ascii="Times New Roman" w:eastAsia="Times New Roman" w:hAnsi="Times New Roman" w:cs="Times New Roman"/>
          <w:bCs/>
          <w:sz w:val="24"/>
          <w:szCs w:val="24"/>
          <w:lang w:eastAsia="ar-SA"/>
        </w:rPr>
        <w:t xml:space="preserve"> </w:t>
      </w:r>
      <w:r w:rsidR="003C30B5">
        <w:rPr>
          <w:rFonts w:ascii="Times New Roman" w:eastAsia="Times New Roman" w:hAnsi="Times New Roman" w:cs="Times New Roman"/>
          <w:bCs/>
          <w:sz w:val="24"/>
          <w:szCs w:val="24"/>
          <w:lang w:eastAsia="ar-SA"/>
        </w:rPr>
        <w:t>oraz</w:t>
      </w:r>
      <w:r w:rsidR="00702D58" w:rsidRPr="008A66E9">
        <w:rPr>
          <w:rFonts w:ascii="Times New Roman" w:eastAsia="Times New Roman" w:hAnsi="Times New Roman" w:cs="Times New Roman"/>
          <w:bCs/>
          <w:sz w:val="24"/>
          <w:szCs w:val="24"/>
          <w:lang w:eastAsia="ar-SA"/>
        </w:rPr>
        <w:t xml:space="preserve"> 1</w:t>
      </w:r>
      <w:r w:rsidR="00DA7ACD">
        <w:rPr>
          <w:rFonts w:ascii="Times New Roman" w:eastAsia="Times New Roman" w:hAnsi="Times New Roman" w:cs="Times New Roman"/>
          <w:bCs/>
          <w:sz w:val="24"/>
          <w:szCs w:val="24"/>
          <w:lang w:eastAsia="ar-SA"/>
        </w:rPr>
        <w:t>0</w:t>
      </w:r>
      <w:r w:rsidR="00702D58" w:rsidRPr="008A66E9">
        <w:rPr>
          <w:rFonts w:ascii="Times New Roman" w:eastAsia="Times New Roman" w:hAnsi="Times New Roman" w:cs="Times New Roman"/>
          <w:bCs/>
          <w:sz w:val="24"/>
          <w:szCs w:val="24"/>
          <w:lang w:eastAsia="ar-SA"/>
        </w:rPr>
        <w:t xml:space="preserve">.5 </w:t>
      </w:r>
      <w:r w:rsidRPr="008A66E9">
        <w:rPr>
          <w:rFonts w:ascii="Times New Roman" w:eastAsia="Times New Roman" w:hAnsi="Times New Roman" w:cs="Times New Roman"/>
          <w:bCs/>
          <w:sz w:val="24"/>
          <w:szCs w:val="24"/>
          <w:lang w:eastAsia="ar-SA"/>
        </w:rPr>
        <w:t>SWZ</w:t>
      </w:r>
      <w:r w:rsidRPr="00702D58">
        <w:rPr>
          <w:rFonts w:ascii="Times New Roman" w:eastAsia="Times New Roman" w:hAnsi="Times New Roman" w:cs="Times New Roman"/>
          <w:bCs/>
          <w:color w:val="000000" w:themeColor="text1"/>
          <w:sz w:val="24"/>
          <w:szCs w:val="24"/>
          <w:lang w:eastAsia="ar-SA"/>
        </w:rPr>
        <w:t>.</w:t>
      </w:r>
      <w:r w:rsidRPr="00702D58">
        <w:rPr>
          <w:rFonts w:ascii="Times New Roman" w:eastAsia="Times New Roman" w:hAnsi="Times New Roman" w:cs="Times New Roman"/>
          <w:b/>
          <w:bCs/>
          <w:color w:val="000000" w:themeColor="text1"/>
          <w:sz w:val="24"/>
          <w:szCs w:val="24"/>
          <w:lang w:eastAsia="ar-SA"/>
        </w:rPr>
        <w:t xml:space="preserve"> </w:t>
      </w:r>
    </w:p>
    <w:p w14:paraId="010EC618" w14:textId="7BAA84BA" w:rsidR="00E971FB" w:rsidRPr="00702D58" w:rsidRDefault="00E971FB" w:rsidP="004F78DF">
      <w:pPr>
        <w:pStyle w:val="Akapitzlist"/>
        <w:numPr>
          <w:ilvl w:val="1"/>
          <w:numId w:val="39"/>
        </w:numPr>
        <w:spacing w:after="120" w:line="276" w:lineRule="auto"/>
        <w:jc w:val="both"/>
        <w:rPr>
          <w:rFonts w:ascii="Times New Roman" w:eastAsia="Times New Roman" w:hAnsi="Times New Roman" w:cs="Times New Roman"/>
          <w:sz w:val="24"/>
          <w:szCs w:val="24"/>
          <w:lang w:eastAsia="pl-PL"/>
        </w:rPr>
      </w:pPr>
      <w:r w:rsidRPr="00702D58">
        <w:rPr>
          <w:rFonts w:ascii="Times New Roman" w:eastAsia="Times New Roman" w:hAnsi="Times New Roman" w:cs="Times New Roman"/>
          <w:color w:val="000000" w:themeColor="text1"/>
          <w:sz w:val="24"/>
          <w:szCs w:val="24"/>
          <w:lang w:eastAsia="pl-PL"/>
        </w:rPr>
        <w:t xml:space="preserve">Treść zobowiązania Podmiotu udostępniającego zasoby powinna </w:t>
      </w:r>
      <w:r w:rsidRPr="00702D58">
        <w:rPr>
          <w:rFonts w:ascii="Times New Roman" w:eastAsia="Times New Roman" w:hAnsi="Times New Roman" w:cs="Times New Roman"/>
          <w:sz w:val="24"/>
          <w:szCs w:val="24"/>
          <w:lang w:eastAsia="pl-PL"/>
        </w:rPr>
        <w:t xml:space="preserve">zawierać: </w:t>
      </w:r>
    </w:p>
    <w:p w14:paraId="52FB5D00" w14:textId="420795AE" w:rsidR="002F6C05" w:rsidRPr="00702D58" w:rsidRDefault="00E971FB"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702D58">
        <w:rPr>
          <w:rFonts w:ascii="Times New Roman" w:eastAsia="Times New Roman" w:hAnsi="Times New Roman" w:cs="Times New Roman"/>
          <w:sz w:val="24"/>
          <w:szCs w:val="24"/>
          <w:lang w:eastAsia="pl-PL"/>
        </w:rPr>
        <w:t xml:space="preserve">kto jest podmiotem przyjmującym zasoby (nazwa i adres Wykonawcy składającego ofertę), </w:t>
      </w:r>
    </w:p>
    <w:p w14:paraId="27BE6550" w14:textId="77777777" w:rsidR="00A27824" w:rsidRPr="00702D58" w:rsidRDefault="00E971FB"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702D58">
        <w:rPr>
          <w:rFonts w:ascii="Times New Roman" w:eastAsia="Times New Roman" w:hAnsi="Times New Roman" w:cs="Times New Roman"/>
          <w:sz w:val="24"/>
          <w:szCs w:val="24"/>
          <w:lang w:eastAsia="pl-PL"/>
        </w:rPr>
        <w:t xml:space="preserve">kto jest Podmiotem udostępniającym zasoby (nazwa i adres podmiotu udostępniającego  zasoby), </w:t>
      </w:r>
    </w:p>
    <w:p w14:paraId="727185E8" w14:textId="77777777" w:rsidR="00A27824" w:rsidRDefault="00E971FB"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nazw</w:t>
      </w:r>
      <w:r w:rsidR="002F6C05" w:rsidRPr="00A27824">
        <w:rPr>
          <w:rFonts w:ascii="Times New Roman" w:eastAsia="Times New Roman" w:hAnsi="Times New Roman" w:cs="Times New Roman"/>
          <w:sz w:val="24"/>
          <w:szCs w:val="24"/>
          <w:lang w:eastAsia="pl-PL"/>
        </w:rPr>
        <w:t>ę</w:t>
      </w:r>
      <w:r w:rsidRPr="00A27824">
        <w:rPr>
          <w:rFonts w:ascii="Times New Roman" w:eastAsia="Times New Roman" w:hAnsi="Times New Roman" w:cs="Times New Roman"/>
          <w:sz w:val="24"/>
          <w:szCs w:val="24"/>
          <w:lang w:eastAsia="pl-PL"/>
        </w:rPr>
        <w:t xml:space="preserve"> zamówienia publicznego, do realizacji którego zasoby będą udostępniane, </w:t>
      </w:r>
    </w:p>
    <w:p w14:paraId="7F8725E5" w14:textId="077A1B2F" w:rsidR="00E971FB" w:rsidRPr="00A27824" w:rsidRDefault="00E971FB"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 xml:space="preserve">zakres udostępnianych zasobów: </w:t>
      </w:r>
    </w:p>
    <w:p w14:paraId="535F49BB" w14:textId="77777777" w:rsidR="002F6C05" w:rsidRDefault="00E971FB"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2F6C05">
        <w:rPr>
          <w:rFonts w:ascii="Times New Roman" w:eastAsia="Times New Roman" w:hAnsi="Times New Roman" w:cs="Times New Roman"/>
          <w:sz w:val="24"/>
          <w:szCs w:val="24"/>
          <w:lang w:eastAsia="pl-PL"/>
        </w:rPr>
        <w:t>zdolności techniczne lub zawodowe w zakresie potwierdzenia spełniania warunku (np. doświadczenie, potencjał techniczny, osoby zdolne do wykonania zamówienia),</w:t>
      </w:r>
    </w:p>
    <w:p w14:paraId="2B8B0A59" w14:textId="77777777" w:rsidR="00A27824" w:rsidRDefault="00A27824"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E971FB" w:rsidRPr="002F6C05">
        <w:rPr>
          <w:rFonts w:ascii="Times New Roman" w:eastAsia="Times New Roman" w:hAnsi="Times New Roman" w:cs="Times New Roman"/>
          <w:sz w:val="24"/>
          <w:szCs w:val="24"/>
          <w:lang w:eastAsia="pl-PL"/>
        </w:rPr>
        <w:t xml:space="preserve">ytuacja finansowa lub ekonomiczna (np. wysokość środków finansowych) </w:t>
      </w:r>
    </w:p>
    <w:p w14:paraId="7FFB5AA8" w14:textId="77777777" w:rsidR="00A27824" w:rsidRDefault="00E971FB"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 np. udostępnienie osób, udostępnienie środków finansowych, podwykonawstwo, co najmniej na czas realizacji zamówienia.</w:t>
      </w:r>
    </w:p>
    <w:p w14:paraId="57E8555D" w14:textId="220048F3" w:rsidR="002F6C05" w:rsidRPr="00A27824" w:rsidRDefault="00E971FB"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 xml:space="preserve">w sytuacji, gdy przedmiotem udzielenia są zdolności dotyczące wykształcenia, kwalifikacji zawodowych lub doświadczenia, informację, czy Podmiot udostępniający zasoby zrealizuje usługi, których wskazane zdolności dotyczą. </w:t>
      </w:r>
    </w:p>
    <w:p w14:paraId="24BF2172" w14:textId="68D1D634" w:rsidR="00E971FB" w:rsidRPr="002F6C05" w:rsidRDefault="00A27824" w:rsidP="004F78DF">
      <w:pPr>
        <w:pStyle w:val="Akapitzlist"/>
        <w:numPr>
          <w:ilvl w:val="1"/>
          <w:numId w:val="39"/>
        </w:numPr>
        <w:autoSpaceDN w:val="0"/>
        <w:spacing w:before="100" w:after="10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971FB" w:rsidRPr="002F6C05">
        <w:rPr>
          <w:rFonts w:ascii="Times New Roman" w:eastAsia="Times New Roman" w:hAnsi="Times New Roman" w:cs="Times New Roman"/>
          <w:sz w:val="24"/>
          <w:szCs w:val="24"/>
          <w:lang w:eastAsia="pl-PL"/>
        </w:rPr>
        <w:t xml:space="preserve">Zobowiązanie  Podmiotu udostępniającego zasoby musi być podpisane przez osobę/y uprawnioną/e do reprezentowania Podmiotu udostepniającego zasoby i przekazane: </w:t>
      </w:r>
    </w:p>
    <w:p w14:paraId="6B2A0CC2" w14:textId="77777777" w:rsidR="002F6C05" w:rsidRDefault="00E971FB"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2F6C05">
        <w:rPr>
          <w:rFonts w:ascii="Times New Roman" w:eastAsia="Times New Roman" w:hAnsi="Times New Roman" w:cs="Times New Roman"/>
          <w:sz w:val="24"/>
          <w:szCs w:val="24"/>
          <w:lang w:eastAsia="ar-SA"/>
        </w:rPr>
        <w:t>w postaci elektronicznej opatrzonej kwalifikowanym podpisem elektronicznym przez Podmiot udostępniający zasoby</w:t>
      </w:r>
      <w:r w:rsidR="002F6C05">
        <w:rPr>
          <w:rFonts w:ascii="Times New Roman" w:eastAsia="Times New Roman" w:hAnsi="Times New Roman" w:cs="Times New Roman"/>
          <w:sz w:val="24"/>
          <w:szCs w:val="24"/>
          <w:lang w:eastAsia="ar-SA"/>
        </w:rPr>
        <w:t xml:space="preserve"> </w:t>
      </w:r>
      <w:r w:rsidRPr="002F6C05">
        <w:rPr>
          <w:rFonts w:ascii="Times New Roman" w:eastAsia="Times New Roman" w:hAnsi="Times New Roman" w:cs="Times New Roman"/>
          <w:sz w:val="24"/>
          <w:szCs w:val="24"/>
          <w:lang w:eastAsia="ar-SA"/>
        </w:rPr>
        <w:t>lub</w:t>
      </w:r>
    </w:p>
    <w:p w14:paraId="4DA786B4" w14:textId="3A3700E4" w:rsidR="00E971FB" w:rsidRPr="002F6C05" w:rsidRDefault="00E971FB"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2F6C05">
        <w:rPr>
          <w:rFonts w:ascii="Times New Roman" w:eastAsia="Times New Roman" w:hAnsi="Times New Roman" w:cs="Times New Roman"/>
          <w:sz w:val="24"/>
          <w:szCs w:val="24"/>
          <w:lang w:eastAsia="ar-SA"/>
        </w:rPr>
        <w:t xml:space="preserve">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Podmiot udostępniający zasoby lub przez notariusza. </w:t>
      </w:r>
    </w:p>
    <w:p w14:paraId="7710B119" w14:textId="1D963333" w:rsidR="00DB5DBD" w:rsidRPr="00DA7ACD" w:rsidRDefault="00E971FB" w:rsidP="004F78DF">
      <w:pPr>
        <w:pStyle w:val="Akapitzlist"/>
        <w:numPr>
          <w:ilvl w:val="1"/>
          <w:numId w:val="39"/>
        </w:numPr>
        <w:autoSpaceDN w:val="0"/>
        <w:spacing w:before="120" w:after="120" w:line="276" w:lineRule="auto"/>
        <w:ind w:left="1418" w:hanging="709"/>
        <w:jc w:val="both"/>
        <w:textAlignment w:val="baseline"/>
        <w:rPr>
          <w:rFonts w:ascii="Times New Roman" w:eastAsia="Times New Roman" w:hAnsi="Times New Roman" w:cs="Times New Roman"/>
          <w:sz w:val="24"/>
          <w:szCs w:val="24"/>
          <w:lang w:eastAsia="pl-PL"/>
        </w:rPr>
      </w:pPr>
      <w:r w:rsidRPr="00DA7ACD">
        <w:rPr>
          <w:rFonts w:ascii="Times New Roman" w:eastAsia="Times New Roman" w:hAnsi="Times New Roman" w:cs="Times New Roman"/>
          <w:sz w:val="24"/>
          <w:szCs w:val="24"/>
          <w:lang w:eastAsia="pl-PL"/>
        </w:rPr>
        <w:t xml:space="preserve">wzór zobowiązania Podmiotu udostępniającego zasoby stanowi </w:t>
      </w:r>
      <w:r w:rsidRPr="00DA7ACD">
        <w:rPr>
          <w:rFonts w:ascii="Times New Roman" w:eastAsia="Times New Roman" w:hAnsi="Times New Roman" w:cs="Times New Roman"/>
          <w:b/>
          <w:bCs/>
          <w:sz w:val="24"/>
          <w:szCs w:val="24"/>
          <w:lang w:eastAsia="pl-PL"/>
        </w:rPr>
        <w:t xml:space="preserve">załącznik nr </w:t>
      </w:r>
      <w:r w:rsidR="00DA7ACD">
        <w:rPr>
          <w:rFonts w:ascii="Times New Roman" w:eastAsia="Times New Roman" w:hAnsi="Times New Roman" w:cs="Times New Roman"/>
          <w:b/>
          <w:bCs/>
          <w:sz w:val="24"/>
          <w:szCs w:val="24"/>
          <w:lang w:eastAsia="pl-PL"/>
        </w:rPr>
        <w:t>7</w:t>
      </w:r>
      <w:r w:rsidRPr="00DA7ACD">
        <w:rPr>
          <w:rFonts w:ascii="Times New Roman" w:eastAsia="Times New Roman" w:hAnsi="Times New Roman" w:cs="Times New Roman"/>
          <w:sz w:val="24"/>
          <w:szCs w:val="24"/>
          <w:lang w:eastAsia="pl-PL"/>
        </w:rPr>
        <w:t xml:space="preserve"> do SWZ. </w:t>
      </w:r>
    </w:p>
    <w:p w14:paraId="2FE2F861" w14:textId="1BC0DE46" w:rsidR="004C4C8E" w:rsidRPr="00A27824" w:rsidRDefault="004C4C8E" w:rsidP="004F78DF">
      <w:pPr>
        <w:pStyle w:val="Akapitzlist"/>
        <w:numPr>
          <w:ilvl w:val="0"/>
          <w:numId w:val="39"/>
        </w:numPr>
        <w:ind w:left="426" w:hanging="426"/>
        <w:rPr>
          <w:rFonts w:ascii="Times New Roman" w:eastAsia="Times New Roman" w:hAnsi="Times New Roman" w:cs="Times New Roman"/>
          <w:b/>
          <w:color w:val="000000" w:themeColor="text1"/>
          <w:sz w:val="24"/>
          <w:szCs w:val="24"/>
          <w:lang w:eastAsia="ar-SA"/>
        </w:rPr>
      </w:pPr>
      <w:r w:rsidRPr="00A27824">
        <w:rPr>
          <w:rFonts w:ascii="Times New Roman" w:eastAsia="Times New Roman" w:hAnsi="Times New Roman" w:cs="Times New Roman"/>
          <w:b/>
          <w:color w:val="000000" w:themeColor="text1"/>
          <w:sz w:val="24"/>
          <w:szCs w:val="24"/>
          <w:lang w:eastAsia="ar-SA"/>
        </w:rPr>
        <w:t>Informacja dla wykonawców wspólnie ubiegających się o udzielenie zamówienia (spółki cywilne/ konsorcja)</w:t>
      </w:r>
    </w:p>
    <w:p w14:paraId="2D93A039" w14:textId="69A7AB90" w:rsidR="003A1699" w:rsidRPr="003A1699" w:rsidRDefault="00904BE5" w:rsidP="004F78DF">
      <w:pPr>
        <w:pStyle w:val="Akapitzlist"/>
        <w:numPr>
          <w:ilvl w:val="1"/>
          <w:numId w:val="39"/>
        </w:numPr>
        <w:spacing w:line="276" w:lineRule="auto"/>
        <w:jc w:val="both"/>
        <w:rPr>
          <w:rFonts w:ascii="Times New Roman" w:hAnsi="Times New Roman" w:cs="Times New Roman"/>
          <w:sz w:val="24"/>
          <w:szCs w:val="24"/>
        </w:rPr>
      </w:pPr>
      <w:r w:rsidRPr="003A1699">
        <w:rPr>
          <w:rFonts w:ascii="Times New Roman" w:eastAsia="Times New Roman" w:hAnsi="Times New Roman" w:cs="Times New Roman"/>
          <w:bCs/>
          <w:color w:val="000000" w:themeColor="text1"/>
          <w:sz w:val="24"/>
          <w:szCs w:val="24"/>
          <w:lang w:eastAsia="ar-SA"/>
        </w:rPr>
        <w:t xml:space="preserve">W przypadku składania oferty wspólnej przez kilku Wykonawców, każdy </w:t>
      </w:r>
      <w:r w:rsidR="00930C4F">
        <w:rPr>
          <w:rFonts w:ascii="Times New Roman" w:eastAsia="Times New Roman" w:hAnsi="Times New Roman" w:cs="Times New Roman"/>
          <w:bCs/>
          <w:color w:val="000000" w:themeColor="text1"/>
          <w:sz w:val="24"/>
          <w:szCs w:val="24"/>
          <w:lang w:eastAsia="ar-SA"/>
        </w:rPr>
        <w:br/>
      </w:r>
      <w:r w:rsidRPr="003A1699">
        <w:rPr>
          <w:rFonts w:ascii="Times New Roman" w:eastAsia="Times New Roman" w:hAnsi="Times New Roman" w:cs="Times New Roman"/>
          <w:bCs/>
          <w:color w:val="000000" w:themeColor="text1"/>
          <w:sz w:val="24"/>
          <w:szCs w:val="24"/>
          <w:lang w:eastAsia="ar-SA"/>
        </w:rPr>
        <w:t xml:space="preserve">z Wykonawców ubiegających się wspólnie o udzielenie zamówienia  musi złożyć dokumenty i oświadczenia </w:t>
      </w:r>
      <w:r w:rsidRPr="00D7077B">
        <w:rPr>
          <w:rFonts w:ascii="Times New Roman" w:eastAsia="Times New Roman" w:hAnsi="Times New Roman" w:cs="Times New Roman"/>
          <w:bCs/>
          <w:sz w:val="24"/>
          <w:szCs w:val="24"/>
          <w:lang w:eastAsia="ar-SA"/>
        </w:rPr>
        <w:t>wskazane pkt 1</w:t>
      </w:r>
      <w:r w:rsidR="00DA7ACD">
        <w:rPr>
          <w:rFonts w:ascii="Times New Roman" w:eastAsia="Times New Roman" w:hAnsi="Times New Roman" w:cs="Times New Roman"/>
          <w:bCs/>
          <w:sz w:val="24"/>
          <w:szCs w:val="24"/>
          <w:lang w:eastAsia="ar-SA"/>
        </w:rPr>
        <w:t>0</w:t>
      </w:r>
      <w:r w:rsidR="003A1699" w:rsidRPr="00D7077B">
        <w:rPr>
          <w:rFonts w:ascii="Times New Roman" w:eastAsia="Times New Roman" w:hAnsi="Times New Roman" w:cs="Times New Roman"/>
          <w:bCs/>
          <w:sz w:val="24"/>
          <w:szCs w:val="24"/>
          <w:lang w:eastAsia="ar-SA"/>
        </w:rPr>
        <w:t>.4 i 1</w:t>
      </w:r>
      <w:r w:rsidR="00DA7ACD">
        <w:rPr>
          <w:rFonts w:ascii="Times New Roman" w:eastAsia="Times New Roman" w:hAnsi="Times New Roman" w:cs="Times New Roman"/>
          <w:bCs/>
          <w:sz w:val="24"/>
          <w:szCs w:val="24"/>
          <w:lang w:eastAsia="ar-SA"/>
        </w:rPr>
        <w:t>0</w:t>
      </w:r>
      <w:r w:rsidR="003A1699" w:rsidRPr="00D7077B">
        <w:rPr>
          <w:rFonts w:ascii="Times New Roman" w:eastAsia="Times New Roman" w:hAnsi="Times New Roman" w:cs="Times New Roman"/>
          <w:bCs/>
          <w:sz w:val="24"/>
          <w:szCs w:val="24"/>
          <w:lang w:eastAsia="ar-SA"/>
        </w:rPr>
        <w:t>.5</w:t>
      </w:r>
      <w:r w:rsidRPr="00D7077B">
        <w:rPr>
          <w:rFonts w:ascii="Times New Roman" w:eastAsia="Times New Roman" w:hAnsi="Times New Roman" w:cs="Times New Roman"/>
          <w:bCs/>
          <w:sz w:val="24"/>
          <w:szCs w:val="24"/>
          <w:lang w:eastAsia="ar-SA"/>
        </w:rPr>
        <w:t xml:space="preserve"> SWZ. Pozostałe </w:t>
      </w:r>
      <w:r w:rsidRPr="003A1699">
        <w:rPr>
          <w:rFonts w:ascii="Times New Roman" w:eastAsia="Times New Roman" w:hAnsi="Times New Roman" w:cs="Times New Roman"/>
          <w:bCs/>
          <w:sz w:val="24"/>
          <w:szCs w:val="24"/>
          <w:lang w:eastAsia="ar-SA"/>
        </w:rPr>
        <w:t>dokumenty będą traktowane jako wspólne</w:t>
      </w:r>
      <w:r w:rsidR="003A1699" w:rsidRPr="003A1699">
        <w:rPr>
          <w:rFonts w:ascii="Times New Roman" w:eastAsia="Times New Roman" w:hAnsi="Times New Roman" w:cs="Times New Roman"/>
          <w:bCs/>
          <w:sz w:val="24"/>
          <w:szCs w:val="24"/>
          <w:lang w:eastAsia="ar-SA"/>
        </w:rPr>
        <w:t xml:space="preserve">. </w:t>
      </w:r>
    </w:p>
    <w:p w14:paraId="7FBDB352" w14:textId="77777777" w:rsidR="00DB5DBD" w:rsidRPr="001F72CA" w:rsidRDefault="00904BE5" w:rsidP="004F78DF">
      <w:pPr>
        <w:pStyle w:val="Akapitzlist"/>
        <w:numPr>
          <w:ilvl w:val="1"/>
          <w:numId w:val="39"/>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 xml:space="preserve">Wykonawcy ubiegający się wspólnie o udzielenie zamówienia  muszą ustanowić pełnomocnika do reprezentowania ich w postępowaniu o udzielenie zamówienia albo do reprezentowania w postępowaniu i zawarcia umowy. Do oferty należy dołączyć stosowne pełnomocnictwo, które może być przekazane </w:t>
      </w:r>
    </w:p>
    <w:p w14:paraId="6F3CE6C8" w14:textId="77777777" w:rsidR="00DB5DBD" w:rsidRPr="001F72CA" w:rsidRDefault="00904BE5" w:rsidP="004F78DF">
      <w:pPr>
        <w:pStyle w:val="Akapitzlist"/>
        <w:numPr>
          <w:ilvl w:val="1"/>
          <w:numId w:val="39"/>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Wykonawcy ubiegający się wspólnie o udzielenie zamówienia  ponoszą solidarną odpowiedzialność za niewykonanie lub nienależyte wykonanie zamówienia, określoną w art. 366 Kodeksu cywilnego.</w:t>
      </w:r>
    </w:p>
    <w:p w14:paraId="291FAF04" w14:textId="77777777" w:rsidR="00DB5DBD" w:rsidRPr="001F72CA" w:rsidRDefault="00904BE5" w:rsidP="004F78DF">
      <w:pPr>
        <w:pStyle w:val="Akapitzlist"/>
        <w:numPr>
          <w:ilvl w:val="1"/>
          <w:numId w:val="39"/>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Wszelka korespondencja będzie prowadzona wyłącznie z pełnomocnikiem.</w:t>
      </w:r>
    </w:p>
    <w:p w14:paraId="5E8CFA8F" w14:textId="77777777" w:rsidR="00DB5DBD" w:rsidRPr="001F72CA" w:rsidRDefault="00904BE5" w:rsidP="004F78DF">
      <w:pPr>
        <w:pStyle w:val="Akapitzlist"/>
        <w:numPr>
          <w:ilvl w:val="1"/>
          <w:numId w:val="39"/>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 Formularzu ofertowym w miejscu „nazwa i adres Wykonawcy” należy wpisać dane dotyczące wszystkich Wykonawców wspólnie ubiegających się o udzielenie zamówienie, a nie tylko pełnomocnika.</w:t>
      </w:r>
    </w:p>
    <w:p w14:paraId="540F6AAE" w14:textId="77777777" w:rsidR="00DB5DBD" w:rsidRPr="001F72CA" w:rsidRDefault="00904BE5" w:rsidP="004F78DF">
      <w:pPr>
        <w:pStyle w:val="Akapitzlist"/>
        <w:numPr>
          <w:ilvl w:val="1"/>
          <w:numId w:val="39"/>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Zamawiający nie zastrzega obowiązku osobistego wykonania przez poszczególnych Wykonawców wspólnie ubiegających się o udzielenie zamówienia kluczowych zadań.</w:t>
      </w:r>
    </w:p>
    <w:p w14:paraId="722EC51E" w14:textId="606DB41D" w:rsidR="00DB5DBD" w:rsidRPr="001F72CA" w:rsidRDefault="00904BE5" w:rsidP="004F78DF">
      <w:pPr>
        <w:pStyle w:val="Akapitzlist"/>
        <w:numPr>
          <w:ilvl w:val="1"/>
          <w:numId w:val="39"/>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 xml:space="preserve">Zgodnie z art. 117 ust. 4 ustawy </w:t>
      </w:r>
      <w:proofErr w:type="spellStart"/>
      <w:r w:rsidRPr="001F72CA">
        <w:rPr>
          <w:rFonts w:ascii="Times New Roman" w:eastAsia="Times New Roman" w:hAnsi="Times New Roman" w:cs="Times New Roman"/>
          <w:bCs/>
          <w:sz w:val="24"/>
          <w:szCs w:val="24"/>
          <w:lang w:eastAsia="ar-SA"/>
        </w:rPr>
        <w:t>Pzp</w:t>
      </w:r>
      <w:proofErr w:type="spellEnd"/>
      <w:r w:rsidRPr="001F72CA">
        <w:rPr>
          <w:rFonts w:ascii="Times New Roman" w:eastAsia="Times New Roman" w:hAnsi="Times New Roman" w:cs="Times New Roman"/>
          <w:bCs/>
          <w:sz w:val="24"/>
          <w:szCs w:val="24"/>
          <w:lang w:eastAsia="ar-SA"/>
        </w:rPr>
        <w:t xml:space="preserve"> Wykonawcy wspólnie ubiegający się o udzielenie zamówienia dołączają do oferty oświadczenie, z którego wynika, które usługi wykonają poszczególni Wykonawcy. </w:t>
      </w:r>
      <w:r w:rsidRPr="00D7077B">
        <w:rPr>
          <w:rFonts w:ascii="Times New Roman" w:eastAsia="Times New Roman" w:hAnsi="Times New Roman" w:cs="Times New Roman"/>
          <w:b/>
          <w:bCs/>
          <w:sz w:val="24"/>
          <w:szCs w:val="24"/>
          <w:lang w:eastAsia="ar-SA"/>
        </w:rPr>
        <w:t xml:space="preserve">Wzór oświadczenia stanowi Załącznik nr </w:t>
      </w:r>
      <w:r w:rsidR="00DA7ACD">
        <w:rPr>
          <w:rFonts w:ascii="Times New Roman" w:eastAsia="Times New Roman" w:hAnsi="Times New Roman" w:cs="Times New Roman"/>
          <w:b/>
          <w:bCs/>
          <w:sz w:val="24"/>
          <w:szCs w:val="24"/>
          <w:lang w:eastAsia="ar-SA"/>
        </w:rPr>
        <w:t>8</w:t>
      </w:r>
      <w:r w:rsidR="00D7077B">
        <w:rPr>
          <w:rFonts w:ascii="Times New Roman" w:eastAsia="Times New Roman" w:hAnsi="Times New Roman" w:cs="Times New Roman"/>
          <w:b/>
          <w:bCs/>
          <w:sz w:val="24"/>
          <w:szCs w:val="24"/>
          <w:lang w:eastAsia="ar-SA"/>
        </w:rPr>
        <w:t xml:space="preserve"> do </w:t>
      </w:r>
      <w:r w:rsidRPr="00D7077B">
        <w:rPr>
          <w:rFonts w:ascii="Times New Roman" w:eastAsia="Times New Roman" w:hAnsi="Times New Roman" w:cs="Times New Roman"/>
          <w:b/>
          <w:bCs/>
          <w:sz w:val="24"/>
          <w:szCs w:val="24"/>
          <w:lang w:eastAsia="ar-SA"/>
        </w:rPr>
        <w:t>SWZ.</w:t>
      </w:r>
      <w:r w:rsidRPr="00D7077B">
        <w:rPr>
          <w:rFonts w:ascii="Times New Roman" w:eastAsia="Times New Roman" w:hAnsi="Times New Roman" w:cs="Times New Roman"/>
          <w:bCs/>
          <w:sz w:val="24"/>
          <w:szCs w:val="24"/>
          <w:lang w:eastAsia="ar-SA"/>
        </w:rPr>
        <w:t xml:space="preserve"> </w:t>
      </w:r>
      <w:r w:rsidRPr="001F72CA">
        <w:rPr>
          <w:rFonts w:ascii="Times New Roman" w:eastAsia="Times New Roman" w:hAnsi="Times New Roman" w:cs="Times New Roman"/>
          <w:bCs/>
          <w:sz w:val="24"/>
          <w:szCs w:val="24"/>
          <w:lang w:eastAsia="ar-SA"/>
        </w:rPr>
        <w:t xml:space="preserve">Oświadczenie przekazuje się w postaci elektronicznej opatrzonej kwalifikowanym podpisem elektronicznym przez Wykonawcę lub jako cyfrowe odwzorowanie dokumentu, który został sporządzony w postaci papierowej i opatrzony własnoręcznym podpisem potwierdzające zgodność odwzorowania cyfrowego </w:t>
      </w:r>
      <w:r w:rsidR="00930C4F">
        <w:rPr>
          <w:rFonts w:ascii="Times New Roman" w:eastAsia="Times New Roman" w:hAnsi="Times New Roman" w:cs="Times New Roman"/>
          <w:bCs/>
          <w:sz w:val="24"/>
          <w:szCs w:val="24"/>
          <w:lang w:eastAsia="ar-SA"/>
        </w:rPr>
        <w:br/>
      </w:r>
      <w:r w:rsidRPr="001F72CA">
        <w:rPr>
          <w:rFonts w:ascii="Times New Roman" w:eastAsia="Times New Roman" w:hAnsi="Times New Roman" w:cs="Times New Roman"/>
          <w:bCs/>
          <w:sz w:val="24"/>
          <w:szCs w:val="24"/>
          <w:lang w:eastAsia="ar-SA"/>
        </w:rPr>
        <w:t xml:space="preserve">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00FEFA84" w14:textId="77777777" w:rsidR="00DB5DBD" w:rsidRPr="001F72CA" w:rsidRDefault="00904BE5" w:rsidP="004F78DF">
      <w:pPr>
        <w:pStyle w:val="Akapitzlist"/>
        <w:numPr>
          <w:ilvl w:val="1"/>
          <w:numId w:val="39"/>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670C1A7" w14:textId="77777777" w:rsidR="003A1699" w:rsidRPr="00D7077B" w:rsidRDefault="003A1699" w:rsidP="004F78DF">
      <w:pPr>
        <w:pStyle w:val="Akapitzlist"/>
        <w:numPr>
          <w:ilvl w:val="1"/>
          <w:numId w:val="39"/>
        </w:numPr>
        <w:spacing w:line="276" w:lineRule="auto"/>
        <w:jc w:val="both"/>
        <w:rPr>
          <w:rFonts w:ascii="Times New Roman" w:hAnsi="Times New Roman" w:cs="Times New Roman"/>
          <w:sz w:val="24"/>
          <w:szCs w:val="24"/>
        </w:rPr>
      </w:pPr>
      <w:r w:rsidRPr="00D7077B">
        <w:rPr>
          <w:rFonts w:ascii="Times New Roman" w:eastAsia="Times New Roman" w:hAnsi="Times New Roman" w:cs="Times New Roman"/>
          <w:bCs/>
          <w:sz w:val="24"/>
          <w:szCs w:val="24"/>
          <w:lang w:eastAsia="ar-SA"/>
        </w:rPr>
        <w:t>W</w:t>
      </w:r>
      <w:r w:rsidRPr="00D7077B">
        <w:rPr>
          <w:rFonts w:ascii="Times New Roman" w:hAnsi="Times New Roman" w:cs="Times New Roman"/>
          <w:sz w:val="24"/>
          <w:szCs w:val="24"/>
        </w:rPr>
        <w:t>arunek dotyczący uprawnień do prowadzenia określonej działalności gospodarczej lub zawodowej, o którym</w:t>
      </w:r>
      <w:r w:rsidRPr="00D7077B">
        <w:rPr>
          <w:rFonts w:ascii="Times New Roman" w:eastAsia="Times New Roman" w:hAnsi="Times New Roman" w:cs="Times New Roman"/>
          <w:bCs/>
          <w:sz w:val="24"/>
          <w:szCs w:val="24"/>
          <w:lang w:eastAsia="ar-SA"/>
        </w:rPr>
        <w:t xml:space="preserve"> </w:t>
      </w:r>
      <w:r w:rsidRPr="00D7077B">
        <w:rPr>
          <w:rFonts w:ascii="Times New Roman" w:hAnsi="Times New Roman" w:cs="Times New Roman"/>
          <w:sz w:val="24"/>
          <w:szCs w:val="24"/>
        </w:rPr>
        <w:t>jest spełniony, jeżeli co najmniej jeden z wykonawców wspólnie ubiegających się o udzielenie zamówienia posiada uprawnienia do prowadzenia określonej działalności gospodarczej lub zawodowej i zrealizuje usługi i, do których realizacji te uprawnienia są wymagane.</w:t>
      </w:r>
    </w:p>
    <w:p w14:paraId="58B2B43B" w14:textId="6BA39F97" w:rsidR="003D3782" w:rsidRPr="00D7077B" w:rsidRDefault="00904BE5" w:rsidP="004F78DF">
      <w:pPr>
        <w:pStyle w:val="Akapitzlist"/>
        <w:numPr>
          <w:ilvl w:val="1"/>
          <w:numId w:val="39"/>
        </w:numPr>
        <w:tabs>
          <w:tab w:val="left" w:pos="993"/>
        </w:tabs>
        <w:spacing w:line="276" w:lineRule="auto"/>
        <w:jc w:val="both"/>
        <w:rPr>
          <w:rFonts w:ascii="Times New Roman" w:hAnsi="Times New Roman" w:cs="Times New Roman"/>
          <w:color w:val="FF0000"/>
          <w:sz w:val="24"/>
          <w:szCs w:val="24"/>
        </w:rPr>
      </w:pPr>
      <w:r w:rsidRPr="003A1699">
        <w:rPr>
          <w:rFonts w:ascii="Times New Roman" w:eastAsia="Times New Roman" w:hAnsi="Times New Roman" w:cs="Times New Roman"/>
          <w:bCs/>
          <w:sz w:val="24"/>
          <w:szCs w:val="24"/>
          <w:lang w:eastAsia="ar-SA"/>
        </w:rPr>
        <w:t xml:space="preserve">Przed podpisaniem umowy od Wykonawców ubiegających się wspólnie </w:t>
      </w:r>
      <w:r w:rsidR="00930C4F">
        <w:rPr>
          <w:rFonts w:ascii="Times New Roman" w:eastAsia="Times New Roman" w:hAnsi="Times New Roman" w:cs="Times New Roman"/>
          <w:bCs/>
          <w:sz w:val="24"/>
          <w:szCs w:val="24"/>
          <w:lang w:eastAsia="ar-SA"/>
        </w:rPr>
        <w:br/>
      </w:r>
      <w:r w:rsidRPr="003A1699">
        <w:rPr>
          <w:rFonts w:ascii="Times New Roman" w:eastAsia="Times New Roman" w:hAnsi="Times New Roman" w:cs="Times New Roman"/>
          <w:bCs/>
          <w:sz w:val="24"/>
          <w:szCs w:val="24"/>
          <w:lang w:eastAsia="ar-SA"/>
        </w:rPr>
        <w:t>o zamówienie publiczne, których oferta została wybrana Zamawiający będzie  żądać umowy regulującej ich współpracę.</w:t>
      </w:r>
    </w:p>
    <w:p w14:paraId="24F968CB" w14:textId="77777777" w:rsidR="00D7077B" w:rsidRPr="00D7077B" w:rsidRDefault="00D7077B" w:rsidP="00D7077B">
      <w:pPr>
        <w:pStyle w:val="Akapitzlist"/>
        <w:tabs>
          <w:tab w:val="left" w:pos="993"/>
        </w:tabs>
        <w:spacing w:line="276" w:lineRule="auto"/>
        <w:ind w:left="780"/>
        <w:jc w:val="both"/>
        <w:rPr>
          <w:rFonts w:ascii="Times New Roman" w:hAnsi="Times New Roman" w:cs="Times New Roman"/>
          <w:color w:val="FF0000"/>
          <w:sz w:val="24"/>
          <w:szCs w:val="24"/>
        </w:rPr>
      </w:pPr>
    </w:p>
    <w:p w14:paraId="1A91BFEB" w14:textId="1AF0D749" w:rsidR="00E73B34" w:rsidRPr="00DA7ACD" w:rsidRDefault="00E73B34" w:rsidP="004F78DF">
      <w:pPr>
        <w:pStyle w:val="Akapitzlist"/>
        <w:numPr>
          <w:ilvl w:val="0"/>
          <w:numId w:val="39"/>
        </w:numPr>
        <w:spacing w:before="360" w:after="240" w:line="240" w:lineRule="auto"/>
        <w:jc w:val="both"/>
        <w:rPr>
          <w:rFonts w:ascii="Times New Roman" w:eastAsia="Times New Roman" w:hAnsi="Times New Roman" w:cs="Times New Roman"/>
          <w:b/>
          <w:bCs/>
          <w:sz w:val="24"/>
          <w:szCs w:val="24"/>
          <w:lang w:eastAsia="ar-SA"/>
        </w:rPr>
      </w:pPr>
      <w:r w:rsidRPr="00DA7ACD">
        <w:rPr>
          <w:rFonts w:ascii="Times New Roman" w:eastAsia="Times New Roman" w:hAnsi="Times New Roman" w:cs="Times New Roman"/>
          <w:b/>
          <w:bCs/>
          <w:sz w:val="24"/>
          <w:szCs w:val="24"/>
          <w:lang w:eastAsia="ar-SA"/>
        </w:rPr>
        <w:t>Informacje o środkach komunikacji elektronicznej, przy użyciu których Zamawiający będzie komunikował si</w:t>
      </w:r>
      <w:r w:rsidR="009259A5" w:rsidRPr="00DA7ACD">
        <w:rPr>
          <w:rFonts w:ascii="Times New Roman" w:eastAsia="Times New Roman" w:hAnsi="Times New Roman" w:cs="Times New Roman"/>
          <w:b/>
          <w:bCs/>
          <w:sz w:val="24"/>
          <w:szCs w:val="24"/>
          <w:lang w:eastAsia="ar-SA"/>
        </w:rPr>
        <w:t>ę z Wykonawcami oraz informacje</w:t>
      </w:r>
      <w:r w:rsidR="009259A5" w:rsidRPr="00DA7ACD">
        <w:rPr>
          <w:rFonts w:ascii="Times New Roman" w:eastAsia="Times New Roman" w:hAnsi="Times New Roman" w:cs="Times New Roman"/>
          <w:b/>
          <w:bCs/>
          <w:sz w:val="24"/>
          <w:szCs w:val="24"/>
          <w:lang w:eastAsia="ar-SA"/>
        </w:rPr>
        <w:br/>
      </w:r>
      <w:r w:rsidRPr="00DA7ACD">
        <w:rPr>
          <w:rFonts w:ascii="Times New Roman" w:eastAsia="Times New Roman" w:hAnsi="Times New Roman" w:cs="Times New Roman"/>
          <w:b/>
          <w:bCs/>
          <w:sz w:val="24"/>
          <w:szCs w:val="24"/>
          <w:lang w:eastAsia="ar-SA"/>
        </w:rPr>
        <w:t>o wymaganiach technicznych i organiza</w:t>
      </w:r>
      <w:r w:rsidR="009259A5" w:rsidRPr="00DA7ACD">
        <w:rPr>
          <w:rFonts w:ascii="Times New Roman" w:eastAsia="Times New Roman" w:hAnsi="Times New Roman" w:cs="Times New Roman"/>
          <w:b/>
          <w:bCs/>
          <w:sz w:val="24"/>
          <w:szCs w:val="24"/>
          <w:lang w:eastAsia="ar-SA"/>
        </w:rPr>
        <w:t>cyjnych sporządzania, wysyłania</w:t>
      </w:r>
      <w:r w:rsidR="009259A5" w:rsidRPr="00DA7ACD">
        <w:rPr>
          <w:rFonts w:ascii="Times New Roman" w:eastAsia="Times New Roman" w:hAnsi="Times New Roman" w:cs="Times New Roman"/>
          <w:b/>
          <w:bCs/>
          <w:sz w:val="24"/>
          <w:szCs w:val="24"/>
          <w:lang w:eastAsia="ar-SA"/>
        </w:rPr>
        <w:br/>
      </w:r>
      <w:r w:rsidRPr="00DA7ACD">
        <w:rPr>
          <w:rFonts w:ascii="Times New Roman" w:eastAsia="Times New Roman" w:hAnsi="Times New Roman" w:cs="Times New Roman"/>
          <w:b/>
          <w:bCs/>
          <w:sz w:val="24"/>
          <w:szCs w:val="24"/>
          <w:lang w:eastAsia="ar-SA"/>
        </w:rPr>
        <w:t>i odbierania korespondencji elektronicznej, a także wskazanie osób uprawnionych do porozumiewania się z Wykonawcami</w:t>
      </w:r>
    </w:p>
    <w:p w14:paraId="4842C4D9" w14:textId="77777777" w:rsidR="00880658" w:rsidRPr="00A61EAF" w:rsidRDefault="00880658" w:rsidP="00880658">
      <w:pPr>
        <w:pStyle w:val="Akapitzlist"/>
        <w:spacing w:before="360" w:after="240" w:line="276" w:lineRule="auto"/>
        <w:ind w:left="600"/>
        <w:jc w:val="both"/>
        <w:rPr>
          <w:rFonts w:ascii="Times New Roman" w:eastAsia="Times New Roman" w:hAnsi="Times New Roman" w:cs="Times New Roman"/>
          <w:b/>
          <w:bCs/>
          <w:sz w:val="26"/>
          <w:szCs w:val="26"/>
          <w:lang w:eastAsia="ar-SA"/>
        </w:rPr>
      </w:pPr>
    </w:p>
    <w:p w14:paraId="647C5AA8" w14:textId="3242E108" w:rsidR="00E73B34" w:rsidRPr="00DA7ACD"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DA7ACD">
        <w:rPr>
          <w:rFonts w:ascii="Times New Roman" w:eastAsia="Times New Roman" w:hAnsi="Times New Roman" w:cs="Times New Roman"/>
          <w:sz w:val="24"/>
          <w:szCs w:val="24"/>
          <w:lang w:eastAsia="ar-SA"/>
        </w:rPr>
        <w:t xml:space="preserve"> </w:t>
      </w:r>
      <w:r w:rsidR="00E73B34" w:rsidRPr="00DA7ACD">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30B1F90C" w14:textId="0941A810" w:rsidR="00A61EAF" w:rsidRPr="00A61EAF" w:rsidRDefault="00E73B34" w:rsidP="004F78DF">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A61EAF">
        <w:rPr>
          <w:rFonts w:ascii="Times New Roman" w:eastAsia="Times New Roman" w:hAnsi="Times New Roman" w:cs="Times New Roman"/>
          <w:sz w:val="24"/>
          <w:szCs w:val="24"/>
          <w:lang w:eastAsia="ar-SA"/>
        </w:rPr>
        <w:t>miniPortalu</w:t>
      </w:r>
      <w:proofErr w:type="spellEnd"/>
      <w:r w:rsidRPr="00A61EAF">
        <w:rPr>
          <w:rFonts w:ascii="Times New Roman" w:eastAsia="Times New Roman" w:hAnsi="Times New Roman" w:cs="Times New Roman"/>
          <w:sz w:val="24"/>
          <w:szCs w:val="24"/>
          <w:lang w:eastAsia="ar-SA"/>
        </w:rPr>
        <w:t xml:space="preserve">, który dostępny jest pod adresem: </w:t>
      </w:r>
      <w:hyperlink r:id="rId13" w:history="1">
        <w:r w:rsidRPr="00A61EAF">
          <w:rPr>
            <w:rFonts w:ascii="Times New Roman" w:eastAsia="Times New Roman" w:hAnsi="Times New Roman" w:cs="Times New Roman"/>
            <w:b/>
            <w:bCs/>
            <w:color w:val="0000FF"/>
            <w:sz w:val="24"/>
            <w:szCs w:val="24"/>
            <w:u w:val="single"/>
            <w:lang w:eastAsia="ar-SA"/>
          </w:rPr>
          <w:t>https://miniportal.uzp.gov.pl/</w:t>
        </w:r>
      </w:hyperlink>
      <w:r w:rsidRPr="00A61EAF">
        <w:rPr>
          <w:rFonts w:ascii="Times New Roman" w:eastAsia="Times New Roman" w:hAnsi="Times New Roman" w:cs="Times New Roman"/>
          <w:sz w:val="24"/>
          <w:szCs w:val="24"/>
          <w:lang w:eastAsia="ar-SA"/>
        </w:rPr>
        <w:t xml:space="preserve"> </w:t>
      </w:r>
    </w:p>
    <w:p w14:paraId="32C1FEF5" w14:textId="77777777" w:rsidR="00A61EAF" w:rsidRPr="00A61EAF" w:rsidRDefault="00E73B34" w:rsidP="004F78DF">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A61EAF">
        <w:rPr>
          <w:rFonts w:ascii="Times New Roman" w:eastAsia="Times New Roman" w:hAnsi="Times New Roman" w:cs="Times New Roman"/>
          <w:sz w:val="24"/>
          <w:szCs w:val="24"/>
          <w:lang w:eastAsia="ar-SA"/>
        </w:rPr>
        <w:t>ePUAPu</w:t>
      </w:r>
      <w:proofErr w:type="spellEnd"/>
      <w:r w:rsidRPr="00A61EAF">
        <w:rPr>
          <w:rFonts w:ascii="Times New Roman" w:eastAsia="Times New Roman" w:hAnsi="Times New Roman" w:cs="Times New Roman"/>
          <w:sz w:val="24"/>
          <w:szCs w:val="24"/>
          <w:lang w:eastAsia="ar-SA"/>
        </w:rPr>
        <w:t xml:space="preserve">, dostępnego pod adresem: </w:t>
      </w:r>
      <w:hyperlink r:id="rId14" w:history="1">
        <w:r w:rsidRPr="00A61EAF">
          <w:rPr>
            <w:rFonts w:ascii="Times New Roman" w:eastAsia="Times New Roman" w:hAnsi="Times New Roman" w:cs="Times New Roman"/>
            <w:b/>
            <w:bCs/>
            <w:color w:val="0000FF"/>
            <w:sz w:val="24"/>
            <w:szCs w:val="24"/>
            <w:u w:val="single"/>
            <w:lang w:eastAsia="ar-SA"/>
          </w:rPr>
          <w:t>https://epuap.gov.pl/wps/portal</w:t>
        </w:r>
      </w:hyperlink>
      <w:r w:rsidRPr="00A61EAF">
        <w:rPr>
          <w:rFonts w:ascii="Times New Roman" w:eastAsia="Times New Roman" w:hAnsi="Times New Roman" w:cs="Times New Roman"/>
          <w:b/>
          <w:bCs/>
          <w:sz w:val="24"/>
          <w:szCs w:val="24"/>
          <w:lang w:eastAsia="ar-SA"/>
        </w:rPr>
        <w:t xml:space="preserve"> </w:t>
      </w:r>
    </w:p>
    <w:p w14:paraId="7340DB82" w14:textId="5FA75DAF" w:rsidR="00E73B34" w:rsidRPr="00A61EAF" w:rsidRDefault="00E73B34" w:rsidP="004F78DF">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poczty elektronicznej: </w:t>
      </w:r>
      <w:hyperlink r:id="rId15" w:history="1">
        <w:r w:rsidRPr="00A61EAF">
          <w:rPr>
            <w:rFonts w:ascii="Times New Roman" w:eastAsia="Times New Roman" w:hAnsi="Times New Roman" w:cs="Times New Roman"/>
            <w:b/>
            <w:bCs/>
            <w:color w:val="0000FF"/>
            <w:sz w:val="24"/>
            <w:szCs w:val="24"/>
            <w:u w:val="single"/>
            <w:lang w:eastAsia="ar-SA"/>
          </w:rPr>
          <w:t>bzp@um.sanok.pl</w:t>
        </w:r>
      </w:hyperlink>
      <w:r w:rsidRPr="00A61EAF">
        <w:rPr>
          <w:rFonts w:ascii="Times New Roman" w:eastAsia="Times New Roman" w:hAnsi="Times New Roman" w:cs="Times New Roman"/>
          <w:sz w:val="24"/>
          <w:szCs w:val="24"/>
          <w:lang w:eastAsia="ar-SA"/>
        </w:rPr>
        <w:t xml:space="preserve"> (zalecane)</w:t>
      </w:r>
    </w:p>
    <w:p w14:paraId="1A320809" w14:textId="53C79BEE" w:rsidR="00E73B34" w:rsidRPr="00A61EAF"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A61EAF">
        <w:rPr>
          <w:rFonts w:ascii="Times New Roman" w:eastAsia="Times New Roman" w:hAnsi="Times New Roman" w:cs="Times New Roman"/>
          <w:sz w:val="24"/>
          <w:szCs w:val="24"/>
          <w:lang w:eastAsia="ar-SA"/>
        </w:rPr>
        <w:t xml:space="preserve"> </w:t>
      </w:r>
      <w:r w:rsidR="00E73B34" w:rsidRPr="00A61EAF">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A61EAF">
        <w:rPr>
          <w:rFonts w:ascii="Times New Roman" w:eastAsia="Times New Roman" w:hAnsi="Times New Roman" w:cs="Times New Roman"/>
          <w:sz w:val="24"/>
          <w:szCs w:val="24"/>
          <w:lang w:eastAsia="ar-SA"/>
        </w:rPr>
        <w:t>ePUAP</w:t>
      </w:r>
      <w:proofErr w:type="spellEnd"/>
      <w:r w:rsidR="00E73B34" w:rsidRPr="00A61EAF">
        <w:rPr>
          <w:rFonts w:ascii="Times New Roman" w:eastAsia="Times New Roman" w:hAnsi="Times New Roman" w:cs="Times New Roman"/>
          <w:sz w:val="24"/>
          <w:szCs w:val="24"/>
          <w:lang w:eastAsia="ar-SA"/>
        </w:rPr>
        <w:t xml:space="preserve">. Wykonawca posiadający konto na </w:t>
      </w:r>
      <w:proofErr w:type="spellStart"/>
      <w:r w:rsidR="00E73B34" w:rsidRPr="00A61EAF">
        <w:rPr>
          <w:rFonts w:ascii="Times New Roman" w:eastAsia="Times New Roman" w:hAnsi="Times New Roman" w:cs="Times New Roman"/>
          <w:sz w:val="24"/>
          <w:szCs w:val="24"/>
          <w:lang w:eastAsia="ar-SA"/>
        </w:rPr>
        <w:t>ePUAP</w:t>
      </w:r>
      <w:proofErr w:type="spellEnd"/>
      <w:r w:rsidR="00E73B34" w:rsidRPr="00A61EAF">
        <w:rPr>
          <w:rFonts w:ascii="Times New Roman" w:eastAsia="Times New Roman" w:hAnsi="Times New Roman" w:cs="Times New Roman"/>
          <w:sz w:val="24"/>
          <w:szCs w:val="24"/>
          <w:lang w:eastAsia="ar-SA"/>
        </w:rPr>
        <w:t xml:space="preserve"> ma dostęp do następujących formularzy: </w:t>
      </w:r>
      <w:r w:rsidR="00E73B34" w:rsidRPr="00A61EAF">
        <w:rPr>
          <w:rFonts w:ascii="Times New Roman" w:eastAsia="Times New Roman" w:hAnsi="Times New Roman" w:cs="Times New Roman"/>
          <w:b/>
          <w:bCs/>
          <w:i/>
          <w:iCs/>
          <w:sz w:val="24"/>
          <w:szCs w:val="24"/>
          <w:lang w:eastAsia="ar-SA"/>
        </w:rPr>
        <w:t>„Formularz do złożenia, zmiany, wycofania oferty lub wniosku”</w:t>
      </w:r>
      <w:r w:rsidR="00E73B34" w:rsidRPr="00A61EAF">
        <w:rPr>
          <w:rFonts w:ascii="Times New Roman" w:eastAsia="Times New Roman" w:hAnsi="Times New Roman" w:cs="Times New Roman"/>
          <w:i/>
          <w:iCs/>
          <w:sz w:val="24"/>
          <w:szCs w:val="24"/>
          <w:lang w:eastAsia="ar-SA"/>
        </w:rPr>
        <w:t xml:space="preserve"> </w:t>
      </w:r>
      <w:r w:rsidR="00E73B34" w:rsidRPr="00A61EAF">
        <w:rPr>
          <w:rFonts w:ascii="Times New Roman" w:eastAsia="Times New Roman" w:hAnsi="Times New Roman" w:cs="Times New Roman"/>
          <w:sz w:val="24"/>
          <w:szCs w:val="24"/>
          <w:lang w:eastAsia="ar-SA"/>
        </w:rPr>
        <w:t xml:space="preserve">oraz do </w:t>
      </w:r>
      <w:r w:rsidR="00E73B34" w:rsidRPr="00A61EAF">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1C219527" w:rsidR="00E73B34" w:rsidRPr="00870BE9"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w:t>
      </w:r>
      <w:r w:rsidR="00E73B34" w:rsidRPr="00D7077B">
        <w:rPr>
          <w:rFonts w:ascii="Times New Roman" w:eastAsia="Times New Roman" w:hAnsi="Times New Roman" w:cs="Times New Roman"/>
          <w:sz w:val="24"/>
          <w:szCs w:val="24"/>
          <w:u w:val="single"/>
          <w:lang w:eastAsia="ar-SA"/>
        </w:rPr>
        <w:t xml:space="preserve">mowa w </w:t>
      </w:r>
      <w:r w:rsidR="002A7B44" w:rsidRPr="00D7077B">
        <w:rPr>
          <w:rFonts w:ascii="Times New Roman" w:eastAsia="Times New Roman" w:hAnsi="Times New Roman" w:cs="Times New Roman"/>
          <w:sz w:val="24"/>
          <w:szCs w:val="24"/>
          <w:u w:val="single"/>
          <w:lang w:eastAsia="ar-SA"/>
        </w:rPr>
        <w:t xml:space="preserve">pkt. </w:t>
      </w:r>
      <w:r w:rsidR="00A7792E" w:rsidRPr="00D7077B">
        <w:rPr>
          <w:rFonts w:ascii="Times New Roman" w:eastAsia="Times New Roman" w:hAnsi="Times New Roman" w:cs="Times New Roman"/>
          <w:sz w:val="24"/>
          <w:szCs w:val="24"/>
          <w:u w:val="single"/>
          <w:lang w:eastAsia="ar-SA"/>
        </w:rPr>
        <w:t>1</w:t>
      </w:r>
      <w:r w:rsidR="00DA7ACD">
        <w:rPr>
          <w:rFonts w:ascii="Times New Roman" w:eastAsia="Times New Roman" w:hAnsi="Times New Roman" w:cs="Times New Roman"/>
          <w:sz w:val="24"/>
          <w:szCs w:val="24"/>
          <w:u w:val="single"/>
          <w:lang w:eastAsia="ar-SA"/>
        </w:rPr>
        <w:t>0</w:t>
      </w:r>
      <w:r w:rsidR="00880658" w:rsidRPr="00D7077B">
        <w:rPr>
          <w:rFonts w:ascii="Times New Roman" w:eastAsia="Times New Roman" w:hAnsi="Times New Roman" w:cs="Times New Roman"/>
          <w:sz w:val="24"/>
          <w:szCs w:val="24"/>
          <w:u w:val="single"/>
          <w:lang w:eastAsia="ar-SA"/>
        </w:rPr>
        <w:t>. 1 i 1</w:t>
      </w:r>
      <w:r w:rsidR="00DA7ACD">
        <w:rPr>
          <w:rFonts w:ascii="Times New Roman" w:eastAsia="Times New Roman" w:hAnsi="Times New Roman" w:cs="Times New Roman"/>
          <w:sz w:val="24"/>
          <w:szCs w:val="24"/>
          <w:u w:val="single"/>
          <w:lang w:eastAsia="ar-SA"/>
        </w:rPr>
        <w:t>0</w:t>
      </w:r>
      <w:r w:rsidR="00880658" w:rsidRPr="00D7077B">
        <w:rPr>
          <w:rFonts w:ascii="Times New Roman" w:eastAsia="Times New Roman" w:hAnsi="Times New Roman" w:cs="Times New Roman"/>
          <w:sz w:val="24"/>
          <w:szCs w:val="24"/>
          <w:u w:val="single"/>
          <w:lang w:eastAsia="ar-SA"/>
        </w:rPr>
        <w:t>.2</w:t>
      </w:r>
      <w:r w:rsidR="00E73B34" w:rsidRPr="00D7077B">
        <w:rPr>
          <w:rFonts w:ascii="Times New Roman" w:eastAsia="Times New Roman" w:hAnsi="Times New Roman" w:cs="Times New Roman"/>
          <w:sz w:val="24"/>
          <w:szCs w:val="24"/>
          <w:u w:val="single"/>
          <w:lang w:eastAsia="ar-SA"/>
        </w:rPr>
        <w:t xml:space="preserve"> SWZ</w:t>
      </w:r>
      <w:r w:rsidR="00E73B34" w:rsidRPr="00D7077B">
        <w:rPr>
          <w:rFonts w:ascii="Times New Roman" w:eastAsia="Times New Roman" w:hAnsi="Times New Roman" w:cs="Times New Roman"/>
          <w:sz w:val="24"/>
          <w:szCs w:val="24"/>
          <w:lang w:eastAsia="ar-SA"/>
        </w:rPr>
        <w:t xml:space="preserve"> za pośrednictwem </w:t>
      </w:r>
      <w:r w:rsidR="00E73B34" w:rsidRPr="00D7077B">
        <w:rPr>
          <w:rFonts w:ascii="Times New Roman" w:eastAsia="Times New Roman" w:hAnsi="Times New Roman" w:cs="Times New Roman"/>
          <w:b/>
          <w:bCs/>
          <w:i/>
          <w:iCs/>
          <w:sz w:val="24"/>
          <w:szCs w:val="24"/>
          <w:lang w:eastAsia="ar-SA"/>
        </w:rPr>
        <w:t>„Formularza do złożenia, zmiany, wycofania oferty lub wniosku”</w:t>
      </w:r>
      <w:r w:rsidR="00E73B34" w:rsidRPr="00D7077B">
        <w:rPr>
          <w:rFonts w:ascii="Times New Roman" w:eastAsia="Times New Roman" w:hAnsi="Times New Roman" w:cs="Times New Roman"/>
          <w:sz w:val="24"/>
          <w:szCs w:val="24"/>
          <w:lang w:eastAsia="ar-SA"/>
        </w:rPr>
        <w:t xml:space="preserve"> dostępnego na </w:t>
      </w:r>
      <w:proofErr w:type="spellStart"/>
      <w:r w:rsidR="00E73B34" w:rsidRPr="00D7077B">
        <w:rPr>
          <w:rFonts w:ascii="Times New Roman" w:eastAsia="Times New Roman" w:hAnsi="Times New Roman" w:cs="Times New Roman"/>
          <w:sz w:val="24"/>
          <w:szCs w:val="24"/>
          <w:lang w:eastAsia="ar-SA"/>
        </w:rPr>
        <w:t>ePUAP</w:t>
      </w:r>
      <w:proofErr w:type="spellEnd"/>
      <w:r w:rsidR="00E73B34" w:rsidRPr="00D7077B">
        <w:rPr>
          <w:rFonts w:ascii="Times New Roman" w:eastAsia="Times New Roman" w:hAnsi="Times New Roman" w:cs="Times New Roman"/>
          <w:sz w:val="24"/>
          <w:szCs w:val="24"/>
          <w:lang w:eastAsia="ar-SA"/>
        </w:rPr>
        <w:t xml:space="preserve"> (nazwa odbio</w:t>
      </w:r>
      <w:r w:rsidR="00E73B34" w:rsidRPr="00870BE9">
        <w:rPr>
          <w:rFonts w:ascii="Times New Roman" w:eastAsia="Times New Roman" w:hAnsi="Times New Roman" w:cs="Times New Roman"/>
          <w:sz w:val="24"/>
          <w:szCs w:val="24"/>
          <w:lang w:eastAsia="ar-SA"/>
        </w:rPr>
        <w:t xml:space="preserve">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44A7945C" w:rsidR="00E73B34" w:rsidRPr="00E73B34"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t>
      </w:r>
      <w:r w:rsidR="00930C4F">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w:t>
      </w:r>
      <w:r w:rsidR="00930C4F">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 xml:space="preserve">podmiotowych środków dowodowych oraz innych dokumentów lub oświadczeń, jakich może żądać zamawiający od wykonawcy (Dz. U. </w:t>
      </w:r>
      <w:r w:rsidR="00930C4F">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z 2020 poz. 2415).</w:t>
      </w:r>
    </w:p>
    <w:p w14:paraId="4A6A14D8" w14:textId="44E5AF5C" w:rsidR="00E73B34" w:rsidRPr="00E73B34"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0E15447E" w:rsidR="00E73B34" w:rsidRPr="00E73B34" w:rsidRDefault="00E73B34" w:rsidP="004F78DF">
      <w:pPr>
        <w:pStyle w:val="Akapitzlist"/>
        <w:numPr>
          <w:ilvl w:val="2"/>
          <w:numId w:val="39"/>
        </w:numPr>
        <w:autoSpaceDE w:val="0"/>
        <w:autoSpaceDN w:val="0"/>
        <w:adjustRightInd w:val="0"/>
        <w:spacing w:before="120" w:after="120" w:line="276" w:lineRule="auto"/>
        <w:ind w:hanging="722"/>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w:t>
      </w:r>
      <w:r w:rsidR="009A655F">
        <w:rPr>
          <w:rFonts w:ascii="Times New Roman" w:eastAsia="Times New Roman" w:hAnsi="Times New Roman" w:cs="Times New Roman"/>
          <w:sz w:val="24"/>
          <w:szCs w:val="24"/>
          <w:lang w:eastAsia="ar-SA"/>
        </w:rPr>
        <w:t>iązane</w:t>
      </w:r>
      <w:r w:rsidRPr="00E73B34">
        <w:rPr>
          <w:rFonts w:ascii="Times New Roman" w:eastAsia="Times New Roman" w:hAnsi="Times New Roman" w:cs="Times New Roman"/>
          <w:sz w:val="24"/>
          <w:szCs w:val="24"/>
          <w:lang w:eastAsia="ar-SA"/>
        </w:rPr>
        <w:t xml:space="preserve"> z przedmiotem zamówienia:</w:t>
      </w:r>
    </w:p>
    <w:p w14:paraId="58A1EE5D" w14:textId="3DC3E937" w:rsidR="00E73B34" w:rsidRPr="00E73B34" w:rsidRDefault="00DA7ACD" w:rsidP="004F78DF">
      <w:pPr>
        <w:numPr>
          <w:ilvl w:val="0"/>
          <w:numId w:val="3"/>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Piotr Bochnia, tel. +48 13 46 52 833</w:t>
      </w:r>
      <w:r w:rsidR="00E73B34" w:rsidRPr="00E73B34">
        <w:rPr>
          <w:rFonts w:ascii="Times New Roman" w:eastAsia="Times New Roman" w:hAnsi="Times New Roman" w:cs="Times New Roman"/>
          <w:sz w:val="24"/>
          <w:szCs w:val="24"/>
          <w:lang w:eastAsia="ar-SA"/>
        </w:rPr>
        <w:t xml:space="preserve">, </w:t>
      </w:r>
    </w:p>
    <w:p w14:paraId="574255E0" w14:textId="38461D6D" w:rsidR="00E73B34" w:rsidRPr="00E73B34" w:rsidRDefault="00DA7ACD" w:rsidP="004F78DF">
      <w:pPr>
        <w:numPr>
          <w:ilvl w:val="0"/>
          <w:numId w:val="3"/>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Marek Stabryła</w:t>
      </w:r>
      <w:r w:rsidR="006908BB" w:rsidRPr="009A655F">
        <w:rPr>
          <w:rFonts w:ascii="Times New Roman" w:eastAsia="Times New Roman" w:hAnsi="Times New Roman" w:cs="Times New Roman"/>
          <w:sz w:val="24"/>
          <w:szCs w:val="24"/>
          <w:lang w:eastAsia="ar-SA"/>
        </w:rPr>
        <w:t xml:space="preserve">, </w:t>
      </w:r>
      <w:r w:rsidR="006908BB">
        <w:rPr>
          <w:rFonts w:ascii="Times New Roman" w:eastAsia="Times New Roman" w:hAnsi="Times New Roman" w:cs="Times New Roman"/>
          <w:sz w:val="24"/>
          <w:szCs w:val="24"/>
          <w:lang w:eastAsia="ar-SA"/>
        </w:rPr>
        <w:t>tel. +48 13 46 </w:t>
      </w:r>
      <w:r>
        <w:rPr>
          <w:rFonts w:ascii="Times New Roman" w:eastAsia="Times New Roman" w:hAnsi="Times New Roman" w:cs="Times New Roman"/>
          <w:sz w:val="24"/>
          <w:szCs w:val="24"/>
          <w:lang w:eastAsia="ar-SA"/>
        </w:rPr>
        <w:t>52</w:t>
      </w:r>
      <w:r w:rsidR="0063415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835</w:t>
      </w:r>
      <w:r w:rsidR="00E73B34" w:rsidRPr="00E73B34">
        <w:rPr>
          <w:rFonts w:ascii="Times New Roman" w:eastAsia="Times New Roman" w:hAnsi="Times New Roman" w:cs="Times New Roman"/>
          <w:sz w:val="24"/>
          <w:szCs w:val="24"/>
          <w:lang w:eastAsia="ar-SA"/>
        </w:rPr>
        <w:t>,</w:t>
      </w:r>
    </w:p>
    <w:p w14:paraId="26E56864" w14:textId="4FA07506" w:rsidR="00E73B34" w:rsidRDefault="00E73B34" w:rsidP="004F78DF">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w:t>
      </w:r>
      <w:r w:rsidR="00634153">
        <w:rPr>
          <w:rFonts w:ascii="Times New Roman" w:eastAsia="Times New Roman" w:hAnsi="Times New Roman" w:cs="Times New Roman"/>
          <w:sz w:val="24"/>
          <w:szCs w:val="24"/>
          <w:lang w:eastAsia="ar-SA"/>
        </w:rPr>
        <w:t xml:space="preserve"> </w:t>
      </w:r>
      <w:r w:rsidRPr="00870BE9">
        <w:rPr>
          <w:rFonts w:ascii="Times New Roman" w:eastAsia="Times New Roman" w:hAnsi="Times New Roman" w:cs="Times New Roman"/>
          <w:sz w:val="24"/>
          <w:szCs w:val="24"/>
          <w:lang w:eastAsia="ar-SA"/>
        </w:rPr>
        <w:t>864.</w:t>
      </w:r>
    </w:p>
    <w:p w14:paraId="49E27B07" w14:textId="77777777" w:rsidR="00111BCE" w:rsidRPr="00A61EAF"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A61EAF" w:rsidRDefault="00B342B9" w:rsidP="004F78DF">
      <w:pPr>
        <w:pStyle w:val="Akapitzlist"/>
        <w:numPr>
          <w:ilvl w:val="0"/>
          <w:numId w:val="39"/>
        </w:numPr>
        <w:jc w:val="both"/>
        <w:rPr>
          <w:rFonts w:ascii="Times New Roman" w:hAnsi="Times New Roman" w:cs="Times New Roman"/>
          <w:b/>
          <w:sz w:val="24"/>
          <w:szCs w:val="24"/>
          <w:u w:val="single"/>
        </w:rPr>
      </w:pPr>
      <w:r w:rsidRPr="00A61EAF">
        <w:rPr>
          <w:rFonts w:ascii="Times New Roman" w:hAnsi="Times New Roman" w:cs="Times New Roman"/>
          <w:b/>
          <w:sz w:val="24"/>
          <w:szCs w:val="24"/>
          <w:u w:val="single"/>
        </w:rPr>
        <w:t xml:space="preserve">Wymagania dotyczące wadium  </w:t>
      </w:r>
    </w:p>
    <w:p w14:paraId="799D7CE9" w14:textId="2294041D" w:rsidR="00AC4F9A" w:rsidRPr="00A61EAF" w:rsidRDefault="00EE3A93" w:rsidP="004F78DF">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sidRPr="00A61EAF">
        <w:rPr>
          <w:rFonts w:ascii="Times New Roman" w:eastAsia="Times New Roman" w:hAnsi="Times New Roman" w:cs="Times New Roman"/>
          <w:sz w:val="24"/>
          <w:szCs w:val="24"/>
          <w:lang w:eastAsia="ar-SA"/>
        </w:rPr>
        <w:t xml:space="preserve"> </w:t>
      </w:r>
      <w:r w:rsidR="00870BE9" w:rsidRPr="00A61EAF">
        <w:rPr>
          <w:rFonts w:ascii="Times New Roman" w:eastAsia="Times New Roman" w:hAnsi="Times New Roman" w:cs="Times New Roman"/>
          <w:sz w:val="24"/>
          <w:szCs w:val="24"/>
          <w:lang w:eastAsia="ar-SA"/>
        </w:rPr>
        <w:t>Zamawiający wymaga wniesienia wadium w wysokości</w:t>
      </w:r>
      <w:r w:rsidR="00AC4F9A" w:rsidRPr="00A61EAF">
        <w:rPr>
          <w:rFonts w:ascii="Times New Roman" w:eastAsia="Times New Roman" w:hAnsi="Times New Roman" w:cs="Times New Roman"/>
          <w:sz w:val="24"/>
          <w:szCs w:val="24"/>
          <w:lang w:eastAsia="ar-SA"/>
        </w:rPr>
        <w:t>:</w:t>
      </w:r>
    </w:p>
    <w:p w14:paraId="29CDFB58" w14:textId="16F7FA98" w:rsidR="00AC4F9A" w:rsidRPr="00A61EAF" w:rsidRDefault="00E146BB" w:rsidP="00EE3A93">
      <w:pPr>
        <w:pStyle w:val="NormalnyWeb"/>
        <w:suppressAutoHyphens/>
        <w:spacing w:before="0" w:beforeAutospacing="0" w:after="120" w:afterAutospacing="0" w:line="276" w:lineRule="auto"/>
        <w:ind w:left="835" w:firstLine="583"/>
        <w:rPr>
          <w:rFonts w:ascii="Times New Roman" w:hAnsi="Times New Roman"/>
        </w:rPr>
      </w:pPr>
      <w:r w:rsidRPr="00A61EAF">
        <w:rPr>
          <w:rFonts w:ascii="Times New Roman" w:eastAsia="Times New Roman" w:hAnsi="Times New Roman"/>
          <w:b/>
          <w:bCs/>
          <w:lang w:eastAsia="ar-SA"/>
        </w:rPr>
        <w:t>1</w:t>
      </w:r>
      <w:r w:rsidR="006B15E7">
        <w:rPr>
          <w:rFonts w:ascii="Times New Roman" w:eastAsia="Times New Roman" w:hAnsi="Times New Roman"/>
          <w:b/>
          <w:bCs/>
          <w:lang w:eastAsia="ar-SA"/>
        </w:rPr>
        <w:t>5</w:t>
      </w:r>
      <w:r w:rsidR="00287074" w:rsidRPr="00A61EAF">
        <w:rPr>
          <w:rFonts w:ascii="Times New Roman" w:eastAsia="Times New Roman" w:hAnsi="Times New Roman"/>
          <w:b/>
          <w:bCs/>
          <w:lang w:eastAsia="ar-SA"/>
        </w:rPr>
        <w:t>.000</w:t>
      </w:r>
      <w:r w:rsidR="001812A2" w:rsidRPr="00A61EAF">
        <w:rPr>
          <w:rFonts w:ascii="Times New Roman" w:eastAsia="Times New Roman" w:hAnsi="Times New Roman"/>
          <w:b/>
          <w:bCs/>
          <w:lang w:eastAsia="ar-SA"/>
        </w:rPr>
        <w:t xml:space="preserve"> zł</w:t>
      </w:r>
      <w:r w:rsidR="001812A2" w:rsidRPr="00A61EAF">
        <w:rPr>
          <w:rFonts w:ascii="Times New Roman" w:eastAsia="Times New Roman" w:hAnsi="Times New Roman"/>
          <w:b/>
          <w:lang w:eastAsia="ar-SA"/>
        </w:rPr>
        <w:t xml:space="preserve"> </w:t>
      </w:r>
      <w:r w:rsidR="001812A2" w:rsidRPr="00A61EAF">
        <w:rPr>
          <w:rFonts w:ascii="Times New Roman" w:eastAsia="Times New Roman" w:hAnsi="Times New Roman"/>
          <w:b/>
          <w:i/>
          <w:iCs/>
          <w:lang w:eastAsia="ar-SA"/>
        </w:rPr>
        <w:t xml:space="preserve">(słownie: </w:t>
      </w:r>
      <w:r w:rsidR="006B15E7">
        <w:rPr>
          <w:rFonts w:ascii="Times New Roman" w:eastAsia="Times New Roman" w:hAnsi="Times New Roman"/>
          <w:b/>
          <w:i/>
          <w:iCs/>
          <w:lang w:eastAsia="ar-SA"/>
        </w:rPr>
        <w:t>piętnaście</w:t>
      </w:r>
      <w:r w:rsidR="00C16E46" w:rsidRPr="00A61EAF">
        <w:rPr>
          <w:rFonts w:ascii="Times New Roman" w:eastAsia="Times New Roman" w:hAnsi="Times New Roman"/>
          <w:b/>
          <w:i/>
          <w:iCs/>
          <w:lang w:eastAsia="ar-SA"/>
        </w:rPr>
        <w:t xml:space="preserve"> </w:t>
      </w:r>
      <w:r w:rsidR="00287074" w:rsidRPr="00A61EAF">
        <w:rPr>
          <w:rFonts w:ascii="Times New Roman" w:eastAsia="Times New Roman" w:hAnsi="Times New Roman"/>
          <w:b/>
          <w:i/>
          <w:iCs/>
          <w:lang w:eastAsia="ar-SA"/>
        </w:rPr>
        <w:t>tysięcy złotych</w:t>
      </w:r>
      <w:r w:rsidR="001812A2" w:rsidRPr="00A61EAF">
        <w:rPr>
          <w:rFonts w:ascii="Times New Roman" w:eastAsia="Times New Roman" w:hAnsi="Times New Roman"/>
          <w:b/>
          <w:i/>
          <w:iCs/>
          <w:lang w:eastAsia="ar-SA"/>
        </w:rPr>
        <w:t xml:space="preserve"> 00/100)</w:t>
      </w:r>
      <w:r w:rsidR="001812A2" w:rsidRPr="00A61EAF">
        <w:rPr>
          <w:rFonts w:ascii="Times New Roman" w:eastAsia="Times New Roman" w:hAnsi="Times New Roman"/>
          <w:b/>
          <w:lang w:eastAsia="ar-SA"/>
        </w:rPr>
        <w:t>.</w:t>
      </w:r>
    </w:p>
    <w:p w14:paraId="1A8FFBF4" w14:textId="6BF37738" w:rsidR="00870BE9" w:rsidRPr="003666B8" w:rsidRDefault="00EE3A93" w:rsidP="004F78DF">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w:t>
      </w:r>
      <w:r w:rsidR="00930C4F">
        <w:rPr>
          <w:rFonts w:ascii="Times New Roman" w:eastAsia="Times New Roman" w:hAnsi="Times New Roman" w:cs="Times New Roman"/>
          <w:sz w:val="24"/>
          <w:szCs w:val="24"/>
          <w:lang w:eastAsia="ar-SA"/>
        </w:rPr>
        <w:br/>
      </w:r>
      <w:r w:rsidR="00870BE9" w:rsidRPr="003666B8">
        <w:rPr>
          <w:rFonts w:ascii="Times New Roman" w:eastAsia="Times New Roman" w:hAnsi="Times New Roman" w:cs="Times New Roman"/>
          <w:sz w:val="24"/>
          <w:szCs w:val="24"/>
          <w:lang w:eastAsia="ar-SA"/>
        </w:rPr>
        <w:t xml:space="preserve">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4F78DF">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4F78DF">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4F78DF">
      <w:pPr>
        <w:pStyle w:val="Akapitzlist"/>
        <w:numPr>
          <w:ilvl w:val="2"/>
          <w:numId w:val="39"/>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4F78DF">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4F78DF">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4F8B037F" w:rsidR="00870BE9" w:rsidRPr="003666B8" w:rsidRDefault="00870BE9" w:rsidP="004F78DF">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w:t>
      </w:r>
      <w:proofErr w:type="spellStart"/>
      <w:r w:rsidRPr="003666B8">
        <w:rPr>
          <w:rFonts w:ascii="Times New Roman" w:eastAsia="Times New Roman" w:hAnsi="Times New Roman" w:cs="Times New Roman"/>
          <w:sz w:val="24"/>
          <w:szCs w:val="24"/>
          <w:lang w:eastAsia="ar-SA"/>
        </w:rPr>
        <w:t>t</w:t>
      </w:r>
      <w:r w:rsidR="00423B1E">
        <w:rPr>
          <w:rFonts w:ascii="Times New Roman" w:eastAsia="Times New Roman" w:hAnsi="Times New Roman" w:cs="Times New Roman"/>
          <w:sz w:val="24"/>
          <w:szCs w:val="24"/>
          <w:lang w:eastAsia="ar-SA"/>
        </w:rPr>
        <w:t>.j</w:t>
      </w:r>
      <w:proofErr w:type="spellEnd"/>
      <w:r w:rsidR="00423B1E">
        <w:rPr>
          <w:rFonts w:ascii="Times New Roman" w:eastAsia="Times New Roman" w:hAnsi="Times New Roman" w:cs="Times New Roman"/>
          <w:sz w:val="24"/>
          <w:szCs w:val="24"/>
          <w:lang w:eastAsia="ar-SA"/>
        </w:rPr>
        <w:t>.</w:t>
      </w:r>
      <w:r w:rsidRPr="003666B8">
        <w:rPr>
          <w:rFonts w:ascii="Times New Roman" w:eastAsia="Times New Roman" w:hAnsi="Times New Roman" w:cs="Times New Roman"/>
          <w:sz w:val="24"/>
          <w:szCs w:val="24"/>
          <w:lang w:eastAsia="ar-SA"/>
        </w:rPr>
        <w:t xml:space="preserve"> Dz. U. z 2020 r., poz. 299).</w:t>
      </w:r>
    </w:p>
    <w:p w14:paraId="3CDFAED8" w14:textId="2A9648DC" w:rsidR="00870BE9" w:rsidRPr="003666B8" w:rsidRDefault="00EE3A93" w:rsidP="004F78DF">
      <w:pPr>
        <w:pStyle w:val="Akapitzlist"/>
        <w:numPr>
          <w:ilvl w:val="1"/>
          <w:numId w:val="39"/>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xml:space="preserve">. </w:t>
      </w:r>
      <w:r w:rsidR="00870BE9" w:rsidRPr="00564B95">
        <w:rPr>
          <w:rFonts w:ascii="Times New Roman" w:eastAsia="Times New Roman" w:hAnsi="Times New Roman" w:cs="Times New Roman"/>
          <w:b/>
          <w:sz w:val="24"/>
          <w:szCs w:val="24"/>
          <w:lang w:eastAsia="pl-PL"/>
        </w:rPr>
        <w:t>BZP.271.</w:t>
      </w:r>
      <w:r w:rsidR="00A42078" w:rsidRPr="00564B95">
        <w:rPr>
          <w:rFonts w:ascii="Times New Roman" w:eastAsia="Times New Roman" w:hAnsi="Times New Roman" w:cs="Times New Roman"/>
          <w:b/>
          <w:sz w:val="24"/>
          <w:szCs w:val="24"/>
          <w:lang w:eastAsia="pl-PL"/>
        </w:rPr>
        <w:t>4.2022</w:t>
      </w:r>
      <w:r w:rsidR="00870BE9" w:rsidRPr="00564B95">
        <w:rPr>
          <w:rFonts w:ascii="Times New Roman" w:eastAsia="Times New Roman" w:hAnsi="Times New Roman" w:cs="Times New Roman"/>
          <w:b/>
          <w:sz w:val="24"/>
          <w:szCs w:val="24"/>
          <w:lang w:eastAsia="pl-PL"/>
        </w:rPr>
        <w:t>.</w:t>
      </w:r>
    </w:p>
    <w:p w14:paraId="6C437726" w14:textId="41323F34" w:rsidR="00870BE9" w:rsidRPr="003666B8" w:rsidRDefault="00EE3A93" w:rsidP="004F78DF">
      <w:pPr>
        <w:pStyle w:val="Akapitzlist"/>
        <w:numPr>
          <w:ilvl w:val="1"/>
          <w:numId w:val="39"/>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4F78DF">
      <w:pPr>
        <w:pStyle w:val="Akapitzlist"/>
        <w:numPr>
          <w:ilvl w:val="1"/>
          <w:numId w:val="39"/>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4F78DF">
      <w:pPr>
        <w:pStyle w:val="Akapitzlist"/>
        <w:numPr>
          <w:ilvl w:val="1"/>
          <w:numId w:val="39"/>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4F78DF">
      <w:pPr>
        <w:pStyle w:val="Akapitzlist"/>
        <w:numPr>
          <w:ilvl w:val="1"/>
          <w:numId w:val="39"/>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4F78DF">
      <w:pPr>
        <w:pStyle w:val="Akapitzlist"/>
        <w:numPr>
          <w:ilvl w:val="2"/>
          <w:numId w:val="39"/>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4F78DF">
      <w:pPr>
        <w:pStyle w:val="Akapitzlist"/>
        <w:numPr>
          <w:ilvl w:val="2"/>
          <w:numId w:val="39"/>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5F353193" w:rsidR="00B414C9" w:rsidRDefault="00B414C9">
      <w:pPr>
        <w:pStyle w:val="Akapitzlist"/>
        <w:ind w:left="1224"/>
        <w:jc w:val="both"/>
        <w:rPr>
          <w:rFonts w:ascii="Times New Roman" w:hAnsi="Times New Roman" w:cs="Times New Roman"/>
          <w:b/>
          <w:sz w:val="24"/>
          <w:szCs w:val="24"/>
          <w:u w:val="single"/>
        </w:rPr>
      </w:pPr>
    </w:p>
    <w:p w14:paraId="6E423049" w14:textId="77777777" w:rsidR="00D7077B" w:rsidRPr="00564B95" w:rsidRDefault="00D7077B">
      <w:pPr>
        <w:pStyle w:val="Akapitzlist"/>
        <w:ind w:left="1224"/>
        <w:jc w:val="both"/>
        <w:rPr>
          <w:rFonts w:ascii="Times New Roman" w:hAnsi="Times New Roman" w:cs="Times New Roman"/>
          <w:b/>
          <w:sz w:val="24"/>
          <w:szCs w:val="24"/>
          <w:u w:val="single"/>
        </w:rPr>
      </w:pPr>
    </w:p>
    <w:p w14:paraId="5734FB28" w14:textId="77777777" w:rsidR="00B414C9" w:rsidRPr="00564B95" w:rsidRDefault="00B342B9" w:rsidP="004F78DF">
      <w:pPr>
        <w:pStyle w:val="Akapitzlist"/>
        <w:numPr>
          <w:ilvl w:val="0"/>
          <w:numId w:val="39"/>
        </w:numPr>
        <w:jc w:val="both"/>
        <w:rPr>
          <w:rFonts w:ascii="Times New Roman" w:hAnsi="Times New Roman" w:cs="Times New Roman"/>
          <w:b/>
          <w:sz w:val="24"/>
          <w:szCs w:val="24"/>
          <w:u w:val="single"/>
        </w:rPr>
      </w:pPr>
      <w:r w:rsidRPr="00564B95">
        <w:rPr>
          <w:rFonts w:ascii="Times New Roman" w:hAnsi="Times New Roman" w:cs="Times New Roman"/>
          <w:b/>
          <w:sz w:val="24"/>
          <w:szCs w:val="24"/>
          <w:u w:val="single"/>
        </w:rPr>
        <w:t xml:space="preserve">Termin związania ofertą   </w:t>
      </w:r>
    </w:p>
    <w:p w14:paraId="269419A8" w14:textId="09485C3A" w:rsidR="00B414C9" w:rsidRPr="00564B95" w:rsidRDefault="00B342B9">
      <w:pPr>
        <w:ind w:left="360"/>
        <w:jc w:val="both"/>
        <w:rPr>
          <w:rFonts w:ascii="Times New Roman" w:hAnsi="Times New Roman" w:cs="Times New Roman"/>
          <w:sz w:val="24"/>
          <w:szCs w:val="24"/>
        </w:rPr>
      </w:pPr>
      <w:r w:rsidRPr="00564B95">
        <w:rPr>
          <w:rFonts w:ascii="Times New Roman" w:hAnsi="Times New Roman" w:cs="Times New Roman"/>
          <w:sz w:val="24"/>
          <w:szCs w:val="24"/>
        </w:rPr>
        <w:t xml:space="preserve">Każdy wykonawca będzie związany swoją </w:t>
      </w:r>
      <w:r w:rsidR="00C97475" w:rsidRPr="00564B95">
        <w:rPr>
          <w:rFonts w:ascii="Times New Roman" w:hAnsi="Times New Roman" w:cs="Times New Roman"/>
          <w:sz w:val="24"/>
          <w:szCs w:val="24"/>
        </w:rPr>
        <w:t xml:space="preserve">ofertą 90 dni od dnia otwarcia ofert tj. </w:t>
      </w:r>
      <w:r w:rsidR="00D7077B" w:rsidRPr="00564B95">
        <w:rPr>
          <w:rFonts w:ascii="Times New Roman" w:hAnsi="Times New Roman" w:cs="Times New Roman"/>
          <w:sz w:val="24"/>
          <w:szCs w:val="24"/>
        </w:rPr>
        <w:t xml:space="preserve">do dnia </w:t>
      </w:r>
      <w:r w:rsidR="00564B95" w:rsidRPr="00564B95">
        <w:rPr>
          <w:rFonts w:ascii="Times New Roman" w:hAnsi="Times New Roman" w:cs="Times New Roman"/>
          <w:sz w:val="24"/>
          <w:szCs w:val="24"/>
        </w:rPr>
        <w:t>29</w:t>
      </w:r>
      <w:r w:rsidR="00D7077B" w:rsidRPr="00564B95">
        <w:rPr>
          <w:rFonts w:ascii="Times New Roman" w:hAnsi="Times New Roman" w:cs="Times New Roman"/>
          <w:sz w:val="24"/>
          <w:szCs w:val="24"/>
        </w:rPr>
        <w:t>.0</w:t>
      </w:r>
      <w:r w:rsidR="00564B95" w:rsidRPr="00564B95">
        <w:rPr>
          <w:rFonts w:ascii="Times New Roman" w:hAnsi="Times New Roman" w:cs="Times New Roman"/>
          <w:sz w:val="24"/>
          <w:szCs w:val="24"/>
        </w:rPr>
        <w:t>6</w:t>
      </w:r>
      <w:r w:rsidR="00D7077B" w:rsidRPr="00564B95">
        <w:rPr>
          <w:rFonts w:ascii="Times New Roman" w:hAnsi="Times New Roman" w:cs="Times New Roman"/>
          <w:sz w:val="24"/>
          <w:szCs w:val="24"/>
        </w:rPr>
        <w:t>.2022</w:t>
      </w:r>
      <w:r w:rsidR="000B267D" w:rsidRPr="00564B95">
        <w:rPr>
          <w:rFonts w:ascii="Times New Roman" w:hAnsi="Times New Roman" w:cs="Times New Roman"/>
          <w:sz w:val="24"/>
          <w:szCs w:val="24"/>
        </w:rPr>
        <w:t>r</w:t>
      </w:r>
      <w:r w:rsidR="00D7077B" w:rsidRPr="00564B95">
        <w:rPr>
          <w:rFonts w:ascii="Times New Roman" w:hAnsi="Times New Roman" w:cs="Times New Roman"/>
          <w:sz w:val="24"/>
          <w:szCs w:val="24"/>
        </w:rPr>
        <w:t>.</w:t>
      </w:r>
    </w:p>
    <w:p w14:paraId="1AA8F9A1" w14:textId="77777777" w:rsidR="00B414C9" w:rsidRPr="00B478BE" w:rsidRDefault="00B342B9" w:rsidP="004F78DF">
      <w:pPr>
        <w:pStyle w:val="Akapitzlist"/>
        <w:numPr>
          <w:ilvl w:val="0"/>
          <w:numId w:val="39"/>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2E9EE80D" w14:textId="77777777" w:rsidR="00A61EAF" w:rsidRPr="00A61EAF" w:rsidRDefault="00EE3A93" w:rsidP="004F78DF">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A61EAF">
        <w:rPr>
          <w:rFonts w:ascii="Times New Roman" w:eastAsia="Times New Roman" w:hAnsi="Times New Roman" w:cs="Times New Roman"/>
          <w:sz w:val="24"/>
          <w:szCs w:val="24"/>
          <w:lang w:eastAsia="x-none"/>
        </w:rPr>
        <w:t xml:space="preserve"> </w:t>
      </w:r>
      <w:r w:rsidR="00E07269" w:rsidRPr="00A61EAF">
        <w:rPr>
          <w:rFonts w:ascii="Times New Roman" w:eastAsia="Times New Roman" w:hAnsi="Times New Roman" w:cs="Times New Roman"/>
          <w:sz w:val="24"/>
          <w:szCs w:val="24"/>
          <w:lang w:eastAsia="x-none"/>
        </w:rPr>
        <w:t>Wykonawca może złożyć tylko jedną ofertę.</w:t>
      </w:r>
    </w:p>
    <w:p w14:paraId="41995B60" w14:textId="77777777" w:rsidR="00756520" w:rsidRPr="00756520" w:rsidRDefault="00756520" w:rsidP="004F78DF">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756520">
        <w:rPr>
          <w:rFonts w:ascii="Times New Roman" w:eastAsia="Times New Roman" w:hAnsi="Times New Roman" w:cs="Times New Roman"/>
          <w:sz w:val="24"/>
          <w:szCs w:val="24"/>
          <w:lang w:eastAsia="x-none"/>
        </w:rPr>
        <w:t>Treść oferty musi odpowiadać treści SWZ.</w:t>
      </w:r>
    </w:p>
    <w:p w14:paraId="4078C986" w14:textId="7C434FC9" w:rsidR="006E31F8" w:rsidRPr="00A61EAF" w:rsidRDefault="00756520" w:rsidP="004F78DF">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756520">
        <w:rPr>
          <w:rFonts w:ascii="Times New Roman" w:eastAsia="Times New Roman" w:hAnsi="Times New Roman" w:cs="Times New Roman"/>
          <w:sz w:val="24"/>
          <w:szCs w:val="24"/>
          <w:lang w:eastAsia="x-none"/>
        </w:rPr>
        <w:t xml:space="preserve"> </w:t>
      </w:r>
      <w:r w:rsidRPr="00A4369E">
        <w:rPr>
          <w:rFonts w:ascii="Times New Roman" w:eastAsia="Times New Roman" w:hAnsi="Times New Roman" w:cs="Times New Roman"/>
          <w:sz w:val="24"/>
          <w:szCs w:val="24"/>
          <w:lang w:eastAsia="x-none"/>
        </w:rPr>
        <w:t xml:space="preserve">Ofertę składa się na Formularzu zgodnie z Załącznikiem nr 1 do SWZ. </w:t>
      </w:r>
      <w:r w:rsidR="00A61EAF" w:rsidRPr="00A4369E">
        <w:rPr>
          <w:rFonts w:ascii="Times New Roman" w:eastAsia="Times New Roman" w:hAnsi="Times New Roman" w:cs="Times New Roman"/>
          <w:sz w:val="24"/>
          <w:szCs w:val="24"/>
          <w:lang w:eastAsia="x-none"/>
        </w:rPr>
        <w:t xml:space="preserve"> </w:t>
      </w:r>
      <w:r w:rsidR="006E31F8" w:rsidRPr="00A4369E">
        <w:rPr>
          <w:rFonts w:ascii="Times New Roman" w:eastAsia="Times New Roman" w:hAnsi="Times New Roman" w:cs="Times New Roman"/>
          <w:sz w:val="24"/>
          <w:szCs w:val="24"/>
          <w:lang w:eastAsia="ar-SA"/>
        </w:rPr>
        <w:t>Oferta musi spełniać następujące wymogi</w:t>
      </w:r>
      <w:r w:rsidR="006E31F8" w:rsidRPr="00A61EAF">
        <w:rPr>
          <w:rFonts w:ascii="Times New Roman" w:eastAsia="Times New Roman" w:hAnsi="Times New Roman" w:cs="Times New Roman"/>
          <w:sz w:val="24"/>
          <w:szCs w:val="24"/>
          <w:lang w:eastAsia="ar-SA"/>
        </w:rPr>
        <w:t>:</w:t>
      </w:r>
    </w:p>
    <w:p w14:paraId="124F5669" w14:textId="65C03243" w:rsidR="00A61EAF" w:rsidRPr="00A61EAF" w:rsidRDefault="006E31F8" w:rsidP="004F78DF">
      <w:pPr>
        <w:pStyle w:val="Akapitzlist"/>
        <w:numPr>
          <w:ilvl w:val="2"/>
          <w:numId w:val="39"/>
        </w:numPr>
        <w:tabs>
          <w:tab w:val="left" w:pos="0"/>
        </w:tabs>
        <w:autoSpaceDE w:val="0"/>
        <w:autoSpaceDN w:val="0"/>
        <w:adjustRightInd w:val="0"/>
        <w:spacing w:before="120" w:after="120" w:line="276" w:lineRule="auto"/>
        <w:ind w:left="1701" w:hanging="708"/>
        <w:jc w:val="both"/>
        <w:rPr>
          <w:rFonts w:ascii="Times New Roman" w:eastAsia="Times New Roman" w:hAnsi="Times New Roman" w:cs="Times New Roman"/>
          <w:b/>
          <w:bCs/>
          <w:sz w:val="24"/>
          <w:szCs w:val="24"/>
          <w:lang w:eastAsia="ar-SA"/>
        </w:rPr>
      </w:pPr>
      <w:r w:rsidRPr="00A61EAF">
        <w:rPr>
          <w:rFonts w:ascii="Times New Roman" w:eastAsia="Times New Roman" w:hAnsi="Times New Roman" w:cs="Times New Roman"/>
          <w:sz w:val="24"/>
          <w:szCs w:val="24"/>
          <w:lang w:eastAsia="ar-SA"/>
        </w:rPr>
        <w:t>musi być sporządzona w języku polskim</w:t>
      </w:r>
      <w:r w:rsidRPr="00A61EAF">
        <w:rPr>
          <w:rFonts w:ascii="Times New Roman" w:eastAsia="Times New Roman" w:hAnsi="Times New Roman" w:cs="Times New Roman"/>
          <w:sz w:val="24"/>
          <w:szCs w:val="24"/>
          <w:u w:val="single"/>
          <w:lang w:eastAsia="ar-SA"/>
        </w:rPr>
        <w:t xml:space="preserve"> w postaci elektronicznej </w:t>
      </w:r>
      <w:r w:rsidRPr="00A61EAF">
        <w:rPr>
          <w:rFonts w:ascii="Times New Roman" w:eastAsia="Times New Roman" w:hAnsi="Times New Roman" w:cs="Times New Roman"/>
          <w:sz w:val="24"/>
          <w:szCs w:val="24"/>
          <w:lang w:eastAsia="ar-SA"/>
        </w:rPr>
        <w:t xml:space="preserve">w formacie danych zgodnym z formatami wyszczególnionymi w rozporządzeniu </w:t>
      </w:r>
      <w:r w:rsidRPr="00A61EAF">
        <w:rPr>
          <w:rFonts w:ascii="Times New Roman" w:eastAsia="Times New Roman" w:hAnsi="Times New Roman" w:cs="Times New Roman"/>
          <w:i/>
          <w:sz w:val="24"/>
          <w:szCs w:val="24"/>
          <w:lang w:eastAsia="ar-SA"/>
        </w:rPr>
        <w:t xml:space="preserve">Prezesa Rady Ministrów z dnia 30 grudnia 2020 r. w sprawie sposobu sporządzania </w:t>
      </w:r>
      <w:r w:rsidR="00930C4F">
        <w:rPr>
          <w:rFonts w:ascii="Times New Roman" w:eastAsia="Times New Roman" w:hAnsi="Times New Roman" w:cs="Times New Roman"/>
          <w:i/>
          <w:sz w:val="24"/>
          <w:szCs w:val="24"/>
          <w:lang w:eastAsia="ar-SA"/>
        </w:rPr>
        <w:br/>
      </w:r>
      <w:r w:rsidRPr="00A61EAF">
        <w:rPr>
          <w:rFonts w:ascii="Times New Roman" w:eastAsia="Times New Roman" w:hAnsi="Times New Roman" w:cs="Times New Roman"/>
          <w:i/>
          <w:sz w:val="24"/>
          <w:szCs w:val="24"/>
          <w:lang w:eastAsia="ar-SA"/>
        </w:rPr>
        <w:t xml:space="preserve">i przekazywania informacji oraz wymagań technicznych dla dokumentów elektronicznych oraz środków komunikacji elektronicznej w postępowaniu </w:t>
      </w:r>
      <w:r w:rsidR="00930C4F">
        <w:rPr>
          <w:rFonts w:ascii="Times New Roman" w:eastAsia="Times New Roman" w:hAnsi="Times New Roman" w:cs="Times New Roman"/>
          <w:i/>
          <w:sz w:val="24"/>
          <w:szCs w:val="24"/>
          <w:lang w:eastAsia="ar-SA"/>
        </w:rPr>
        <w:br/>
      </w:r>
      <w:r w:rsidRPr="00A61EAF">
        <w:rPr>
          <w:rFonts w:ascii="Times New Roman" w:eastAsia="Times New Roman" w:hAnsi="Times New Roman" w:cs="Times New Roman"/>
          <w:i/>
          <w:sz w:val="24"/>
          <w:szCs w:val="24"/>
          <w:lang w:eastAsia="ar-SA"/>
        </w:rPr>
        <w:t>o udzielenie zamówienia publicznego lub konkursie</w:t>
      </w:r>
      <w:r w:rsidRPr="00A61EAF">
        <w:rPr>
          <w:rFonts w:ascii="Times New Roman" w:eastAsia="Times New Roman" w:hAnsi="Times New Roman" w:cs="Times New Roman"/>
          <w:sz w:val="24"/>
          <w:szCs w:val="24"/>
          <w:lang w:eastAsia="ar-SA"/>
        </w:rPr>
        <w:t xml:space="preserve"> – </w:t>
      </w:r>
      <w:r w:rsidRPr="00A61EAF">
        <w:rPr>
          <w:rFonts w:ascii="Times New Roman" w:eastAsia="Times New Roman" w:hAnsi="Times New Roman" w:cs="Times New Roman"/>
          <w:b/>
          <w:bCs/>
          <w:i/>
          <w:sz w:val="24"/>
          <w:szCs w:val="24"/>
          <w:u w:val="single"/>
          <w:lang w:eastAsia="ar-SA"/>
        </w:rPr>
        <w:t>zaleca się sporządzenie oferty w formatach .</w:t>
      </w:r>
      <w:proofErr w:type="spellStart"/>
      <w:r w:rsidRPr="00A61EAF">
        <w:rPr>
          <w:rFonts w:ascii="Times New Roman" w:eastAsia="Times New Roman" w:hAnsi="Times New Roman" w:cs="Times New Roman"/>
          <w:b/>
          <w:bCs/>
          <w:i/>
          <w:sz w:val="24"/>
          <w:szCs w:val="24"/>
          <w:u w:val="single"/>
          <w:lang w:eastAsia="ar-SA"/>
        </w:rPr>
        <w:t>doc</w:t>
      </w:r>
      <w:proofErr w:type="spellEnd"/>
      <w:r w:rsidRPr="00A61EAF">
        <w:rPr>
          <w:rFonts w:ascii="Times New Roman" w:eastAsia="Times New Roman" w:hAnsi="Times New Roman" w:cs="Times New Roman"/>
          <w:b/>
          <w:bCs/>
          <w:i/>
          <w:sz w:val="24"/>
          <w:szCs w:val="24"/>
          <w:u w:val="single"/>
          <w:lang w:eastAsia="ar-SA"/>
        </w:rPr>
        <w:t>, .</w:t>
      </w:r>
      <w:proofErr w:type="spellStart"/>
      <w:r w:rsidRPr="00A61EAF">
        <w:rPr>
          <w:rFonts w:ascii="Times New Roman" w:eastAsia="Times New Roman" w:hAnsi="Times New Roman" w:cs="Times New Roman"/>
          <w:b/>
          <w:bCs/>
          <w:i/>
          <w:sz w:val="24"/>
          <w:szCs w:val="24"/>
          <w:u w:val="single"/>
          <w:lang w:eastAsia="ar-SA"/>
        </w:rPr>
        <w:t>docx</w:t>
      </w:r>
      <w:proofErr w:type="spellEnd"/>
      <w:r w:rsidRPr="00A61EAF">
        <w:rPr>
          <w:rFonts w:ascii="Times New Roman" w:eastAsia="Times New Roman" w:hAnsi="Times New Roman" w:cs="Times New Roman"/>
          <w:b/>
          <w:bCs/>
          <w:i/>
          <w:sz w:val="24"/>
          <w:szCs w:val="24"/>
          <w:u w:val="single"/>
          <w:lang w:eastAsia="ar-SA"/>
        </w:rPr>
        <w:t xml:space="preserve">, .pdf , xls, </w:t>
      </w:r>
      <w:proofErr w:type="spellStart"/>
      <w:r w:rsidRPr="00A61EAF">
        <w:rPr>
          <w:rFonts w:ascii="Times New Roman" w:eastAsia="Times New Roman" w:hAnsi="Times New Roman" w:cs="Times New Roman"/>
          <w:b/>
          <w:bCs/>
          <w:i/>
          <w:sz w:val="24"/>
          <w:szCs w:val="24"/>
          <w:u w:val="single"/>
          <w:lang w:eastAsia="ar-SA"/>
        </w:rPr>
        <w:t>xlsx</w:t>
      </w:r>
      <w:proofErr w:type="spellEnd"/>
      <w:r w:rsidRPr="00A61EAF">
        <w:rPr>
          <w:rFonts w:ascii="Times New Roman" w:eastAsia="Times New Roman" w:hAnsi="Times New Roman" w:cs="Times New Roman"/>
          <w:b/>
          <w:bCs/>
          <w:i/>
          <w:sz w:val="24"/>
          <w:szCs w:val="24"/>
          <w:lang w:eastAsia="ar-SA"/>
        </w:rPr>
        <w:t>.</w:t>
      </w:r>
      <w:r w:rsidRPr="00A61EAF">
        <w:rPr>
          <w:rFonts w:ascii="Times New Roman" w:eastAsia="Times New Roman" w:hAnsi="Times New Roman" w:cs="Times New Roman"/>
          <w:b/>
          <w:bCs/>
          <w:sz w:val="24"/>
          <w:szCs w:val="24"/>
          <w:lang w:eastAsia="ar-SA"/>
        </w:rPr>
        <w:t xml:space="preserve"> </w:t>
      </w:r>
    </w:p>
    <w:p w14:paraId="1C49DF9F" w14:textId="66101700" w:rsidR="006E31F8" w:rsidRPr="00A61EAF" w:rsidRDefault="006E31F8" w:rsidP="004F78DF">
      <w:pPr>
        <w:pStyle w:val="Akapitzlist"/>
        <w:numPr>
          <w:ilvl w:val="2"/>
          <w:numId w:val="39"/>
        </w:numPr>
        <w:tabs>
          <w:tab w:val="left" w:pos="0"/>
        </w:tabs>
        <w:autoSpaceDE w:val="0"/>
        <w:autoSpaceDN w:val="0"/>
        <w:adjustRightInd w:val="0"/>
        <w:spacing w:before="120" w:after="120" w:line="276" w:lineRule="auto"/>
        <w:ind w:left="1701" w:hanging="708"/>
        <w:jc w:val="both"/>
        <w:rPr>
          <w:rFonts w:ascii="Times New Roman" w:eastAsia="Times New Roman" w:hAnsi="Times New Roman" w:cs="Times New Roman"/>
          <w:b/>
          <w:bCs/>
          <w:sz w:val="24"/>
          <w:szCs w:val="24"/>
          <w:lang w:eastAsia="ar-SA"/>
        </w:rPr>
      </w:pPr>
      <w:r w:rsidRPr="00A61EAF">
        <w:rPr>
          <w:rFonts w:ascii="Times New Roman" w:eastAsia="Times New Roman" w:hAnsi="Times New Roman" w:cs="Times New Roman"/>
          <w:sz w:val="24"/>
          <w:szCs w:val="24"/>
          <w:lang w:eastAsia="ar-SA"/>
        </w:rPr>
        <w:t xml:space="preserve">Ofertę należy złożyć, pod rygorem nieważności </w:t>
      </w:r>
      <w:r w:rsidRPr="00A61EAF">
        <w:rPr>
          <w:rFonts w:ascii="Times New Roman" w:eastAsia="Times New Roman" w:hAnsi="Times New Roman" w:cs="Times New Roman"/>
          <w:b/>
          <w:sz w:val="24"/>
          <w:szCs w:val="24"/>
          <w:u w:val="single"/>
          <w:lang w:eastAsia="ar-SA"/>
        </w:rPr>
        <w:t xml:space="preserve">w formie elektronicznej, </w:t>
      </w:r>
      <w:r w:rsidRPr="00A61EAF">
        <w:rPr>
          <w:rFonts w:ascii="Times New Roman" w:eastAsia="Times New Roman" w:hAnsi="Times New Roman" w:cs="Times New Roman"/>
          <w:sz w:val="24"/>
          <w:szCs w:val="24"/>
          <w:u w:val="single"/>
          <w:lang w:eastAsia="ar-SA"/>
        </w:rPr>
        <w:t>tj</w:t>
      </w:r>
      <w:r w:rsidRPr="00A61EAF">
        <w:rPr>
          <w:rFonts w:ascii="Times New Roman" w:eastAsia="Times New Roman" w:hAnsi="Times New Roman" w:cs="Times New Roman"/>
          <w:b/>
          <w:sz w:val="24"/>
          <w:szCs w:val="24"/>
          <w:u w:val="single"/>
          <w:lang w:eastAsia="ar-SA"/>
        </w:rPr>
        <w:t xml:space="preserve">. </w:t>
      </w:r>
      <w:r w:rsidRPr="00A61EAF">
        <w:rPr>
          <w:rFonts w:ascii="Times New Roman" w:eastAsia="Times New Roman" w:hAnsi="Times New Roman" w:cs="Times New Roman"/>
          <w:bCs/>
          <w:sz w:val="24"/>
          <w:szCs w:val="24"/>
          <w:u w:val="single"/>
          <w:lang w:eastAsia="ar-SA"/>
        </w:rPr>
        <w:t>w postaci elektronicznej opatrzonej</w:t>
      </w:r>
      <w:r w:rsidRPr="00A61EAF">
        <w:rPr>
          <w:rFonts w:ascii="Times New Roman" w:eastAsia="Times New Roman" w:hAnsi="Times New Roman" w:cs="Times New Roman"/>
          <w:sz w:val="24"/>
          <w:szCs w:val="24"/>
          <w:u w:val="single"/>
          <w:lang w:eastAsia="ar-SA"/>
        </w:rPr>
        <w:t xml:space="preserve"> kwalifikowanym podpisem elektronicznym  przez osobę/y uprawnioną/e</w:t>
      </w:r>
      <w:r w:rsidRPr="00A61EAF">
        <w:rPr>
          <w:rFonts w:ascii="Times New Roman" w:eastAsia="Times New Roman" w:hAnsi="Times New Roman" w:cs="Times New Roman"/>
          <w:sz w:val="24"/>
          <w:szCs w:val="24"/>
          <w:lang w:eastAsia="ar-SA"/>
        </w:rPr>
        <w:t>. Przez osobę/y uprawnioną/e należy rozumieć odpowiednio:</w:t>
      </w:r>
    </w:p>
    <w:p w14:paraId="59148524" w14:textId="77777777" w:rsidR="006E31F8" w:rsidRPr="00A61EAF" w:rsidRDefault="006E31F8" w:rsidP="004F78DF">
      <w:pPr>
        <w:numPr>
          <w:ilvl w:val="0"/>
          <w:numId w:val="17"/>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osobę/y, która/e zgodnie z odpowiednimi przepisami jest/są uprawniona/e do składania oświadczeń woli w zakresie praw i obowiązków majątkowych Wykonawcy;</w:t>
      </w:r>
    </w:p>
    <w:p w14:paraId="0344A0A1" w14:textId="77777777" w:rsidR="006E31F8" w:rsidRPr="00A61EAF" w:rsidRDefault="006E31F8" w:rsidP="004F78DF">
      <w:pPr>
        <w:numPr>
          <w:ilvl w:val="0"/>
          <w:numId w:val="17"/>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pełnomocnika/ów Wykonawcy, którym pełnomocnictwa udzieliła/y osoba/y o której/</w:t>
      </w:r>
      <w:proofErr w:type="spellStart"/>
      <w:r w:rsidRPr="00A61EAF">
        <w:rPr>
          <w:rFonts w:ascii="Times New Roman" w:eastAsia="Times New Roman" w:hAnsi="Times New Roman" w:cs="Times New Roman"/>
          <w:sz w:val="24"/>
          <w:szCs w:val="24"/>
          <w:lang w:eastAsia="ar-SA"/>
        </w:rPr>
        <w:t>ych</w:t>
      </w:r>
      <w:proofErr w:type="spellEnd"/>
      <w:r w:rsidRPr="00A61EAF">
        <w:rPr>
          <w:rFonts w:ascii="Times New Roman" w:eastAsia="Times New Roman" w:hAnsi="Times New Roman" w:cs="Times New Roman"/>
          <w:sz w:val="24"/>
          <w:szCs w:val="24"/>
          <w:lang w:eastAsia="ar-SA"/>
        </w:rPr>
        <w:t xml:space="preserve"> mowa w lit. a);</w:t>
      </w:r>
    </w:p>
    <w:p w14:paraId="7AD2FF33" w14:textId="77777777" w:rsidR="006E31F8" w:rsidRPr="00A61EAF" w:rsidRDefault="006E31F8" w:rsidP="004F78DF">
      <w:pPr>
        <w:numPr>
          <w:ilvl w:val="0"/>
          <w:numId w:val="17"/>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pełnomocnika ustanowionego przez Wykonawców wspólnie ubiegających się o udzielenie zamówienia.</w:t>
      </w:r>
    </w:p>
    <w:p w14:paraId="2767D359" w14:textId="77777777" w:rsidR="00A61EAF" w:rsidRPr="00A61EAF" w:rsidRDefault="006E31F8" w:rsidP="004F78DF">
      <w:pPr>
        <w:pStyle w:val="Akapitzlist"/>
        <w:numPr>
          <w:ilvl w:val="2"/>
          <w:numId w:val="39"/>
        </w:numPr>
        <w:spacing w:before="120" w:after="120" w:line="276" w:lineRule="auto"/>
        <w:ind w:hanging="863"/>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dokumenty i/lub oświadczenia sporządzone w języku obcym muszą być złożone wraz z ich tłumaczeniem na język polski.</w:t>
      </w:r>
    </w:p>
    <w:p w14:paraId="49B185E5" w14:textId="77777777" w:rsidR="00A61EAF" w:rsidRPr="00A61EAF" w:rsidRDefault="006E31F8" w:rsidP="004F78DF">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Wykonawca może zmienić formę graficzną wzorów załączników do SWZ oraz innych formularzy Zamawiającego jednakże treść zawarta we wzorach Zamawiającego nie może ulec zmianie.</w:t>
      </w:r>
    </w:p>
    <w:p w14:paraId="25A64E02" w14:textId="3D70F914" w:rsidR="006E31F8" w:rsidRPr="00A61EAF" w:rsidRDefault="006E31F8" w:rsidP="004F78DF">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Oferta musi zawierać dokument/y potwierdzający/e umocowanie do reprezentowania Wykonawcy i/lub Wykonawców wspólnie ubiegających się o udzielenie zamówienie i/lub Podmiotu udostepniającego zasoby w celu potwierdzenia, że osoba działająca </w:t>
      </w:r>
      <w:r w:rsidR="00173464">
        <w:rPr>
          <w:rFonts w:ascii="Times New Roman" w:eastAsia="Times New Roman" w:hAnsi="Times New Roman" w:cs="Times New Roman"/>
          <w:sz w:val="24"/>
          <w:szCs w:val="24"/>
          <w:lang w:eastAsia="ar-SA"/>
        </w:rPr>
        <w:br/>
      </w:r>
      <w:r w:rsidRPr="00A61EAF">
        <w:rPr>
          <w:rFonts w:ascii="Times New Roman" w:eastAsia="Times New Roman" w:hAnsi="Times New Roman" w:cs="Times New Roman"/>
          <w:sz w:val="24"/>
          <w:szCs w:val="24"/>
          <w:lang w:eastAsia="ar-SA"/>
        </w:rPr>
        <w:t xml:space="preserve">w imieniu Wykonawcy </w:t>
      </w:r>
      <w:bookmarkStart w:id="2" w:name="_Hlk63412252"/>
      <w:r w:rsidRPr="00A61EAF">
        <w:rPr>
          <w:rFonts w:ascii="Times New Roman" w:eastAsia="Times New Roman" w:hAnsi="Times New Roman" w:cs="Times New Roman"/>
          <w:sz w:val="24"/>
          <w:szCs w:val="24"/>
          <w:lang w:eastAsia="ar-SA"/>
        </w:rPr>
        <w:t xml:space="preserve">i/lub Wykonawców wspólnie ubiegających się o udzielenie zamówienie i/lub Podmiotu udostepniającego </w:t>
      </w:r>
      <w:bookmarkEnd w:id="2"/>
      <w:r w:rsidRPr="00A61EAF">
        <w:rPr>
          <w:rFonts w:ascii="Times New Roman" w:eastAsia="Times New Roman" w:hAnsi="Times New Roman" w:cs="Times New Roman"/>
          <w:sz w:val="24"/>
          <w:szCs w:val="24"/>
          <w:lang w:eastAsia="ar-SA"/>
        </w:rPr>
        <w:t>zasoby jest umocowana do jego reprezentowania:</w:t>
      </w:r>
    </w:p>
    <w:p w14:paraId="67433626" w14:textId="77777777" w:rsidR="00A61EAF" w:rsidRPr="00A61EAF" w:rsidRDefault="006E31F8"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Odpis lub informację z Krajowego Rejestru Sądowego lub z Centralnej Ewidencji i Informacji o Działalności Gospodarczej lub innego właściwego rejestru. </w:t>
      </w:r>
    </w:p>
    <w:p w14:paraId="57AF0986" w14:textId="1955330C" w:rsidR="00A61EAF" w:rsidRPr="00D7077B" w:rsidRDefault="006E31F8" w:rsidP="00A61EAF">
      <w:pPr>
        <w:pStyle w:val="Akapitzlist"/>
        <w:spacing w:before="120" w:after="120" w:line="276" w:lineRule="auto"/>
        <w:ind w:left="1856"/>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Wykonawca nie jest zobowiązany do złożenia w/w dokumentów jeżeli Zamawiający może je uzyskać za pomocą bezpłatnych i ogólnodostępnych baz danych, o ile Wykonawca i/lub Wykonawcy wspólnie ubiegających się o udzielenie zamówienie i/lub Podmiot udostepniający zasoby wskazał dane umożliwiające dostęp do tych dokumentów (w Formularzu ofertowym i/lub druku </w:t>
      </w:r>
      <w:r w:rsidRPr="00D7077B">
        <w:rPr>
          <w:rFonts w:ascii="Times New Roman" w:eastAsia="Times New Roman" w:hAnsi="Times New Roman" w:cs="Times New Roman"/>
          <w:bCs/>
          <w:sz w:val="24"/>
          <w:szCs w:val="24"/>
          <w:lang w:eastAsia="ar-SA"/>
        </w:rPr>
        <w:t>zobowiązania Podmiotu udostępniającego zasoby</w:t>
      </w:r>
      <w:r w:rsidRPr="00D7077B">
        <w:rPr>
          <w:rFonts w:ascii="Times New Roman" w:eastAsia="Times New Roman" w:hAnsi="Times New Roman" w:cs="Times New Roman"/>
          <w:sz w:val="24"/>
          <w:szCs w:val="24"/>
          <w:lang w:eastAsia="ar-SA"/>
        </w:rPr>
        <w:t xml:space="preserve">) oraz </w:t>
      </w:r>
      <w:r w:rsidR="00930C4F">
        <w:rPr>
          <w:rFonts w:ascii="Times New Roman" w:eastAsia="Times New Roman" w:hAnsi="Times New Roman" w:cs="Times New Roman"/>
          <w:sz w:val="24"/>
          <w:szCs w:val="24"/>
          <w:lang w:eastAsia="ar-SA"/>
        </w:rPr>
        <w:br/>
      </w:r>
      <w:r w:rsidRPr="00D7077B">
        <w:rPr>
          <w:rFonts w:ascii="Times New Roman" w:eastAsia="Times New Roman" w:hAnsi="Times New Roman" w:cs="Times New Roman"/>
          <w:sz w:val="24"/>
          <w:szCs w:val="24"/>
          <w:lang w:eastAsia="ar-SA"/>
        </w:rPr>
        <w:t xml:space="preserve">z zastrzeżeniem pkt </w:t>
      </w:r>
      <w:r w:rsidR="00C65007">
        <w:rPr>
          <w:rFonts w:ascii="Times New Roman" w:eastAsia="Times New Roman" w:hAnsi="Times New Roman" w:cs="Times New Roman"/>
          <w:sz w:val="24"/>
          <w:szCs w:val="24"/>
          <w:lang w:eastAsia="ar-SA"/>
        </w:rPr>
        <w:t>16</w:t>
      </w:r>
      <w:r w:rsidR="000B267D" w:rsidRPr="00D7077B">
        <w:rPr>
          <w:rFonts w:ascii="Times New Roman" w:eastAsia="Times New Roman" w:hAnsi="Times New Roman" w:cs="Times New Roman"/>
          <w:sz w:val="24"/>
          <w:szCs w:val="24"/>
          <w:lang w:eastAsia="ar-SA"/>
        </w:rPr>
        <w:t>.5.</w:t>
      </w:r>
      <w:r w:rsidRPr="00D7077B">
        <w:rPr>
          <w:rFonts w:ascii="Times New Roman" w:eastAsia="Times New Roman" w:hAnsi="Times New Roman" w:cs="Times New Roman"/>
          <w:sz w:val="24"/>
          <w:szCs w:val="24"/>
          <w:lang w:eastAsia="ar-SA"/>
        </w:rPr>
        <w:t>2;</w:t>
      </w:r>
    </w:p>
    <w:p w14:paraId="22140472" w14:textId="60266EAE" w:rsidR="00A61EAF" w:rsidRPr="00A61EAF" w:rsidRDefault="006E31F8"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Jeżeli w imieniu Wykonawcy i/lub Wykonawców wspólnie ubiegających się </w:t>
      </w:r>
      <w:r w:rsidR="00173464">
        <w:rPr>
          <w:rFonts w:ascii="Times New Roman" w:eastAsia="Times New Roman" w:hAnsi="Times New Roman" w:cs="Times New Roman"/>
          <w:sz w:val="24"/>
          <w:szCs w:val="24"/>
          <w:lang w:eastAsia="ar-SA"/>
        </w:rPr>
        <w:br/>
      </w:r>
      <w:r w:rsidRPr="00D7077B">
        <w:rPr>
          <w:rFonts w:ascii="Times New Roman" w:eastAsia="Times New Roman" w:hAnsi="Times New Roman" w:cs="Times New Roman"/>
          <w:sz w:val="24"/>
          <w:szCs w:val="24"/>
          <w:lang w:eastAsia="ar-SA"/>
        </w:rPr>
        <w:t xml:space="preserve">o udzielenie zamówienie i/lub Podmiotu udostepniającego zasoby działa osoba, której umocowanie do jego reprezentowania nie wynika z dokumentów, </w:t>
      </w:r>
      <w:r w:rsidR="00173464">
        <w:rPr>
          <w:rFonts w:ascii="Times New Roman" w:eastAsia="Times New Roman" w:hAnsi="Times New Roman" w:cs="Times New Roman"/>
          <w:sz w:val="24"/>
          <w:szCs w:val="24"/>
          <w:lang w:eastAsia="ar-SA"/>
        </w:rPr>
        <w:br/>
      </w:r>
      <w:r w:rsidRPr="00D7077B">
        <w:rPr>
          <w:rFonts w:ascii="Times New Roman" w:eastAsia="Times New Roman" w:hAnsi="Times New Roman" w:cs="Times New Roman"/>
          <w:sz w:val="24"/>
          <w:szCs w:val="24"/>
          <w:lang w:eastAsia="ar-SA"/>
        </w:rPr>
        <w:t xml:space="preserve">o których mowa w pkt </w:t>
      </w:r>
      <w:r w:rsidR="00C65007">
        <w:rPr>
          <w:rFonts w:ascii="Times New Roman" w:eastAsia="Times New Roman" w:hAnsi="Times New Roman" w:cs="Times New Roman"/>
          <w:sz w:val="24"/>
          <w:szCs w:val="24"/>
          <w:lang w:eastAsia="ar-SA"/>
        </w:rPr>
        <w:t>16</w:t>
      </w:r>
      <w:r w:rsidR="000B267D" w:rsidRPr="00D7077B">
        <w:rPr>
          <w:rFonts w:ascii="Times New Roman" w:eastAsia="Times New Roman" w:hAnsi="Times New Roman" w:cs="Times New Roman"/>
          <w:sz w:val="24"/>
          <w:szCs w:val="24"/>
          <w:lang w:eastAsia="ar-SA"/>
        </w:rPr>
        <w:t>.5.</w:t>
      </w:r>
      <w:r w:rsidRPr="00D7077B">
        <w:rPr>
          <w:rFonts w:ascii="Times New Roman" w:eastAsia="Times New Roman" w:hAnsi="Times New Roman" w:cs="Times New Roman"/>
          <w:sz w:val="24"/>
          <w:szCs w:val="24"/>
          <w:lang w:eastAsia="ar-SA"/>
        </w:rPr>
        <w:t xml:space="preserve">1, Zamawiający wymaga od Wykonawcy złożenia wraz z ofertą pełnomocnictwa lub innego </w:t>
      </w:r>
      <w:r w:rsidRPr="00A61EAF">
        <w:rPr>
          <w:rFonts w:ascii="Times New Roman" w:eastAsia="Times New Roman" w:hAnsi="Times New Roman" w:cs="Times New Roman"/>
          <w:sz w:val="24"/>
          <w:szCs w:val="24"/>
          <w:lang w:eastAsia="ar-SA"/>
        </w:rPr>
        <w:t>dokumentu potwierdzającego umocowanie do reprezentowania Wykonawcy i/lub Wykonawców wspólnie ubiegających się o udzielenie zamówienie i/lub Podmiotu udostepniającego zasoby.</w:t>
      </w:r>
    </w:p>
    <w:p w14:paraId="2DDD9B77" w14:textId="524AFE8B" w:rsidR="006E31F8" w:rsidRPr="00A4369E" w:rsidRDefault="006E31F8" w:rsidP="00A61EAF">
      <w:pPr>
        <w:pStyle w:val="Akapitzlist"/>
        <w:spacing w:before="120" w:after="120" w:line="276" w:lineRule="auto"/>
        <w:ind w:left="1856"/>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W przypadku Wykonawców zagranicznych do oferty należy dołączyć tłumaczenie niniejszych dokumentów  na język polski.</w:t>
      </w:r>
    </w:p>
    <w:p w14:paraId="29A1F288" w14:textId="277F54FF" w:rsidR="006E31F8" w:rsidRPr="00A4369E" w:rsidRDefault="00A61EAF" w:rsidP="004F78DF">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 xml:space="preserve"> </w:t>
      </w:r>
      <w:r w:rsidR="006E31F8" w:rsidRPr="00A4369E">
        <w:rPr>
          <w:rFonts w:ascii="Times New Roman" w:eastAsia="Times New Roman" w:hAnsi="Times New Roman" w:cs="Times New Roman"/>
          <w:sz w:val="24"/>
          <w:szCs w:val="24"/>
          <w:lang w:eastAsia="ar-SA"/>
        </w:rPr>
        <w:t>Ponadto oferta musi zawierać:</w:t>
      </w:r>
    </w:p>
    <w:p w14:paraId="7AC04C2D" w14:textId="489FFE44" w:rsidR="00A4369E" w:rsidRPr="00A4369E" w:rsidRDefault="00A4369E"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hAnsi="Times New Roman" w:cs="Times New Roman"/>
          <w:bCs/>
          <w:sz w:val="24"/>
          <w:szCs w:val="24"/>
        </w:rPr>
        <w:t>Formularz oferty wraz ze stanowiącymi jego integralną część załącznikami</w:t>
      </w:r>
      <w:r w:rsidR="00E842F2">
        <w:rPr>
          <w:rFonts w:ascii="Times New Roman" w:hAnsi="Times New Roman" w:cs="Times New Roman"/>
          <w:bCs/>
          <w:sz w:val="24"/>
          <w:szCs w:val="24"/>
        </w:rPr>
        <w:t xml:space="preserve"> (kosztorys ofertowy)</w:t>
      </w:r>
      <w:r w:rsidRPr="00A4369E">
        <w:rPr>
          <w:rFonts w:ascii="Times New Roman" w:hAnsi="Times New Roman" w:cs="Times New Roman"/>
          <w:bCs/>
          <w:sz w:val="24"/>
          <w:szCs w:val="24"/>
        </w:rPr>
        <w:t xml:space="preserve"> oraz wszystkimi wymaganymi dokumentami zostaną sporządzone przez Wykonawcę zgodnie z treścią postanowień niniejszej specyfikacji</w:t>
      </w:r>
    </w:p>
    <w:p w14:paraId="407C39BE" w14:textId="789B595D" w:rsidR="00A61EAF" w:rsidRPr="00AC4BBC" w:rsidRDefault="006E31F8"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Wypełniony JEDZ, który musi być złożony w formie elektronicznej tj. przekazany w postaci elektronicznej i podpisany kwalifikowanym podpisem elektron</w:t>
      </w:r>
      <w:r w:rsidRPr="00AC4BBC">
        <w:rPr>
          <w:rFonts w:ascii="Times New Roman" w:eastAsia="Times New Roman" w:hAnsi="Times New Roman" w:cs="Times New Roman"/>
          <w:sz w:val="24"/>
          <w:szCs w:val="24"/>
          <w:lang w:eastAsia="ar-SA"/>
        </w:rPr>
        <w:t>icznym,</w:t>
      </w:r>
    </w:p>
    <w:p w14:paraId="2B4B3C92" w14:textId="74940CC0" w:rsidR="00A61EAF" w:rsidRPr="00AC4BBC" w:rsidRDefault="006E31F8"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Zobowiązanie Podmiotu udostępniającego zasoby lub inny dokument  (</w:t>
      </w:r>
      <w:r w:rsidRPr="00AC4BBC">
        <w:rPr>
          <w:rFonts w:ascii="Times New Roman" w:eastAsia="Times New Roman" w:hAnsi="Times New Roman" w:cs="Times New Roman"/>
          <w:b/>
          <w:bCs/>
          <w:sz w:val="24"/>
          <w:szCs w:val="24"/>
          <w:u w:val="single"/>
          <w:lang w:eastAsia="ar-SA"/>
        </w:rPr>
        <w:t>jeśli dotyczy</w:t>
      </w:r>
      <w:r w:rsidRPr="00AC4BBC">
        <w:rPr>
          <w:rFonts w:ascii="Times New Roman" w:eastAsia="Times New Roman" w:hAnsi="Times New Roman" w:cs="Times New Roman"/>
          <w:sz w:val="24"/>
          <w:szCs w:val="24"/>
          <w:lang w:eastAsia="ar-SA"/>
        </w:rPr>
        <w:t xml:space="preserve">) – które musi być złożone w formie elektronicznej tj. przekazane </w:t>
      </w:r>
      <w:r w:rsidR="00930C4F">
        <w:rPr>
          <w:rFonts w:ascii="Times New Roman" w:eastAsia="Times New Roman" w:hAnsi="Times New Roman" w:cs="Times New Roman"/>
          <w:sz w:val="24"/>
          <w:szCs w:val="24"/>
          <w:lang w:eastAsia="ar-SA"/>
        </w:rPr>
        <w:br/>
      </w:r>
      <w:r w:rsidRPr="00AC4BBC">
        <w:rPr>
          <w:rFonts w:ascii="Times New Roman" w:eastAsia="Times New Roman" w:hAnsi="Times New Roman" w:cs="Times New Roman"/>
          <w:sz w:val="24"/>
          <w:szCs w:val="24"/>
          <w:lang w:eastAsia="ar-SA"/>
        </w:rPr>
        <w:t>w postaci elektronicznej i podpisane kwalifikowanym podpisem elektronicznym przez osobę/osoby uprawnioną do reprezentowania tego Podmiotu,</w:t>
      </w:r>
    </w:p>
    <w:p w14:paraId="28543B7F" w14:textId="26E44F67" w:rsidR="00A61EAF" w:rsidRPr="00AC4BBC" w:rsidRDefault="006E31F8"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Oświadczenie Wykonawców wspólnie ubiegających się o udzielenie zamówienia składane na podstawie art. 117 ust. 4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z którego wynika, które usługi wykonają poszczególni Wykonawcy. Wzór oświadczenia </w:t>
      </w:r>
      <w:r w:rsidRPr="00D7077B">
        <w:rPr>
          <w:rFonts w:ascii="Times New Roman" w:eastAsia="Times New Roman" w:hAnsi="Times New Roman" w:cs="Times New Roman"/>
          <w:sz w:val="24"/>
          <w:szCs w:val="24"/>
          <w:lang w:eastAsia="ar-SA"/>
        </w:rPr>
        <w:t xml:space="preserve">stanowi </w:t>
      </w:r>
      <w:r w:rsidRPr="00D7077B">
        <w:rPr>
          <w:rFonts w:ascii="Times New Roman" w:eastAsia="Times New Roman" w:hAnsi="Times New Roman" w:cs="Times New Roman"/>
          <w:b/>
          <w:sz w:val="24"/>
          <w:szCs w:val="24"/>
          <w:lang w:eastAsia="ar-SA"/>
        </w:rPr>
        <w:t xml:space="preserve">Załącznik nr </w:t>
      </w:r>
      <w:r w:rsidR="006651EC">
        <w:rPr>
          <w:rFonts w:ascii="Times New Roman" w:eastAsia="Times New Roman" w:hAnsi="Times New Roman" w:cs="Times New Roman"/>
          <w:b/>
          <w:sz w:val="24"/>
          <w:szCs w:val="24"/>
          <w:lang w:eastAsia="ar-SA"/>
        </w:rPr>
        <w:t>8</w:t>
      </w:r>
      <w:r w:rsidRPr="00D7077B">
        <w:rPr>
          <w:rFonts w:ascii="Times New Roman" w:eastAsia="Times New Roman" w:hAnsi="Times New Roman" w:cs="Times New Roman"/>
          <w:b/>
          <w:sz w:val="24"/>
          <w:szCs w:val="24"/>
          <w:lang w:eastAsia="ar-SA"/>
        </w:rPr>
        <w:t xml:space="preserve"> do SWZ</w:t>
      </w:r>
      <w:r w:rsidRPr="00D7077B">
        <w:rPr>
          <w:rFonts w:ascii="Times New Roman" w:eastAsia="Times New Roman" w:hAnsi="Times New Roman" w:cs="Times New Roman"/>
          <w:sz w:val="24"/>
          <w:szCs w:val="24"/>
          <w:lang w:eastAsia="ar-SA"/>
        </w:rPr>
        <w:t xml:space="preserve">. Oświadczenie </w:t>
      </w:r>
      <w:r w:rsidRPr="00AC4BBC">
        <w:rPr>
          <w:rFonts w:ascii="Times New Roman" w:eastAsia="Times New Roman" w:hAnsi="Times New Roman" w:cs="Times New Roman"/>
          <w:sz w:val="24"/>
          <w:szCs w:val="24"/>
          <w:lang w:eastAsia="ar-SA"/>
        </w:rPr>
        <w:t xml:space="preserve">przekazuje się w postaci elektronicznej opatrzonej kwalifikowanym podpisem elektronicznym przez Wykonawcę (Wykonawców wspólnie ubiegających się o udzielenie zamówienia) lub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((Wykonawców wspólnie ubiegających się o udzielenie zamówienia)) lub przez notariusza. </w:t>
      </w:r>
    </w:p>
    <w:p w14:paraId="27F4C017" w14:textId="22E78E8B" w:rsidR="006E31F8" w:rsidRPr="00AC4BBC" w:rsidRDefault="006E31F8"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pełnomocnictwo – jeśli wymagane do reprezentowania Wykonawcy/ów w przypadku, gdy: </w:t>
      </w:r>
    </w:p>
    <w:p w14:paraId="7379F69D" w14:textId="77777777" w:rsidR="006E31F8" w:rsidRPr="00AC4BBC" w:rsidRDefault="006E31F8" w:rsidP="004F78DF">
      <w:pPr>
        <w:numPr>
          <w:ilvl w:val="0"/>
          <w:numId w:val="18"/>
        </w:numPr>
        <w:tabs>
          <w:tab w:val="left" w:pos="709"/>
        </w:tabs>
        <w:spacing w:before="120" w:after="120" w:line="276" w:lineRule="auto"/>
        <w:ind w:left="2127" w:hanging="284"/>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Wykonawcę reprezentuje pełnomocnik, </w:t>
      </w:r>
    </w:p>
    <w:p w14:paraId="28F6D115" w14:textId="77777777" w:rsidR="006E31F8" w:rsidRPr="00AC4BBC" w:rsidRDefault="006E31F8" w:rsidP="004F78DF">
      <w:pPr>
        <w:numPr>
          <w:ilvl w:val="0"/>
          <w:numId w:val="18"/>
        </w:numPr>
        <w:tabs>
          <w:tab w:val="left" w:pos="709"/>
        </w:tabs>
        <w:spacing w:before="120" w:after="120" w:line="276" w:lineRule="auto"/>
        <w:ind w:left="2127" w:hanging="284"/>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ofertę składają Wykonawcy ubiegający się wspólnie o udzielenie zamówienia publicznego o treści wymaganej w art. 58 ust. 2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(dotyczy również wspólników spółki cywilnej),</w:t>
      </w:r>
    </w:p>
    <w:p w14:paraId="1FBFE9C6" w14:textId="6EBA2732" w:rsidR="006E31F8" w:rsidRPr="00AC4BBC" w:rsidRDefault="006E31F8" w:rsidP="00A61EAF">
      <w:pPr>
        <w:tabs>
          <w:tab w:val="left" w:pos="851"/>
        </w:tabs>
        <w:spacing w:before="120" w:after="120" w:line="276" w:lineRule="auto"/>
        <w:ind w:left="1843"/>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 które musi być złożone w formie elektronicznej tj. przekazane w postaci elektronicznej i podpisane kwalifikowanym podpisem elektronicznym przez mocodawcę lub złożone </w:t>
      </w:r>
      <w:r w:rsidRPr="00AC4BBC">
        <w:rPr>
          <w:rFonts w:ascii="Times New Roman" w:eastAsia="Times New Roman" w:hAnsi="Times New Roman" w:cs="Times New Roman"/>
          <w:bCs/>
          <w:sz w:val="24"/>
          <w:szCs w:val="24"/>
          <w:lang w:eastAsia="ar-SA"/>
        </w:rPr>
        <w:t xml:space="preserve">jako cyfrowe odwzorowanie dokumentu, który został sporządzony w postaci papierowej i opatrzony własnoręcznym podpisem potwierdzające zgodność odwzorowania cyfrowego </w:t>
      </w:r>
      <w:r w:rsidR="00930C4F">
        <w:rPr>
          <w:rFonts w:ascii="Times New Roman" w:eastAsia="Times New Roman" w:hAnsi="Times New Roman" w:cs="Times New Roman"/>
          <w:bCs/>
          <w:sz w:val="24"/>
          <w:szCs w:val="24"/>
          <w:lang w:eastAsia="ar-SA"/>
        </w:rPr>
        <w:br/>
      </w:r>
      <w:r w:rsidRPr="00AC4BBC">
        <w:rPr>
          <w:rFonts w:ascii="Times New Roman" w:eastAsia="Times New Roman" w:hAnsi="Times New Roman" w:cs="Times New Roman"/>
          <w:bCs/>
          <w:sz w:val="24"/>
          <w:szCs w:val="24"/>
          <w:lang w:eastAsia="ar-SA"/>
        </w:rPr>
        <w:t xml:space="preserve">z dokumentem w postaci papierowej; cyfrowe odwzorowanie dokumentu (elektroniczna kopia dokumentu, który został sporządzony w postaci papierowej i opatrzony własnoręcznym podpisem) jest opatrywane kwalifikowanym podpisem elektronicznym przez </w:t>
      </w:r>
      <w:r w:rsidRPr="00AC4BBC">
        <w:rPr>
          <w:rFonts w:ascii="Times New Roman" w:eastAsia="Times New Roman" w:hAnsi="Times New Roman" w:cs="Times New Roman"/>
          <w:sz w:val="24"/>
          <w:szCs w:val="24"/>
          <w:lang w:eastAsia="ar-SA"/>
        </w:rPr>
        <w:t>mocodawcę/ów</w:t>
      </w:r>
      <w:r w:rsidRPr="00AC4BBC">
        <w:rPr>
          <w:rFonts w:ascii="Times New Roman" w:eastAsia="Times New Roman" w:hAnsi="Times New Roman" w:cs="Times New Roman"/>
          <w:bCs/>
          <w:sz w:val="24"/>
          <w:szCs w:val="24"/>
          <w:lang w:eastAsia="ar-SA"/>
        </w:rPr>
        <w:t xml:space="preserve">  lub przez notariusza</w:t>
      </w:r>
    </w:p>
    <w:p w14:paraId="20780DEC" w14:textId="090F4685" w:rsidR="006E31F8" w:rsidRDefault="006E31F8" w:rsidP="004F78DF">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wadium wniesione w innej formie niż pieniądz</w:t>
      </w:r>
      <w:r w:rsidR="00A4369E">
        <w:rPr>
          <w:rFonts w:ascii="Times New Roman" w:eastAsia="Times New Roman" w:hAnsi="Times New Roman" w:cs="Times New Roman"/>
          <w:sz w:val="24"/>
          <w:szCs w:val="24"/>
          <w:lang w:eastAsia="ar-SA"/>
        </w:rPr>
        <w:t>.</w:t>
      </w:r>
      <w:r w:rsidRPr="00AC4BBC">
        <w:rPr>
          <w:rFonts w:ascii="Times New Roman" w:eastAsia="Times New Roman" w:hAnsi="Times New Roman" w:cs="Times New Roman"/>
          <w:sz w:val="24"/>
          <w:szCs w:val="24"/>
          <w:lang w:eastAsia="ar-SA"/>
        </w:rPr>
        <w:t xml:space="preserve"> </w:t>
      </w:r>
    </w:p>
    <w:p w14:paraId="195CD2D1" w14:textId="767E9655" w:rsidR="00756520" w:rsidRPr="00AC4BBC"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 przypadku gdy podmiotowe środki dowodowe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zwane dalej „dokumentami potwierdzającymi umocowanie do reprezentowania”, zostały wystawione przez upoważnione podmioty inne niż Wykonawca, Wykonawca wspólnie ubiegający się </w:t>
      </w:r>
      <w:r w:rsidR="00930C4F">
        <w:rPr>
          <w:rFonts w:ascii="Times New Roman" w:eastAsia="Times New Roman" w:hAnsi="Times New Roman" w:cs="Times New Roman"/>
          <w:sz w:val="24"/>
          <w:szCs w:val="24"/>
          <w:lang w:eastAsia="ar-SA"/>
        </w:rPr>
        <w:br/>
      </w:r>
      <w:r w:rsidRPr="00AC4BBC">
        <w:rPr>
          <w:rFonts w:ascii="Times New Roman" w:eastAsia="Times New Roman" w:hAnsi="Times New Roman" w:cs="Times New Roman"/>
          <w:sz w:val="24"/>
          <w:szCs w:val="24"/>
          <w:lang w:eastAsia="ar-SA"/>
        </w:rPr>
        <w:t xml:space="preserve">o udzielenie zamówienia, Podmiot udostępniający zasoby, zwane dalej „upoważnionymi podmiotami”, jako dokument elektroniczny, przekazuje się ten dokument. </w:t>
      </w:r>
    </w:p>
    <w:p w14:paraId="08F22C1C" w14:textId="77777777" w:rsidR="00756520" w:rsidRPr="00AC4BBC"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2D04A0F" w14:textId="49C79588" w:rsidR="00756520" w:rsidRPr="00D7077B"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Poświadczenia zgodności cyfrowego odwzorowania z dokumentem w postaci papierowej, o którym mowa w </w:t>
      </w:r>
      <w:r w:rsidR="000B267D">
        <w:rPr>
          <w:rFonts w:ascii="Times New Roman" w:eastAsia="Times New Roman" w:hAnsi="Times New Roman" w:cs="Times New Roman"/>
          <w:sz w:val="24"/>
          <w:szCs w:val="24"/>
          <w:lang w:eastAsia="ar-SA"/>
        </w:rPr>
        <w:t xml:space="preserve">pkt </w:t>
      </w:r>
      <w:r w:rsidR="000B267D" w:rsidRPr="00D7077B">
        <w:rPr>
          <w:rFonts w:ascii="Times New Roman" w:eastAsia="Times New Roman" w:hAnsi="Times New Roman" w:cs="Times New Roman"/>
          <w:sz w:val="24"/>
          <w:szCs w:val="24"/>
          <w:lang w:eastAsia="ar-SA"/>
        </w:rPr>
        <w:t>1</w:t>
      </w:r>
      <w:r w:rsidR="00C65007">
        <w:rPr>
          <w:rFonts w:ascii="Times New Roman" w:eastAsia="Times New Roman" w:hAnsi="Times New Roman" w:cs="Times New Roman"/>
          <w:sz w:val="24"/>
          <w:szCs w:val="24"/>
          <w:lang w:eastAsia="ar-SA"/>
        </w:rPr>
        <w:t>6</w:t>
      </w:r>
      <w:r w:rsidR="000B267D" w:rsidRPr="00D7077B">
        <w:rPr>
          <w:rFonts w:ascii="Times New Roman" w:eastAsia="Times New Roman" w:hAnsi="Times New Roman" w:cs="Times New Roman"/>
          <w:sz w:val="24"/>
          <w:szCs w:val="24"/>
          <w:lang w:eastAsia="ar-SA"/>
        </w:rPr>
        <w:t>.8</w:t>
      </w:r>
      <w:r w:rsidRPr="00D7077B">
        <w:rPr>
          <w:rFonts w:ascii="Times New Roman" w:eastAsia="Times New Roman" w:hAnsi="Times New Roman" w:cs="Times New Roman"/>
          <w:sz w:val="24"/>
          <w:szCs w:val="24"/>
          <w:lang w:eastAsia="ar-SA"/>
        </w:rPr>
        <w:t xml:space="preserve">  dokonuje w przypadku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66DAF2EA" w14:textId="392872FE" w:rsidR="00756520" w:rsidRPr="00D7077B"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Poświadczenia zgodności cyfrowego odwzorowania z dokumentem w postaci papierowej, o którym mowa w </w:t>
      </w:r>
      <w:r w:rsidR="007366A1" w:rsidRPr="00D7077B">
        <w:rPr>
          <w:rFonts w:ascii="Times New Roman" w:eastAsia="Times New Roman" w:hAnsi="Times New Roman" w:cs="Times New Roman"/>
          <w:sz w:val="24"/>
          <w:szCs w:val="24"/>
          <w:lang w:eastAsia="ar-SA"/>
        </w:rPr>
        <w:t xml:space="preserve">pkt </w:t>
      </w:r>
      <w:r w:rsidR="00D7077B">
        <w:rPr>
          <w:rFonts w:ascii="Times New Roman" w:eastAsia="Times New Roman" w:hAnsi="Times New Roman" w:cs="Times New Roman"/>
          <w:sz w:val="24"/>
          <w:szCs w:val="24"/>
          <w:lang w:eastAsia="ar-SA"/>
        </w:rPr>
        <w:t>18.8</w:t>
      </w:r>
      <w:r w:rsidRPr="00D7077B">
        <w:rPr>
          <w:rFonts w:ascii="Times New Roman" w:eastAsia="Times New Roman" w:hAnsi="Times New Roman" w:cs="Times New Roman"/>
          <w:sz w:val="24"/>
          <w:szCs w:val="24"/>
          <w:lang w:eastAsia="ar-SA"/>
        </w:rPr>
        <w:t>, może dokonać również notariusz.</w:t>
      </w:r>
    </w:p>
    <w:p w14:paraId="534B27FC" w14:textId="4A251E65" w:rsidR="00756520" w:rsidRPr="00AC4BBC"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 Przez cyfrowe odwzorowanie, o którym mowa w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w:t>
      </w:r>
      <w:r w:rsidR="00C65007">
        <w:rPr>
          <w:rFonts w:ascii="Times New Roman" w:eastAsia="Times New Roman" w:hAnsi="Times New Roman" w:cs="Times New Roman"/>
          <w:sz w:val="24"/>
          <w:szCs w:val="24"/>
          <w:lang w:eastAsia="ar-SA"/>
        </w:rPr>
        <w:t>6</w:t>
      </w:r>
      <w:r w:rsidR="007366A1" w:rsidRPr="00D7077B">
        <w:rPr>
          <w:rFonts w:ascii="Times New Roman" w:eastAsia="Times New Roman" w:hAnsi="Times New Roman" w:cs="Times New Roman"/>
          <w:sz w:val="24"/>
          <w:szCs w:val="24"/>
          <w:lang w:eastAsia="ar-SA"/>
        </w:rPr>
        <w:t>.8</w:t>
      </w:r>
      <w:r w:rsidRPr="00D7077B">
        <w:rPr>
          <w:rFonts w:ascii="Times New Roman" w:eastAsia="Times New Roman" w:hAnsi="Times New Roman" w:cs="Times New Roman"/>
          <w:sz w:val="24"/>
          <w:szCs w:val="24"/>
          <w:lang w:eastAsia="ar-SA"/>
        </w:rPr>
        <w:t>-</w:t>
      </w:r>
      <w:r w:rsidR="007366A1" w:rsidRPr="00D7077B">
        <w:rPr>
          <w:rFonts w:ascii="Times New Roman" w:eastAsia="Times New Roman" w:hAnsi="Times New Roman" w:cs="Times New Roman"/>
          <w:sz w:val="24"/>
          <w:szCs w:val="24"/>
          <w:lang w:eastAsia="ar-SA"/>
        </w:rPr>
        <w:t>1</w:t>
      </w:r>
      <w:r w:rsidR="00C65007">
        <w:rPr>
          <w:rFonts w:ascii="Times New Roman" w:eastAsia="Times New Roman" w:hAnsi="Times New Roman" w:cs="Times New Roman"/>
          <w:sz w:val="24"/>
          <w:szCs w:val="24"/>
          <w:lang w:eastAsia="ar-SA"/>
        </w:rPr>
        <w:t>6</w:t>
      </w:r>
      <w:r w:rsidR="007366A1" w:rsidRPr="00D7077B">
        <w:rPr>
          <w:rFonts w:ascii="Times New Roman" w:eastAsia="Times New Roman" w:hAnsi="Times New Roman" w:cs="Times New Roman"/>
          <w:sz w:val="24"/>
          <w:szCs w:val="24"/>
          <w:lang w:eastAsia="ar-SA"/>
        </w:rPr>
        <w:t>.10</w:t>
      </w:r>
      <w:r w:rsidRPr="00D7077B">
        <w:rPr>
          <w:rFonts w:ascii="Times New Roman" w:eastAsia="Times New Roman" w:hAnsi="Times New Roman" w:cs="Times New Roman"/>
          <w:sz w:val="24"/>
          <w:szCs w:val="24"/>
          <w:lang w:eastAsia="ar-SA"/>
        </w:rPr>
        <w:t xml:space="preserve"> oraz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w:t>
      </w:r>
      <w:r w:rsidR="00C65007">
        <w:rPr>
          <w:rFonts w:ascii="Times New Roman" w:eastAsia="Times New Roman" w:hAnsi="Times New Roman" w:cs="Times New Roman"/>
          <w:sz w:val="24"/>
          <w:szCs w:val="24"/>
          <w:lang w:eastAsia="ar-SA"/>
        </w:rPr>
        <w:t>6</w:t>
      </w:r>
      <w:r w:rsidR="007366A1" w:rsidRPr="00D7077B">
        <w:rPr>
          <w:rFonts w:ascii="Times New Roman" w:eastAsia="Times New Roman" w:hAnsi="Times New Roman" w:cs="Times New Roman"/>
          <w:sz w:val="24"/>
          <w:szCs w:val="24"/>
          <w:lang w:eastAsia="ar-SA"/>
        </w:rPr>
        <w:t>.13</w:t>
      </w:r>
      <w:r w:rsidRPr="00D7077B">
        <w:rPr>
          <w:rFonts w:ascii="Times New Roman" w:eastAsia="Times New Roman" w:hAnsi="Times New Roman" w:cs="Times New Roman"/>
          <w:sz w:val="24"/>
          <w:szCs w:val="24"/>
          <w:lang w:eastAsia="ar-SA"/>
        </w:rPr>
        <w:t>-</w:t>
      </w:r>
      <w:r w:rsidR="007366A1" w:rsidRPr="00D7077B">
        <w:rPr>
          <w:rFonts w:ascii="Times New Roman" w:eastAsia="Times New Roman" w:hAnsi="Times New Roman" w:cs="Times New Roman"/>
          <w:sz w:val="24"/>
          <w:szCs w:val="24"/>
          <w:lang w:eastAsia="ar-SA"/>
        </w:rPr>
        <w:t>1</w:t>
      </w:r>
      <w:r w:rsidR="00C65007">
        <w:rPr>
          <w:rFonts w:ascii="Times New Roman" w:eastAsia="Times New Roman" w:hAnsi="Times New Roman" w:cs="Times New Roman"/>
          <w:sz w:val="24"/>
          <w:szCs w:val="24"/>
          <w:lang w:eastAsia="ar-SA"/>
        </w:rPr>
        <w:t>6</w:t>
      </w:r>
      <w:r w:rsidR="007366A1" w:rsidRPr="00D7077B">
        <w:rPr>
          <w:rFonts w:ascii="Times New Roman" w:eastAsia="Times New Roman" w:hAnsi="Times New Roman" w:cs="Times New Roman"/>
          <w:sz w:val="24"/>
          <w:szCs w:val="24"/>
          <w:lang w:eastAsia="ar-SA"/>
        </w:rPr>
        <w:t>.15</w:t>
      </w:r>
      <w:r w:rsidRPr="00D7077B">
        <w:rPr>
          <w:rFonts w:ascii="Times New Roman" w:eastAsia="Times New Roman" w:hAnsi="Times New Roman" w:cs="Times New Roman"/>
          <w:sz w:val="24"/>
          <w:szCs w:val="24"/>
          <w:lang w:eastAsia="ar-SA"/>
        </w:rPr>
        <w:t>, należy rozumieć dokument elektroniczny będący kopią elektroniczną treści zapisanej w postaci papierowej, umożliwiający zapoznanie się z tą treścią i jej zrozumienie, bez konieczności bezpośredniego dostępu do orygin</w:t>
      </w:r>
      <w:r w:rsidRPr="00AC4BBC">
        <w:rPr>
          <w:rFonts w:ascii="Times New Roman" w:eastAsia="Times New Roman" w:hAnsi="Times New Roman" w:cs="Times New Roman"/>
          <w:sz w:val="24"/>
          <w:szCs w:val="24"/>
          <w:lang w:eastAsia="ar-SA"/>
        </w:rPr>
        <w:t>ału.</w:t>
      </w:r>
    </w:p>
    <w:p w14:paraId="46D5DA84" w14:textId="715A2DBE" w:rsidR="00756520" w:rsidRPr="00AC4BBC"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Podmiotowe środki dowodowe, w tym  oświadczenie, o którym mowa w art. 117 ust. 4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oraz zobowiązanie Podmiotu udostępniającego zasoby, niewystawione przez upoważnione podmioty, oraz pełnomocnictwo przekazuje się </w:t>
      </w:r>
      <w:r w:rsidR="00930C4F">
        <w:rPr>
          <w:rFonts w:ascii="Times New Roman" w:eastAsia="Times New Roman" w:hAnsi="Times New Roman" w:cs="Times New Roman"/>
          <w:sz w:val="24"/>
          <w:szCs w:val="24"/>
          <w:lang w:eastAsia="ar-SA"/>
        </w:rPr>
        <w:br/>
      </w:r>
      <w:r w:rsidRPr="00AC4BBC">
        <w:rPr>
          <w:rFonts w:ascii="Times New Roman" w:eastAsia="Times New Roman" w:hAnsi="Times New Roman" w:cs="Times New Roman"/>
          <w:sz w:val="24"/>
          <w:szCs w:val="24"/>
          <w:lang w:eastAsia="ar-SA"/>
        </w:rPr>
        <w:t>w postaci elektronicznej i opatruje się kwalifikowanym podpisem elektronicznym.</w:t>
      </w:r>
    </w:p>
    <w:p w14:paraId="7A5723DD" w14:textId="2B99BD66" w:rsidR="00756520" w:rsidRPr="00AC4BBC"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 przypadku gdy podmiotowe środki dowodowe w tym  oświadczenie, </w:t>
      </w:r>
      <w:r w:rsidR="00930C4F">
        <w:rPr>
          <w:rFonts w:ascii="Times New Roman" w:eastAsia="Times New Roman" w:hAnsi="Times New Roman" w:cs="Times New Roman"/>
          <w:sz w:val="24"/>
          <w:szCs w:val="24"/>
          <w:lang w:eastAsia="ar-SA"/>
        </w:rPr>
        <w:br/>
      </w:r>
      <w:r w:rsidRPr="00AC4BBC">
        <w:rPr>
          <w:rFonts w:ascii="Times New Roman" w:eastAsia="Times New Roman" w:hAnsi="Times New Roman" w:cs="Times New Roman"/>
          <w:sz w:val="24"/>
          <w:szCs w:val="24"/>
          <w:lang w:eastAsia="ar-SA"/>
        </w:rPr>
        <w:t xml:space="preserve">o którym mowa w art. 117 ust. 4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A1C2186" w14:textId="1B54B4B6" w:rsidR="006E31F8" w:rsidRPr="00AC4BBC"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Poświadczenia zgodności cyfrowego odwzorowania z dokumentem w postaci papierowej, o którym mowa w </w:t>
      </w:r>
      <w:r w:rsidR="007366A1">
        <w:rPr>
          <w:rFonts w:ascii="Times New Roman" w:eastAsia="Times New Roman" w:hAnsi="Times New Roman" w:cs="Times New Roman"/>
          <w:sz w:val="24"/>
          <w:szCs w:val="24"/>
          <w:lang w:eastAsia="ar-SA"/>
        </w:rPr>
        <w:t>pkt.</w:t>
      </w:r>
      <w:r w:rsidR="007366A1" w:rsidRPr="00D7077B">
        <w:rPr>
          <w:rFonts w:ascii="Times New Roman" w:eastAsia="Times New Roman" w:hAnsi="Times New Roman" w:cs="Times New Roman"/>
          <w:sz w:val="24"/>
          <w:szCs w:val="24"/>
          <w:lang w:eastAsia="ar-SA"/>
        </w:rPr>
        <w:t>1</w:t>
      </w:r>
      <w:r w:rsidR="00C65007">
        <w:rPr>
          <w:rFonts w:ascii="Times New Roman" w:eastAsia="Times New Roman" w:hAnsi="Times New Roman" w:cs="Times New Roman"/>
          <w:sz w:val="24"/>
          <w:szCs w:val="24"/>
          <w:lang w:eastAsia="ar-SA"/>
        </w:rPr>
        <w:t>6</w:t>
      </w:r>
      <w:r w:rsidR="007366A1" w:rsidRPr="00D7077B">
        <w:rPr>
          <w:rFonts w:ascii="Times New Roman" w:eastAsia="Times New Roman" w:hAnsi="Times New Roman" w:cs="Times New Roman"/>
          <w:sz w:val="24"/>
          <w:szCs w:val="24"/>
          <w:lang w:eastAsia="ar-SA"/>
        </w:rPr>
        <w:t>.13</w:t>
      </w:r>
      <w:r w:rsidRPr="00D7077B">
        <w:rPr>
          <w:rFonts w:ascii="Times New Roman" w:eastAsia="Times New Roman" w:hAnsi="Times New Roman" w:cs="Times New Roman"/>
          <w:sz w:val="24"/>
          <w:szCs w:val="24"/>
          <w:lang w:eastAsia="ar-SA"/>
        </w:rPr>
        <w:t xml:space="preserve"> dokonuje </w:t>
      </w:r>
      <w:r w:rsidRPr="00AC4BBC">
        <w:rPr>
          <w:rFonts w:ascii="Times New Roman" w:eastAsia="Times New Roman" w:hAnsi="Times New Roman" w:cs="Times New Roman"/>
          <w:sz w:val="24"/>
          <w:szCs w:val="24"/>
          <w:lang w:eastAsia="ar-SA"/>
        </w:rPr>
        <w:t xml:space="preserve">w przypadku: </w:t>
      </w:r>
    </w:p>
    <w:p w14:paraId="48D799F6" w14:textId="77777777" w:rsidR="00756520" w:rsidRPr="00AC4BBC" w:rsidRDefault="006E31F8" w:rsidP="004F78DF">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podmiotowych środków dowodowych - odpowiednio Wykonawca, Wykonawca wspólnie ubiegający się o udzielenie zamówienia, Podmiot udostępniający zasoby, w zakresie podmiotowych środków dowodowych, które każdego z nich dotyczą;</w:t>
      </w:r>
    </w:p>
    <w:p w14:paraId="7C487728" w14:textId="77777777" w:rsidR="00756520" w:rsidRPr="00AC4BBC" w:rsidRDefault="006E31F8" w:rsidP="004F78DF">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oświadczenia, o którym mowa w art. 117 ust. 4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lub zobowiązania Podmiotu udostępniającego zasoby – odpowiednio Wykonawca lub Wykonawca wspólnie ubiegający się o udzielenie zamówienia; </w:t>
      </w:r>
    </w:p>
    <w:p w14:paraId="349C6F08" w14:textId="5BDE5AA6" w:rsidR="006E31F8" w:rsidRPr="00AC4BBC" w:rsidRDefault="006E31F8" w:rsidP="004F78DF">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pełnomocnictwa – mocodawca.</w:t>
      </w:r>
    </w:p>
    <w:p w14:paraId="0154E31D" w14:textId="33E46C4B" w:rsidR="00756520" w:rsidRPr="00AC4BBC" w:rsidRDefault="006E31F8" w:rsidP="00C65007">
      <w:pPr>
        <w:pStyle w:val="Akapitzlist"/>
        <w:numPr>
          <w:ilvl w:val="1"/>
          <w:numId w:val="39"/>
        </w:numPr>
        <w:tabs>
          <w:tab w:val="left" w:pos="709"/>
        </w:tabs>
        <w:spacing w:before="120" w:after="120" w:line="276" w:lineRule="auto"/>
        <w:ind w:left="993" w:hanging="633"/>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Poświadczenia zgodności cyfrowego odwzorowania z dokumentem w postaci papierowej, o którym mowa w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w:t>
      </w:r>
      <w:r w:rsidR="00C65007">
        <w:rPr>
          <w:rFonts w:ascii="Times New Roman" w:eastAsia="Times New Roman" w:hAnsi="Times New Roman" w:cs="Times New Roman"/>
          <w:sz w:val="24"/>
          <w:szCs w:val="24"/>
          <w:lang w:eastAsia="ar-SA"/>
        </w:rPr>
        <w:t>6</w:t>
      </w:r>
      <w:r w:rsidR="007366A1" w:rsidRPr="00D7077B">
        <w:rPr>
          <w:rFonts w:ascii="Times New Roman" w:eastAsia="Times New Roman" w:hAnsi="Times New Roman" w:cs="Times New Roman"/>
          <w:sz w:val="24"/>
          <w:szCs w:val="24"/>
          <w:lang w:eastAsia="ar-SA"/>
        </w:rPr>
        <w:t>.13.</w:t>
      </w:r>
      <w:r w:rsidRPr="00D7077B">
        <w:rPr>
          <w:rFonts w:ascii="Times New Roman" w:eastAsia="Times New Roman" w:hAnsi="Times New Roman" w:cs="Times New Roman"/>
          <w:sz w:val="24"/>
          <w:szCs w:val="24"/>
          <w:lang w:eastAsia="ar-SA"/>
        </w:rPr>
        <w:t xml:space="preserve"> </w:t>
      </w:r>
      <w:r w:rsidRPr="00AC4BBC">
        <w:rPr>
          <w:rFonts w:ascii="Times New Roman" w:eastAsia="Times New Roman" w:hAnsi="Times New Roman" w:cs="Times New Roman"/>
          <w:sz w:val="24"/>
          <w:szCs w:val="24"/>
          <w:lang w:eastAsia="ar-SA"/>
        </w:rPr>
        <w:t>może dokonać również notariusz.</w:t>
      </w:r>
    </w:p>
    <w:p w14:paraId="7064DD42" w14:textId="77777777" w:rsidR="00756520" w:rsidRPr="00AC4BBC" w:rsidRDefault="006E31F8" w:rsidP="00C65007">
      <w:pPr>
        <w:pStyle w:val="Akapitzlist"/>
        <w:numPr>
          <w:ilvl w:val="1"/>
          <w:numId w:val="39"/>
        </w:numPr>
        <w:tabs>
          <w:tab w:val="left" w:pos="709"/>
        </w:tabs>
        <w:spacing w:before="120" w:after="120" w:line="276" w:lineRule="auto"/>
        <w:ind w:left="993" w:hanging="633"/>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jest równoznaczne z opatrzeniem wszystkich dokumentów zawartych w tym pliku podpisem kwalifikowanym.</w:t>
      </w:r>
    </w:p>
    <w:p w14:paraId="079FD98F" w14:textId="77777777" w:rsidR="00756520" w:rsidRPr="00AC4BBC" w:rsidRDefault="006E31F8" w:rsidP="00C65007">
      <w:pPr>
        <w:pStyle w:val="Akapitzlist"/>
        <w:numPr>
          <w:ilvl w:val="1"/>
          <w:numId w:val="39"/>
        </w:numPr>
        <w:tabs>
          <w:tab w:val="left" w:pos="709"/>
        </w:tabs>
        <w:spacing w:before="120" w:after="120" w:line="276" w:lineRule="auto"/>
        <w:ind w:left="993" w:hanging="633"/>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 przypadku, gdy oferta nie zostanie zaszyfrowana Zamawiający nie odpowiada za ewentualne zapoznanie się z jej  treścią przed terminem jej otwarcia.</w:t>
      </w:r>
    </w:p>
    <w:p w14:paraId="73089C50" w14:textId="6E211E9A" w:rsidR="006E31F8" w:rsidRPr="00AC4BBC" w:rsidRDefault="006E31F8" w:rsidP="00C65007">
      <w:pPr>
        <w:pStyle w:val="Akapitzlist"/>
        <w:numPr>
          <w:ilvl w:val="1"/>
          <w:numId w:val="39"/>
        </w:numPr>
        <w:tabs>
          <w:tab w:val="left" w:pos="851"/>
        </w:tabs>
        <w:spacing w:before="120" w:after="120" w:line="276" w:lineRule="auto"/>
        <w:ind w:left="993" w:hanging="633"/>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bCs/>
          <w:sz w:val="24"/>
          <w:szCs w:val="24"/>
          <w:lang w:eastAsia="ar-SA"/>
        </w:rPr>
        <w:t xml:space="preserve">Oferty udostępnia się od chwili ich otwarcia </w:t>
      </w:r>
      <w:r w:rsidRPr="00AC4BBC">
        <w:rPr>
          <w:rFonts w:ascii="Times New Roman" w:eastAsia="Times New Roman" w:hAnsi="Times New Roman" w:cs="Times New Roman"/>
          <w:bCs/>
          <w:sz w:val="24"/>
          <w:szCs w:val="24"/>
          <w:u w:val="single"/>
          <w:lang w:eastAsia="ar-SA"/>
        </w:rPr>
        <w:t>z wyjątkiem informacji</w:t>
      </w:r>
      <w:r w:rsidRPr="00AC4BBC">
        <w:rPr>
          <w:rFonts w:ascii="Times New Roman" w:eastAsia="Times New Roman" w:hAnsi="Times New Roman" w:cs="Times New Roman"/>
          <w:bCs/>
          <w:sz w:val="24"/>
          <w:szCs w:val="24"/>
          <w:lang w:eastAsia="ar-SA"/>
        </w:rPr>
        <w:t xml:space="preserve"> stanowiących tajemnicę przedsiębiorstwa w rozumieniu przepisów o zwalczaniu nieuczciwej konkurencji, jeśli Wykonawca wraz z przekazaniem tych informacji, zastrzegł, że nie mogą one być udostępniane oraz wykazał, iż zastrzeżone informacje stanowią tajemnice przedsiębiorstwa.  </w:t>
      </w:r>
    </w:p>
    <w:p w14:paraId="4BB66AE7" w14:textId="4403B0C5" w:rsidR="00B478BE" w:rsidRDefault="00EE3A93" w:rsidP="00C65007">
      <w:pPr>
        <w:pStyle w:val="Akapitzlist"/>
        <w:numPr>
          <w:ilvl w:val="1"/>
          <w:numId w:val="39"/>
        </w:numPr>
        <w:suppressAutoHyphens w:val="0"/>
        <w:spacing w:before="240" w:after="0" w:line="276" w:lineRule="auto"/>
        <w:ind w:left="993" w:right="23" w:hanging="567"/>
        <w:contextualSpacing w:val="0"/>
        <w:jc w:val="both"/>
        <w:rPr>
          <w:rFonts w:ascii="Times New Roman" w:eastAsia="Times New Roman" w:hAnsi="Times New Roman" w:cs="Times New Roman"/>
          <w:sz w:val="24"/>
          <w:szCs w:val="24"/>
          <w:lang w:eastAsia="pl-PL"/>
        </w:rPr>
      </w:pPr>
      <w:r w:rsidRPr="00AC4BBC">
        <w:rPr>
          <w:rFonts w:ascii="Times New Roman" w:eastAsia="Times New Roman" w:hAnsi="Times New Roman" w:cs="Times New Roman"/>
          <w:sz w:val="24"/>
          <w:szCs w:val="24"/>
          <w:lang w:eastAsia="pl-PL"/>
        </w:rPr>
        <w:t xml:space="preserve"> </w:t>
      </w:r>
      <w:r w:rsidR="00E07269" w:rsidRPr="00AC4BBC">
        <w:rPr>
          <w:rFonts w:ascii="Times New Roman" w:eastAsia="Times New Roman" w:hAnsi="Times New Roman" w:cs="Times New Roman"/>
          <w:sz w:val="24"/>
          <w:szCs w:val="24"/>
          <w:lang w:eastAsia="pl-PL"/>
        </w:rPr>
        <w:t xml:space="preserve">Wszystkie koszty związane z uczestnictwem w postępowaniu, w szczególności </w:t>
      </w:r>
      <w:r w:rsidR="00930C4F">
        <w:rPr>
          <w:rFonts w:ascii="Times New Roman" w:eastAsia="Times New Roman" w:hAnsi="Times New Roman" w:cs="Times New Roman"/>
          <w:sz w:val="24"/>
          <w:szCs w:val="24"/>
          <w:lang w:eastAsia="pl-PL"/>
        </w:rPr>
        <w:br/>
      </w:r>
      <w:r w:rsidR="00E07269" w:rsidRPr="00AC4BBC">
        <w:rPr>
          <w:rFonts w:ascii="Times New Roman" w:eastAsia="Times New Roman" w:hAnsi="Times New Roman" w:cs="Times New Roman"/>
          <w:sz w:val="24"/>
          <w:szCs w:val="24"/>
          <w:lang w:eastAsia="pl-PL"/>
        </w:rPr>
        <w:t>z przygotowaniem i złożeniem oferty ponosi Wykonawca składający ofertę. Zamawiający nie przewiduje zwrotu kosztów udziału w postępowaniu.</w:t>
      </w:r>
    </w:p>
    <w:p w14:paraId="114EBC4B" w14:textId="77777777" w:rsidR="00C65007" w:rsidRPr="00AC4BBC" w:rsidRDefault="00C65007" w:rsidP="00C65007">
      <w:pPr>
        <w:pStyle w:val="Akapitzlist"/>
        <w:suppressAutoHyphens w:val="0"/>
        <w:spacing w:before="240" w:after="0" w:line="240" w:lineRule="auto"/>
        <w:ind w:left="993" w:right="23"/>
        <w:contextualSpacing w:val="0"/>
        <w:jc w:val="both"/>
        <w:rPr>
          <w:rFonts w:ascii="Times New Roman" w:eastAsia="Times New Roman" w:hAnsi="Times New Roman" w:cs="Times New Roman"/>
          <w:sz w:val="24"/>
          <w:szCs w:val="24"/>
          <w:lang w:eastAsia="pl-PL"/>
        </w:rPr>
      </w:pPr>
    </w:p>
    <w:p w14:paraId="3CD50A68" w14:textId="256BC00B" w:rsidR="00B573EE" w:rsidRPr="00C65007" w:rsidRDefault="00B573EE" w:rsidP="00C65007">
      <w:pPr>
        <w:pStyle w:val="Akapitzlist"/>
        <w:numPr>
          <w:ilvl w:val="0"/>
          <w:numId w:val="39"/>
        </w:numPr>
        <w:spacing w:before="360" w:after="240" w:line="276" w:lineRule="auto"/>
        <w:jc w:val="both"/>
        <w:rPr>
          <w:rFonts w:ascii="Times New Roman" w:eastAsia="Times New Roman" w:hAnsi="Times New Roman" w:cs="Times New Roman"/>
          <w:sz w:val="24"/>
          <w:szCs w:val="24"/>
          <w:lang w:eastAsia="ar-SA"/>
        </w:rPr>
      </w:pPr>
      <w:r w:rsidRPr="00C65007">
        <w:rPr>
          <w:rFonts w:ascii="Times New Roman" w:eastAsia="Times New Roman" w:hAnsi="Times New Roman" w:cs="Times New Roman"/>
          <w:b/>
          <w:bCs/>
          <w:sz w:val="26"/>
          <w:szCs w:val="26"/>
          <w:lang w:eastAsia="ar-SA"/>
        </w:rPr>
        <w:t>Tajemnica przedsiębiorstwa</w:t>
      </w:r>
      <w:r w:rsidRPr="00C65007">
        <w:rPr>
          <w:rFonts w:ascii="Times New Roman" w:eastAsia="Times New Roman" w:hAnsi="Times New Roman" w:cs="Times New Roman"/>
          <w:sz w:val="24"/>
          <w:szCs w:val="24"/>
          <w:lang w:eastAsia="ar-SA"/>
        </w:rPr>
        <w:t>:</w:t>
      </w:r>
    </w:p>
    <w:p w14:paraId="0A0F41F9" w14:textId="77777777" w:rsidR="00C65007" w:rsidRDefault="00B573EE" w:rsidP="00C65007">
      <w:pPr>
        <w:pStyle w:val="Akapitzlist"/>
        <w:numPr>
          <w:ilvl w:val="1"/>
          <w:numId w:val="39"/>
        </w:numPr>
        <w:spacing w:after="120" w:line="276" w:lineRule="auto"/>
        <w:jc w:val="both"/>
        <w:rPr>
          <w:rFonts w:ascii="Times New Roman" w:eastAsia="Times New Roman" w:hAnsi="Times New Roman" w:cs="Times New Roman"/>
          <w:sz w:val="24"/>
          <w:szCs w:val="24"/>
          <w:lang w:eastAsia="ar-SA"/>
        </w:rPr>
      </w:pPr>
      <w:r w:rsidRPr="00C65007">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4B270391" w14:textId="0662A488" w:rsidR="00AC4BBC" w:rsidRPr="00C65007" w:rsidRDefault="00B573EE" w:rsidP="00C65007">
      <w:pPr>
        <w:pStyle w:val="Akapitzlist"/>
        <w:numPr>
          <w:ilvl w:val="1"/>
          <w:numId w:val="39"/>
        </w:numPr>
        <w:spacing w:after="120" w:line="276" w:lineRule="auto"/>
        <w:jc w:val="both"/>
        <w:rPr>
          <w:rFonts w:ascii="Times New Roman" w:eastAsia="Times New Roman" w:hAnsi="Times New Roman" w:cs="Times New Roman"/>
          <w:sz w:val="24"/>
          <w:szCs w:val="24"/>
          <w:lang w:eastAsia="ar-SA"/>
        </w:rPr>
      </w:pPr>
      <w:r w:rsidRPr="00C65007">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40045357" w14:textId="77777777" w:rsidR="00AC4BBC" w:rsidRPr="00AC4BBC" w:rsidRDefault="00B573EE" w:rsidP="00C65007">
      <w:pPr>
        <w:pStyle w:val="Akapitzlist"/>
        <w:numPr>
          <w:ilvl w:val="1"/>
          <w:numId w:val="39"/>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14AC98DA" w14:textId="77777777" w:rsidR="00AC4BBC" w:rsidRDefault="00B573EE" w:rsidP="00C65007">
      <w:pPr>
        <w:pStyle w:val="Akapitzlist"/>
        <w:numPr>
          <w:ilvl w:val="1"/>
          <w:numId w:val="39"/>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w:t>
      </w:r>
    </w:p>
    <w:p w14:paraId="04779DCE" w14:textId="1A67A188" w:rsidR="00B573EE" w:rsidRPr="00AC4BBC" w:rsidRDefault="005D2E61" w:rsidP="00C65007">
      <w:pPr>
        <w:pStyle w:val="Akapitzlist"/>
        <w:numPr>
          <w:ilvl w:val="1"/>
          <w:numId w:val="39"/>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w:t>
      </w:r>
      <w:r w:rsidR="00B573EE" w:rsidRPr="00AC4BBC">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431E4117" w:rsidR="00B573EE" w:rsidRPr="00C65007" w:rsidRDefault="00B573EE" w:rsidP="00C65007">
      <w:pPr>
        <w:pStyle w:val="Akapitzlist"/>
        <w:numPr>
          <w:ilvl w:val="0"/>
          <w:numId w:val="39"/>
        </w:numPr>
        <w:spacing w:before="360" w:after="240" w:line="276" w:lineRule="auto"/>
        <w:jc w:val="both"/>
        <w:rPr>
          <w:rFonts w:ascii="Times New Roman" w:eastAsia="Times New Roman" w:hAnsi="Times New Roman" w:cs="Times New Roman"/>
          <w:b/>
          <w:sz w:val="26"/>
          <w:szCs w:val="26"/>
          <w:lang w:eastAsia="ar-SA"/>
        </w:rPr>
      </w:pPr>
      <w:r w:rsidRPr="00C65007">
        <w:rPr>
          <w:rFonts w:ascii="Times New Roman" w:eastAsia="Times New Roman" w:hAnsi="Times New Roman" w:cs="Times New Roman"/>
          <w:b/>
          <w:sz w:val="26"/>
          <w:szCs w:val="26"/>
          <w:lang w:eastAsia="ar-SA"/>
        </w:rPr>
        <w:t>Wycofanie oferty</w:t>
      </w:r>
    </w:p>
    <w:p w14:paraId="2C5596BF" w14:textId="77777777" w:rsidR="00C65007" w:rsidRDefault="00B573EE" w:rsidP="00C65007">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C65007">
        <w:rPr>
          <w:rFonts w:ascii="Times New Roman" w:eastAsia="Times New Roman" w:hAnsi="Times New Roman" w:cs="Times New Roman"/>
          <w:sz w:val="24"/>
          <w:szCs w:val="24"/>
          <w:lang w:eastAsia="ar-SA"/>
        </w:rPr>
        <w:t>Wykonawca może przed upływem terminu do składania ofert wycofać ofertę za pośrednictwem</w:t>
      </w:r>
      <w:r w:rsidRPr="00C65007">
        <w:rPr>
          <w:rFonts w:ascii="Times New Roman" w:eastAsia="Times New Roman" w:hAnsi="Times New Roman" w:cs="Times New Roman"/>
          <w:b/>
          <w:sz w:val="24"/>
          <w:szCs w:val="24"/>
          <w:lang w:eastAsia="ar-SA"/>
        </w:rPr>
        <w:t xml:space="preserve"> </w:t>
      </w:r>
      <w:r w:rsidRPr="00C65007">
        <w:rPr>
          <w:rFonts w:ascii="Times New Roman" w:eastAsia="Times New Roman" w:hAnsi="Times New Roman" w:cs="Times New Roman"/>
          <w:b/>
          <w:i/>
          <w:iCs/>
          <w:sz w:val="24"/>
          <w:szCs w:val="24"/>
          <w:lang w:eastAsia="ar-SA"/>
        </w:rPr>
        <w:t>„Formularza</w:t>
      </w:r>
      <w:r w:rsidRPr="00C65007">
        <w:rPr>
          <w:rFonts w:ascii="Times New Roman" w:eastAsia="Times New Roman" w:hAnsi="Times New Roman" w:cs="Times New Roman"/>
          <w:i/>
          <w:iCs/>
          <w:sz w:val="24"/>
          <w:szCs w:val="24"/>
          <w:lang w:eastAsia="ar-SA"/>
        </w:rPr>
        <w:t xml:space="preserve"> </w:t>
      </w:r>
      <w:r w:rsidRPr="00C65007">
        <w:rPr>
          <w:rFonts w:ascii="Times New Roman" w:eastAsia="Times New Roman" w:hAnsi="Times New Roman" w:cs="Times New Roman"/>
          <w:b/>
          <w:i/>
          <w:iCs/>
          <w:sz w:val="24"/>
          <w:szCs w:val="24"/>
          <w:lang w:eastAsia="ar-SA"/>
        </w:rPr>
        <w:t>do złożenia, zmiany, wycofania oferty lub wniosku”</w:t>
      </w:r>
      <w:r w:rsidRPr="00C65007">
        <w:rPr>
          <w:rFonts w:ascii="Times New Roman" w:eastAsia="Times New Roman" w:hAnsi="Times New Roman" w:cs="Times New Roman"/>
          <w:sz w:val="24"/>
          <w:szCs w:val="24"/>
          <w:lang w:eastAsia="ar-SA"/>
        </w:rPr>
        <w:t xml:space="preserve"> dostępnego na </w:t>
      </w:r>
      <w:proofErr w:type="spellStart"/>
      <w:r w:rsidRPr="00C65007">
        <w:rPr>
          <w:rFonts w:ascii="Times New Roman" w:eastAsia="Times New Roman" w:hAnsi="Times New Roman" w:cs="Times New Roman"/>
          <w:sz w:val="24"/>
          <w:szCs w:val="24"/>
          <w:lang w:eastAsia="ar-SA"/>
        </w:rPr>
        <w:t>ePUAP</w:t>
      </w:r>
      <w:proofErr w:type="spellEnd"/>
      <w:r w:rsidRPr="00C65007">
        <w:rPr>
          <w:rFonts w:ascii="Times New Roman" w:eastAsia="Times New Roman" w:hAnsi="Times New Roman" w:cs="Times New Roman"/>
          <w:sz w:val="24"/>
          <w:szCs w:val="24"/>
          <w:lang w:eastAsia="ar-SA"/>
        </w:rPr>
        <w:t xml:space="preserve"> i udostępnionego również na </w:t>
      </w:r>
      <w:proofErr w:type="spellStart"/>
      <w:r w:rsidRPr="00C65007">
        <w:rPr>
          <w:rFonts w:ascii="Times New Roman" w:eastAsia="Times New Roman" w:hAnsi="Times New Roman" w:cs="Times New Roman"/>
          <w:sz w:val="24"/>
          <w:szCs w:val="24"/>
          <w:lang w:eastAsia="ar-SA"/>
        </w:rPr>
        <w:t>miniPortalu</w:t>
      </w:r>
      <w:proofErr w:type="spellEnd"/>
      <w:r w:rsidRPr="00C65007">
        <w:rPr>
          <w:rFonts w:ascii="Times New Roman" w:eastAsia="Times New Roman" w:hAnsi="Times New Roman" w:cs="Times New Roman"/>
          <w:sz w:val="24"/>
          <w:szCs w:val="24"/>
          <w:lang w:eastAsia="ar-SA"/>
        </w:rPr>
        <w:t>.</w:t>
      </w:r>
    </w:p>
    <w:p w14:paraId="26FE8309" w14:textId="6A84F3A0" w:rsidR="00B573EE" w:rsidRPr="00C65007" w:rsidRDefault="00B573EE" w:rsidP="00C65007">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C65007">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C65007">
        <w:rPr>
          <w:rFonts w:ascii="Times New Roman" w:eastAsia="Times New Roman" w:hAnsi="Times New Roman" w:cs="Times New Roman"/>
          <w:sz w:val="24"/>
          <w:szCs w:val="24"/>
          <w:lang w:eastAsia="ar-SA"/>
        </w:rPr>
        <w:t>miniPortalu</w:t>
      </w:r>
      <w:proofErr w:type="spellEnd"/>
      <w:r w:rsidRPr="00C65007">
        <w:rPr>
          <w:rFonts w:ascii="Times New Roman" w:eastAsia="Times New Roman" w:hAnsi="Times New Roman" w:cs="Times New Roman"/>
          <w:sz w:val="24"/>
          <w:szCs w:val="24"/>
          <w:lang w:eastAsia="ar-SA"/>
        </w:rPr>
        <w:t>.</w:t>
      </w:r>
    </w:p>
    <w:p w14:paraId="0CF5B25C" w14:textId="0BD2A0AA" w:rsidR="00B573EE" w:rsidRPr="00564B95" w:rsidRDefault="00C65007"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19</w:t>
      </w:r>
      <w:r w:rsidR="00BD336F" w:rsidRPr="00A4369E">
        <w:rPr>
          <w:rFonts w:ascii="Times New Roman" w:eastAsia="Times New Roman" w:hAnsi="Times New Roman" w:cs="Times New Roman"/>
          <w:b/>
          <w:bCs/>
          <w:sz w:val="26"/>
          <w:szCs w:val="26"/>
          <w:lang w:eastAsia="ar-SA"/>
        </w:rPr>
        <w:t xml:space="preserve">. </w:t>
      </w:r>
      <w:r w:rsidR="00B573EE" w:rsidRPr="00A4369E">
        <w:rPr>
          <w:rFonts w:ascii="Times New Roman" w:eastAsia="Times New Roman" w:hAnsi="Times New Roman" w:cs="Times New Roman"/>
          <w:b/>
          <w:bCs/>
          <w:sz w:val="26"/>
          <w:szCs w:val="26"/>
          <w:lang w:eastAsia="ar-SA"/>
        </w:rPr>
        <w:t xml:space="preserve"> </w:t>
      </w:r>
      <w:r w:rsidR="00B573EE" w:rsidRPr="00564B95">
        <w:rPr>
          <w:rFonts w:ascii="Times New Roman" w:eastAsia="Times New Roman" w:hAnsi="Times New Roman" w:cs="Times New Roman"/>
          <w:b/>
          <w:sz w:val="26"/>
          <w:szCs w:val="26"/>
          <w:lang w:eastAsia="ar-SA"/>
        </w:rPr>
        <w:t>Sposób oraz termin składania i otwarcia ofert</w:t>
      </w:r>
      <w:r w:rsidR="004D3664" w:rsidRPr="00564B95">
        <w:rPr>
          <w:rFonts w:ascii="Times New Roman" w:eastAsia="Times New Roman" w:hAnsi="Times New Roman" w:cs="Times New Roman"/>
          <w:b/>
          <w:sz w:val="26"/>
          <w:szCs w:val="26"/>
          <w:lang w:eastAsia="ar-SA"/>
        </w:rPr>
        <w:tab/>
      </w:r>
    </w:p>
    <w:p w14:paraId="3A3D8589" w14:textId="081C0E9C" w:rsidR="00C65007" w:rsidRPr="00564B95" w:rsidRDefault="005D2E61" w:rsidP="00C65007">
      <w:pPr>
        <w:pStyle w:val="Akapitzlist"/>
        <w:numPr>
          <w:ilvl w:val="1"/>
          <w:numId w:val="40"/>
        </w:numPr>
        <w:spacing w:before="120" w:after="120" w:line="276" w:lineRule="auto"/>
        <w:jc w:val="both"/>
        <w:rPr>
          <w:rFonts w:ascii="Times New Roman" w:eastAsia="Times New Roman" w:hAnsi="Times New Roman" w:cs="Times New Roman"/>
          <w:sz w:val="24"/>
          <w:szCs w:val="24"/>
          <w:lang w:eastAsia="ar-SA"/>
        </w:rPr>
      </w:pPr>
      <w:r w:rsidRPr="00564B95">
        <w:rPr>
          <w:rFonts w:ascii="Times New Roman" w:eastAsia="Times New Roman" w:hAnsi="Times New Roman" w:cs="Times New Roman"/>
          <w:sz w:val="24"/>
          <w:szCs w:val="24"/>
          <w:lang w:eastAsia="ar-SA"/>
        </w:rPr>
        <w:t xml:space="preserve"> </w:t>
      </w:r>
      <w:r w:rsidR="00B573EE" w:rsidRPr="00564B95">
        <w:rPr>
          <w:rFonts w:ascii="Times New Roman" w:eastAsia="Times New Roman" w:hAnsi="Times New Roman" w:cs="Times New Roman"/>
          <w:sz w:val="24"/>
          <w:szCs w:val="24"/>
          <w:lang w:eastAsia="ar-SA"/>
        </w:rPr>
        <w:t>Oferty należy złożyć za pośrednictwem</w:t>
      </w:r>
      <w:r w:rsidR="00B573EE" w:rsidRPr="00564B95">
        <w:rPr>
          <w:rFonts w:ascii="Times New Roman" w:eastAsia="Times New Roman" w:hAnsi="Times New Roman" w:cs="Times New Roman"/>
          <w:b/>
          <w:sz w:val="24"/>
          <w:szCs w:val="24"/>
          <w:lang w:eastAsia="ar-SA"/>
        </w:rPr>
        <w:t xml:space="preserve"> </w:t>
      </w:r>
      <w:r w:rsidR="00B573EE" w:rsidRPr="00564B95">
        <w:rPr>
          <w:rFonts w:ascii="Times New Roman" w:eastAsia="Times New Roman" w:hAnsi="Times New Roman" w:cs="Times New Roman"/>
          <w:b/>
          <w:i/>
          <w:iCs/>
          <w:sz w:val="24"/>
          <w:szCs w:val="24"/>
          <w:lang w:eastAsia="ar-SA"/>
        </w:rPr>
        <w:t>„Formularza</w:t>
      </w:r>
      <w:r w:rsidR="00B573EE" w:rsidRPr="00564B95">
        <w:rPr>
          <w:rFonts w:ascii="Times New Roman" w:eastAsia="Times New Roman" w:hAnsi="Times New Roman" w:cs="Times New Roman"/>
          <w:i/>
          <w:iCs/>
          <w:sz w:val="24"/>
          <w:szCs w:val="24"/>
          <w:lang w:eastAsia="ar-SA"/>
        </w:rPr>
        <w:t xml:space="preserve"> </w:t>
      </w:r>
      <w:r w:rsidR="00B573EE" w:rsidRPr="00564B95">
        <w:rPr>
          <w:rFonts w:ascii="Times New Roman" w:eastAsia="Times New Roman" w:hAnsi="Times New Roman" w:cs="Times New Roman"/>
          <w:b/>
          <w:i/>
          <w:iCs/>
          <w:sz w:val="24"/>
          <w:szCs w:val="24"/>
          <w:lang w:eastAsia="ar-SA"/>
        </w:rPr>
        <w:t>do złożenia, zmiany, wycofania oferty lub wniosku”</w:t>
      </w:r>
      <w:r w:rsidR="00B573EE" w:rsidRPr="00564B95">
        <w:rPr>
          <w:rFonts w:ascii="Times New Roman" w:eastAsia="Times New Roman" w:hAnsi="Times New Roman" w:cs="Times New Roman"/>
          <w:i/>
          <w:iCs/>
          <w:sz w:val="24"/>
          <w:szCs w:val="24"/>
          <w:lang w:eastAsia="ar-SA"/>
        </w:rPr>
        <w:t xml:space="preserve"> </w:t>
      </w:r>
      <w:r w:rsidR="00B573EE" w:rsidRPr="00564B95">
        <w:rPr>
          <w:rFonts w:ascii="Times New Roman" w:eastAsia="Times New Roman" w:hAnsi="Times New Roman" w:cs="Times New Roman"/>
          <w:sz w:val="24"/>
          <w:szCs w:val="24"/>
          <w:lang w:eastAsia="ar-SA"/>
        </w:rPr>
        <w:t xml:space="preserve">dostępnego na </w:t>
      </w:r>
      <w:proofErr w:type="spellStart"/>
      <w:r w:rsidR="00B573EE" w:rsidRPr="00564B95">
        <w:rPr>
          <w:rFonts w:ascii="Times New Roman" w:eastAsia="Times New Roman" w:hAnsi="Times New Roman" w:cs="Times New Roman"/>
          <w:sz w:val="24"/>
          <w:szCs w:val="24"/>
          <w:lang w:eastAsia="ar-SA"/>
        </w:rPr>
        <w:t>ePUAP</w:t>
      </w:r>
      <w:proofErr w:type="spellEnd"/>
      <w:r w:rsidR="00B573EE" w:rsidRPr="00564B95">
        <w:rPr>
          <w:rFonts w:ascii="Times New Roman" w:eastAsia="Times New Roman" w:hAnsi="Times New Roman" w:cs="Times New Roman"/>
          <w:sz w:val="24"/>
          <w:szCs w:val="24"/>
          <w:lang w:eastAsia="ar-SA"/>
        </w:rPr>
        <w:t xml:space="preserve"> i udostępnionego również na </w:t>
      </w:r>
      <w:proofErr w:type="spellStart"/>
      <w:r w:rsidR="00B573EE" w:rsidRPr="00564B95">
        <w:rPr>
          <w:rFonts w:ascii="Times New Roman" w:eastAsia="Times New Roman" w:hAnsi="Times New Roman" w:cs="Times New Roman"/>
          <w:sz w:val="24"/>
          <w:szCs w:val="24"/>
          <w:lang w:eastAsia="ar-SA"/>
        </w:rPr>
        <w:t>miniPortalu</w:t>
      </w:r>
      <w:proofErr w:type="spellEnd"/>
      <w:r w:rsidR="00B573EE" w:rsidRPr="00564B95">
        <w:rPr>
          <w:rFonts w:ascii="Times New Roman" w:eastAsia="Times New Roman" w:hAnsi="Times New Roman" w:cs="Times New Roman"/>
          <w:sz w:val="24"/>
          <w:szCs w:val="24"/>
          <w:lang w:eastAsia="ar-SA"/>
        </w:rPr>
        <w:t>, w terminie do</w:t>
      </w:r>
      <w:r w:rsidR="00E62E20" w:rsidRPr="00564B95">
        <w:rPr>
          <w:rFonts w:ascii="Times New Roman" w:eastAsia="Times New Roman" w:hAnsi="Times New Roman" w:cs="Times New Roman"/>
          <w:sz w:val="24"/>
          <w:szCs w:val="24"/>
          <w:lang w:eastAsia="ar-SA"/>
        </w:rPr>
        <w:t xml:space="preserve"> </w:t>
      </w:r>
      <w:r w:rsidR="00C65007" w:rsidRPr="00564B95">
        <w:rPr>
          <w:rFonts w:ascii="Times New Roman" w:eastAsia="Times New Roman" w:hAnsi="Times New Roman" w:cs="Times New Roman"/>
          <w:b/>
          <w:sz w:val="24"/>
          <w:szCs w:val="24"/>
          <w:lang w:eastAsia="ar-SA"/>
        </w:rPr>
        <w:t>1</w:t>
      </w:r>
      <w:r w:rsidR="00564B95" w:rsidRPr="00564B95">
        <w:rPr>
          <w:rFonts w:ascii="Times New Roman" w:eastAsia="Times New Roman" w:hAnsi="Times New Roman" w:cs="Times New Roman"/>
          <w:b/>
          <w:sz w:val="24"/>
          <w:szCs w:val="24"/>
          <w:lang w:eastAsia="ar-SA"/>
        </w:rPr>
        <w:t xml:space="preserve"> kwietnia</w:t>
      </w:r>
      <w:r w:rsidR="00C65007" w:rsidRPr="00564B95">
        <w:rPr>
          <w:rFonts w:ascii="Times New Roman" w:eastAsia="Times New Roman" w:hAnsi="Times New Roman" w:cs="Times New Roman"/>
          <w:b/>
          <w:sz w:val="24"/>
          <w:szCs w:val="24"/>
          <w:lang w:eastAsia="ar-SA"/>
        </w:rPr>
        <w:t xml:space="preserve"> 2022</w:t>
      </w:r>
      <w:r w:rsidR="00B573EE" w:rsidRPr="00564B95">
        <w:rPr>
          <w:rFonts w:ascii="Times New Roman" w:eastAsia="Times New Roman" w:hAnsi="Times New Roman" w:cs="Times New Roman"/>
          <w:b/>
          <w:sz w:val="24"/>
          <w:szCs w:val="24"/>
          <w:lang w:eastAsia="ar-SA"/>
        </w:rPr>
        <w:t xml:space="preserve"> r. do godziny 10:00</w:t>
      </w:r>
    </w:p>
    <w:p w14:paraId="1A189A1D" w14:textId="509B7C75" w:rsidR="00C65007" w:rsidRPr="00564B95" w:rsidRDefault="00C65007" w:rsidP="00C65007">
      <w:pPr>
        <w:pStyle w:val="Akapitzlist"/>
        <w:numPr>
          <w:ilvl w:val="1"/>
          <w:numId w:val="40"/>
        </w:numPr>
        <w:spacing w:before="120" w:after="120" w:line="276" w:lineRule="auto"/>
        <w:jc w:val="both"/>
        <w:rPr>
          <w:rFonts w:ascii="Times New Roman" w:eastAsia="Times New Roman" w:hAnsi="Times New Roman" w:cs="Times New Roman"/>
          <w:sz w:val="24"/>
          <w:szCs w:val="24"/>
          <w:lang w:eastAsia="ar-SA"/>
        </w:rPr>
      </w:pPr>
      <w:r w:rsidRPr="00564B95">
        <w:rPr>
          <w:rFonts w:ascii="Times New Roman" w:eastAsia="Times New Roman" w:hAnsi="Times New Roman" w:cs="Times New Roman"/>
          <w:sz w:val="24"/>
          <w:szCs w:val="24"/>
          <w:lang w:eastAsia="ar-SA"/>
        </w:rPr>
        <w:t xml:space="preserve"> </w:t>
      </w:r>
      <w:r w:rsidR="00B573EE" w:rsidRPr="00564B95">
        <w:rPr>
          <w:rFonts w:ascii="Times New Roman" w:eastAsia="Times New Roman" w:hAnsi="Times New Roman" w:cs="Times New Roman"/>
          <w:sz w:val="24"/>
          <w:szCs w:val="24"/>
          <w:lang w:eastAsia="ar-SA"/>
        </w:rPr>
        <w:t xml:space="preserve">Otwarcie ofert nastąpi w dniu </w:t>
      </w:r>
      <w:r w:rsidRPr="00564B95">
        <w:rPr>
          <w:rFonts w:ascii="Times New Roman" w:eastAsia="Times New Roman" w:hAnsi="Times New Roman" w:cs="Times New Roman"/>
          <w:b/>
          <w:sz w:val="24"/>
          <w:szCs w:val="24"/>
          <w:lang w:eastAsia="ar-SA"/>
        </w:rPr>
        <w:t>1</w:t>
      </w:r>
      <w:r w:rsidR="00356381" w:rsidRPr="00564B95">
        <w:rPr>
          <w:rFonts w:ascii="Times New Roman" w:eastAsia="Times New Roman" w:hAnsi="Times New Roman" w:cs="Times New Roman"/>
          <w:b/>
          <w:sz w:val="24"/>
          <w:szCs w:val="24"/>
          <w:lang w:eastAsia="ar-SA"/>
        </w:rPr>
        <w:t xml:space="preserve"> </w:t>
      </w:r>
      <w:r w:rsidR="00564B95" w:rsidRPr="00564B95">
        <w:rPr>
          <w:rFonts w:ascii="Times New Roman" w:eastAsia="Times New Roman" w:hAnsi="Times New Roman" w:cs="Times New Roman"/>
          <w:b/>
          <w:sz w:val="24"/>
          <w:szCs w:val="24"/>
          <w:lang w:eastAsia="ar-SA"/>
        </w:rPr>
        <w:t>kwietnia</w:t>
      </w:r>
      <w:r w:rsidR="00A4369E" w:rsidRPr="00564B95">
        <w:rPr>
          <w:rFonts w:ascii="Times New Roman" w:eastAsia="Times New Roman" w:hAnsi="Times New Roman" w:cs="Times New Roman"/>
          <w:b/>
          <w:sz w:val="24"/>
          <w:szCs w:val="24"/>
          <w:lang w:eastAsia="ar-SA"/>
        </w:rPr>
        <w:t xml:space="preserve"> </w:t>
      </w:r>
      <w:r w:rsidRPr="00564B95">
        <w:rPr>
          <w:rFonts w:ascii="Times New Roman" w:eastAsia="Times New Roman" w:hAnsi="Times New Roman" w:cs="Times New Roman"/>
          <w:b/>
          <w:sz w:val="24"/>
          <w:szCs w:val="24"/>
          <w:lang w:eastAsia="ar-SA"/>
        </w:rPr>
        <w:t>2022</w:t>
      </w:r>
      <w:r w:rsidR="00B573EE" w:rsidRPr="00564B95">
        <w:rPr>
          <w:rFonts w:ascii="Times New Roman" w:eastAsia="Times New Roman" w:hAnsi="Times New Roman" w:cs="Times New Roman"/>
          <w:b/>
          <w:sz w:val="24"/>
          <w:szCs w:val="24"/>
          <w:lang w:eastAsia="ar-SA"/>
        </w:rPr>
        <w:t xml:space="preserve"> r. o godzinie 11:00</w:t>
      </w:r>
    </w:p>
    <w:p w14:paraId="131ECB5C" w14:textId="00D6C8D8" w:rsidR="00C65007" w:rsidRDefault="00C65007" w:rsidP="00C65007">
      <w:pPr>
        <w:pStyle w:val="Akapitzlist"/>
        <w:numPr>
          <w:ilvl w:val="1"/>
          <w:numId w:val="40"/>
        </w:numPr>
        <w:spacing w:before="120" w:after="120" w:line="276" w:lineRule="auto"/>
        <w:jc w:val="both"/>
        <w:rPr>
          <w:rFonts w:ascii="Times New Roman" w:eastAsia="Times New Roman" w:hAnsi="Times New Roman" w:cs="Times New Roman"/>
          <w:sz w:val="24"/>
          <w:szCs w:val="24"/>
          <w:lang w:eastAsia="ar-SA"/>
        </w:rPr>
      </w:pPr>
      <w:r w:rsidRPr="00564B95">
        <w:rPr>
          <w:rFonts w:ascii="Times New Roman" w:eastAsia="Times New Roman" w:hAnsi="Times New Roman" w:cs="Times New Roman"/>
          <w:sz w:val="24"/>
          <w:szCs w:val="24"/>
          <w:lang w:eastAsia="ar-SA"/>
        </w:rPr>
        <w:t xml:space="preserve"> </w:t>
      </w:r>
      <w:r w:rsidR="00B573EE" w:rsidRPr="00564B95">
        <w:rPr>
          <w:rFonts w:ascii="Times New Roman" w:eastAsia="Times New Roman" w:hAnsi="Times New Roman" w:cs="Times New Roman"/>
          <w:sz w:val="24"/>
          <w:szCs w:val="24"/>
          <w:lang w:eastAsia="ar-SA"/>
        </w:rPr>
        <w:t xml:space="preserve">Otwarcie ofert następuje poprzez użycie mechanizmu do odszyfrowania </w:t>
      </w:r>
      <w:r w:rsidR="00B573EE" w:rsidRPr="00C65007">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C65007">
        <w:rPr>
          <w:rFonts w:ascii="Times New Roman" w:eastAsia="Times New Roman" w:hAnsi="Times New Roman" w:cs="Times New Roman"/>
          <w:sz w:val="24"/>
          <w:szCs w:val="24"/>
          <w:lang w:eastAsia="ar-SA"/>
        </w:rPr>
        <w:t>miniPortalu</w:t>
      </w:r>
      <w:proofErr w:type="spellEnd"/>
      <w:r w:rsidR="00B573EE" w:rsidRPr="00C65007">
        <w:rPr>
          <w:rFonts w:ascii="Times New Roman" w:eastAsia="Times New Roman" w:hAnsi="Times New Roman" w:cs="Times New Roman"/>
          <w:sz w:val="24"/>
          <w:szCs w:val="24"/>
          <w:lang w:eastAsia="ar-SA"/>
        </w:rPr>
        <w:t xml:space="preserve"> i następuje poprzez wskazanie pliku do odszyfrowania.</w:t>
      </w:r>
    </w:p>
    <w:p w14:paraId="55A4E396" w14:textId="173FACD9" w:rsidR="00B573EE" w:rsidRPr="00C65007" w:rsidRDefault="00C65007" w:rsidP="00C65007">
      <w:pPr>
        <w:pStyle w:val="Akapitzlist"/>
        <w:numPr>
          <w:ilvl w:val="1"/>
          <w:numId w:val="40"/>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C65007">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Pr="003B25AC" w:rsidRDefault="00B342B9" w:rsidP="00BD336F">
      <w:pPr>
        <w:pStyle w:val="Akapitzlist"/>
        <w:ind w:left="851"/>
        <w:jc w:val="both"/>
        <w:rPr>
          <w:rFonts w:ascii="Times New Roman" w:hAnsi="Times New Roman" w:cs="Times New Roman"/>
          <w:sz w:val="24"/>
          <w:szCs w:val="24"/>
        </w:rPr>
      </w:pPr>
      <w:r w:rsidRPr="003B25AC">
        <w:rPr>
          <w:rFonts w:ascii="Times New Roman" w:hAnsi="Times New Roman" w:cs="Times New Roman"/>
          <w:sz w:val="24"/>
          <w:szCs w:val="24"/>
        </w:rPr>
        <w:t xml:space="preserve"> </w:t>
      </w:r>
    </w:p>
    <w:p w14:paraId="0BEA53C3" w14:textId="3CD063CE" w:rsidR="0079516C" w:rsidRPr="00C65007" w:rsidRDefault="00B342B9" w:rsidP="00C65007">
      <w:pPr>
        <w:pStyle w:val="Akapitzlist"/>
        <w:numPr>
          <w:ilvl w:val="0"/>
          <w:numId w:val="25"/>
        </w:numPr>
        <w:jc w:val="both"/>
        <w:rPr>
          <w:rFonts w:ascii="Times New Roman" w:hAnsi="Times New Roman" w:cs="Times New Roman"/>
          <w:b/>
          <w:sz w:val="24"/>
          <w:szCs w:val="24"/>
          <w:u w:val="single"/>
        </w:rPr>
      </w:pPr>
      <w:r w:rsidRPr="00C65007">
        <w:rPr>
          <w:rFonts w:ascii="Times New Roman" w:hAnsi="Times New Roman" w:cs="Times New Roman"/>
          <w:b/>
          <w:sz w:val="24"/>
          <w:szCs w:val="24"/>
          <w:u w:val="single"/>
        </w:rPr>
        <w:t>Opis sposobu obliczania ceny</w:t>
      </w:r>
    </w:p>
    <w:p w14:paraId="379C18DC" w14:textId="77777777" w:rsidR="00B414C9" w:rsidRPr="003B25AC" w:rsidRDefault="00B342B9" w:rsidP="004F78DF">
      <w:pPr>
        <w:pStyle w:val="Akapitzlist"/>
        <w:numPr>
          <w:ilvl w:val="1"/>
          <w:numId w:val="25"/>
        </w:numPr>
        <w:ind w:left="851" w:hanging="491"/>
        <w:jc w:val="both"/>
        <w:rPr>
          <w:rFonts w:ascii="Times New Roman" w:hAnsi="Times New Roman" w:cs="Times New Roman"/>
          <w:b/>
          <w:sz w:val="24"/>
          <w:szCs w:val="24"/>
          <w:u w:val="single"/>
        </w:rPr>
      </w:pPr>
      <w:r w:rsidRPr="003B25AC">
        <w:rPr>
          <w:rFonts w:ascii="Times New Roman" w:hAnsi="Times New Roman" w:cs="Times New Roman"/>
          <w:sz w:val="24"/>
          <w:szCs w:val="24"/>
        </w:rPr>
        <w:t xml:space="preserve">Cena oferty winna obejmować całkowity koszt wykonania przedmiotu zamówienia.  </w:t>
      </w:r>
    </w:p>
    <w:p w14:paraId="7A729286" w14:textId="77777777" w:rsidR="00B414C9" w:rsidRPr="00A4369E" w:rsidRDefault="00B342B9" w:rsidP="004F78DF">
      <w:pPr>
        <w:pStyle w:val="Akapitzlist"/>
        <w:numPr>
          <w:ilvl w:val="1"/>
          <w:numId w:val="25"/>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 xml:space="preserve">Kalkulacje ceny oferty, należy sporządzić </w:t>
      </w:r>
      <w:r w:rsidR="00BD336F" w:rsidRPr="003B25AC">
        <w:rPr>
          <w:rFonts w:ascii="Times New Roman" w:hAnsi="Times New Roman" w:cs="Times New Roman"/>
          <w:sz w:val="24"/>
          <w:szCs w:val="24"/>
        </w:rPr>
        <w:t xml:space="preserve">w oparciu o </w:t>
      </w:r>
      <w:r w:rsidR="00BD336F" w:rsidRPr="00A4369E">
        <w:rPr>
          <w:rFonts w:ascii="Times New Roman" w:hAnsi="Times New Roman" w:cs="Times New Roman"/>
          <w:sz w:val="24"/>
          <w:szCs w:val="24"/>
        </w:rPr>
        <w:t>OPZ – określony w S</w:t>
      </w:r>
      <w:r w:rsidRPr="00A4369E">
        <w:rPr>
          <w:rFonts w:ascii="Times New Roman" w:hAnsi="Times New Roman" w:cs="Times New Roman"/>
          <w:sz w:val="24"/>
          <w:szCs w:val="24"/>
        </w:rPr>
        <w:t>WZ.</w:t>
      </w:r>
    </w:p>
    <w:p w14:paraId="0B918E5B" w14:textId="41A500F8" w:rsidR="006E31F8" w:rsidRPr="00C65007" w:rsidRDefault="006E31F8" w:rsidP="004F78DF">
      <w:pPr>
        <w:pStyle w:val="Akapitzlist"/>
        <w:numPr>
          <w:ilvl w:val="1"/>
          <w:numId w:val="25"/>
        </w:numPr>
        <w:jc w:val="both"/>
        <w:rPr>
          <w:rFonts w:ascii="Times New Roman" w:hAnsi="Times New Roman" w:cs="Times New Roman"/>
          <w:sz w:val="24"/>
          <w:szCs w:val="24"/>
        </w:rPr>
      </w:pPr>
      <w:r w:rsidRPr="00C65007">
        <w:rPr>
          <w:rFonts w:ascii="Times New Roman" w:hAnsi="Times New Roman" w:cs="Times New Roman"/>
          <w:sz w:val="24"/>
          <w:szCs w:val="24"/>
        </w:rPr>
        <w:t>Cenę oferty należy podać jako cenę ryczałtową brutto, tj. z uwzględnieniem podatku VAT</w:t>
      </w:r>
      <w:r w:rsidR="00A4369E" w:rsidRPr="00C65007">
        <w:rPr>
          <w:rFonts w:ascii="Times New Roman" w:hAnsi="Times New Roman" w:cs="Times New Roman"/>
          <w:sz w:val="24"/>
          <w:szCs w:val="24"/>
        </w:rPr>
        <w:t xml:space="preserve"> zgodnie z obowiązującymi przepisami.</w:t>
      </w:r>
    </w:p>
    <w:p w14:paraId="0A5DDCA6" w14:textId="04AD1F6B" w:rsidR="006E31F8" w:rsidRPr="00D21FD5" w:rsidRDefault="006E31F8" w:rsidP="00D21FD5">
      <w:pPr>
        <w:pStyle w:val="Akapitzlist"/>
        <w:numPr>
          <w:ilvl w:val="1"/>
          <w:numId w:val="25"/>
        </w:numPr>
        <w:jc w:val="both"/>
        <w:rPr>
          <w:rFonts w:ascii="Times New Roman" w:hAnsi="Times New Roman" w:cs="Times New Roman"/>
          <w:sz w:val="24"/>
          <w:szCs w:val="24"/>
        </w:rPr>
      </w:pPr>
      <w:r w:rsidRPr="00A4369E">
        <w:rPr>
          <w:rFonts w:ascii="Times New Roman" w:hAnsi="Times New Roman" w:cs="Times New Roman"/>
          <w:sz w:val="24"/>
          <w:szCs w:val="24"/>
        </w:rPr>
        <w:t>Wykonawca w formularzu ofertowym złożonej zgodnie ze wzorem stanowiącym załącznik do SWZ określa kwotę za zakres</w:t>
      </w:r>
      <w:r w:rsidR="00D21FD5">
        <w:rPr>
          <w:rFonts w:ascii="Times New Roman" w:hAnsi="Times New Roman" w:cs="Times New Roman"/>
          <w:sz w:val="24"/>
          <w:szCs w:val="24"/>
        </w:rPr>
        <w:t xml:space="preserve"> ujęty w przedmiocie zamówienia </w:t>
      </w:r>
      <w:r w:rsidR="00C65007" w:rsidRPr="00D21FD5">
        <w:rPr>
          <w:rFonts w:ascii="Times New Roman" w:hAnsi="Times New Roman" w:cs="Times New Roman"/>
          <w:sz w:val="24"/>
          <w:szCs w:val="24"/>
        </w:rPr>
        <w:t>na podstawie wykazu cen (kosztorys ofertowy)</w:t>
      </w:r>
      <w:r w:rsidRPr="00D21FD5">
        <w:rPr>
          <w:rFonts w:ascii="Times New Roman" w:hAnsi="Times New Roman" w:cs="Times New Roman"/>
          <w:sz w:val="24"/>
          <w:szCs w:val="24"/>
        </w:rPr>
        <w:t>.</w:t>
      </w:r>
    </w:p>
    <w:p w14:paraId="4DE6700C" w14:textId="77777777" w:rsidR="006E31F8" w:rsidRPr="00A4369E" w:rsidRDefault="006E31F8" w:rsidP="004F78DF">
      <w:pPr>
        <w:pStyle w:val="Akapitzlist"/>
        <w:numPr>
          <w:ilvl w:val="1"/>
          <w:numId w:val="25"/>
        </w:numPr>
        <w:jc w:val="both"/>
        <w:rPr>
          <w:rFonts w:ascii="Times New Roman" w:hAnsi="Times New Roman" w:cs="Times New Roman"/>
          <w:sz w:val="24"/>
          <w:szCs w:val="24"/>
        </w:rPr>
      </w:pPr>
      <w:r w:rsidRPr="00A4369E">
        <w:rPr>
          <w:rFonts w:ascii="Times New Roman" w:hAnsi="Times New Roman" w:cs="Times New Roman"/>
          <w:sz w:val="24"/>
          <w:szCs w:val="24"/>
        </w:rPr>
        <w:t>Cena podana w ofercie cenowej, powinna zawierać koszty niezbędne do zrealizowania zamówienia, wynikające z opisu przedmiotu zamówienia.</w:t>
      </w:r>
    </w:p>
    <w:p w14:paraId="749AABDD" w14:textId="77777777" w:rsidR="006E31F8" w:rsidRPr="00A4369E" w:rsidRDefault="006E31F8" w:rsidP="004F78DF">
      <w:pPr>
        <w:pStyle w:val="Akapitzlist"/>
        <w:numPr>
          <w:ilvl w:val="1"/>
          <w:numId w:val="25"/>
        </w:numPr>
        <w:jc w:val="both"/>
        <w:rPr>
          <w:rFonts w:ascii="Times New Roman" w:hAnsi="Times New Roman" w:cs="Times New Roman"/>
          <w:sz w:val="24"/>
          <w:szCs w:val="24"/>
        </w:rPr>
      </w:pPr>
      <w:r w:rsidRPr="00A4369E">
        <w:rPr>
          <w:rFonts w:ascii="Times New Roman" w:hAnsi="Times New Roman" w:cs="Times New Roman"/>
          <w:sz w:val="24"/>
          <w:szCs w:val="24"/>
        </w:rPr>
        <w:t xml:space="preserve">Cenę oferty należy podać w złotych polskich z dokładnością do 2 miejsc po przecinku. </w:t>
      </w:r>
    </w:p>
    <w:p w14:paraId="6CC02FEC" w14:textId="5251E7DB" w:rsidR="006E31F8" w:rsidRPr="00A4369E" w:rsidRDefault="006E31F8" w:rsidP="004F78DF">
      <w:pPr>
        <w:pStyle w:val="Akapitzlist"/>
        <w:numPr>
          <w:ilvl w:val="1"/>
          <w:numId w:val="25"/>
        </w:numPr>
        <w:jc w:val="both"/>
        <w:rPr>
          <w:rFonts w:ascii="Times New Roman" w:hAnsi="Times New Roman" w:cs="Times New Roman"/>
          <w:sz w:val="24"/>
          <w:szCs w:val="24"/>
        </w:rPr>
      </w:pPr>
      <w:r w:rsidRPr="00A4369E">
        <w:rPr>
          <w:rFonts w:ascii="Times New Roman" w:hAnsi="Times New Roman" w:cs="Times New Roman"/>
          <w:sz w:val="24"/>
          <w:szCs w:val="24"/>
        </w:rPr>
        <w:t xml:space="preserve">Prawidłowe ustalenie stawki podatku VAT leży po stronie Wykonawcy. </w:t>
      </w:r>
    </w:p>
    <w:p w14:paraId="16AD5D51" w14:textId="0A6FD5FF" w:rsidR="006E31F8" w:rsidRPr="00A4369E" w:rsidRDefault="006E31F8" w:rsidP="004F78DF">
      <w:pPr>
        <w:pStyle w:val="Akapitzlist"/>
        <w:numPr>
          <w:ilvl w:val="1"/>
          <w:numId w:val="25"/>
        </w:numPr>
        <w:jc w:val="both"/>
        <w:rPr>
          <w:rFonts w:ascii="Times New Roman" w:hAnsi="Times New Roman" w:cs="Times New Roman"/>
          <w:sz w:val="24"/>
          <w:szCs w:val="24"/>
        </w:rPr>
      </w:pPr>
      <w:r w:rsidRPr="00A4369E">
        <w:rPr>
          <w:rFonts w:ascii="Times New Roman" w:hAnsi="Times New Roman" w:cs="Times New Roman"/>
          <w:sz w:val="24"/>
          <w:szCs w:val="24"/>
        </w:rPr>
        <w:t xml:space="preserve">Zamawiający nie dopuszcza przedstawiania ceny w kilku wariantach, w zależności od zastosowanych rozwiązań. W przypadku przedstawiania ceny w taki sposób oferta zostanie odrzucona. </w:t>
      </w:r>
    </w:p>
    <w:p w14:paraId="5E8E2BFC" w14:textId="77777777" w:rsidR="00B414C9" w:rsidRPr="00A4369E"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4F78DF">
      <w:pPr>
        <w:numPr>
          <w:ilvl w:val="0"/>
          <w:numId w:val="25"/>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191BCB2" w14:textId="184BB3CC" w:rsidR="00D21FD5" w:rsidRPr="00D21FD5" w:rsidRDefault="00D21FD5" w:rsidP="00D21FD5">
      <w:pPr>
        <w:pStyle w:val="Akapitzlist"/>
        <w:numPr>
          <w:ilvl w:val="1"/>
          <w:numId w:val="25"/>
        </w:num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D21FD5">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D21FD5" w:rsidRPr="001C7A17" w14:paraId="631EB0FB" w14:textId="77777777" w:rsidTr="008C61AB">
        <w:trPr>
          <w:trHeight w:val="540"/>
          <w:jc w:val="center"/>
        </w:trPr>
        <w:tc>
          <w:tcPr>
            <w:tcW w:w="9062" w:type="dxa"/>
            <w:vAlign w:val="center"/>
          </w:tcPr>
          <w:p w14:paraId="7F00F75D" w14:textId="77777777" w:rsidR="00D21FD5" w:rsidRPr="001C7A17" w:rsidRDefault="00D21FD5" w:rsidP="008C61AB">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2B787350" w14:textId="77777777" w:rsidR="00D21FD5" w:rsidRPr="001C7A17" w:rsidRDefault="00D21FD5" w:rsidP="00D21FD5">
      <w:pPr>
        <w:spacing w:after="0"/>
        <w:jc w:val="both"/>
        <w:rPr>
          <w:rFonts w:ascii="Times New Roman" w:hAnsi="Times New Roman" w:cs="Times New Roman"/>
          <w:sz w:val="24"/>
          <w:szCs w:val="24"/>
        </w:rPr>
      </w:pPr>
    </w:p>
    <w:p w14:paraId="46EC8DA4" w14:textId="77777777" w:rsidR="00D21FD5" w:rsidRPr="001C7A17" w:rsidRDefault="00D21FD5" w:rsidP="00D21FD5">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7C02B4A6" w14:textId="77777777" w:rsidR="00D21FD5" w:rsidRPr="001C7A17" w:rsidRDefault="00D21FD5" w:rsidP="00D21FD5">
      <w:pPr>
        <w:spacing w:after="0"/>
        <w:jc w:val="both"/>
        <w:rPr>
          <w:rFonts w:ascii="Times New Roman" w:hAnsi="Times New Roman" w:cs="Times New Roman"/>
          <w:sz w:val="24"/>
          <w:szCs w:val="24"/>
        </w:rPr>
      </w:pPr>
    </w:p>
    <w:p w14:paraId="0ED94FF9" w14:textId="77777777" w:rsidR="00D21FD5" w:rsidRPr="001C7A17" w:rsidRDefault="00D21FD5" w:rsidP="00D21FD5">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41DDCD1D" w14:textId="77777777" w:rsidR="00D21FD5" w:rsidRPr="001C7A17" w:rsidRDefault="00D21FD5" w:rsidP="00D21FD5">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75129A36" w14:textId="77777777" w:rsidR="00D21FD5" w:rsidRPr="001C7A17" w:rsidRDefault="00D21FD5" w:rsidP="00D21FD5">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65B31129" w14:textId="77777777" w:rsidR="00D21FD5" w:rsidRPr="001C7A17" w:rsidRDefault="00D21FD5" w:rsidP="00D21FD5">
      <w:pPr>
        <w:spacing w:after="0"/>
        <w:jc w:val="both"/>
        <w:rPr>
          <w:rFonts w:ascii="Times New Roman" w:hAnsi="Times New Roman" w:cs="Times New Roman"/>
          <w:sz w:val="24"/>
          <w:szCs w:val="24"/>
        </w:rPr>
      </w:pPr>
    </w:p>
    <w:p w14:paraId="21A6425D" w14:textId="77777777" w:rsidR="00D21FD5" w:rsidRPr="001C7A17" w:rsidRDefault="00D21FD5" w:rsidP="00D21FD5">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024CB5EB" w14:textId="77777777" w:rsidR="00D21FD5" w:rsidRPr="001C7A17" w:rsidRDefault="00D21FD5" w:rsidP="00D21FD5">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D21FD5" w:rsidRPr="001C7A17" w14:paraId="10919383" w14:textId="77777777" w:rsidTr="008C61AB">
        <w:trPr>
          <w:trHeight w:val="571"/>
          <w:jc w:val="center"/>
        </w:trPr>
        <w:tc>
          <w:tcPr>
            <w:tcW w:w="9062" w:type="dxa"/>
            <w:vAlign w:val="center"/>
          </w:tcPr>
          <w:p w14:paraId="53EB9A76" w14:textId="77777777" w:rsidR="00D21FD5" w:rsidRPr="001C7A17" w:rsidRDefault="00D21FD5" w:rsidP="008C61AB">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3BD4CF9F" w14:textId="77777777" w:rsidR="00D21FD5" w:rsidRPr="001C7A17" w:rsidRDefault="00D21FD5" w:rsidP="00D21FD5">
      <w:pPr>
        <w:spacing w:after="0"/>
        <w:jc w:val="both"/>
        <w:rPr>
          <w:rFonts w:ascii="Times New Roman" w:hAnsi="Times New Roman" w:cs="Times New Roman"/>
          <w:b/>
          <w:sz w:val="24"/>
          <w:szCs w:val="24"/>
          <w:u w:val="single"/>
        </w:rPr>
      </w:pPr>
    </w:p>
    <w:p w14:paraId="6E2DE817" w14:textId="77777777" w:rsidR="00D21FD5" w:rsidRPr="001C7A17" w:rsidRDefault="00D21FD5" w:rsidP="00D21FD5">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722DB8AF" w14:textId="77777777" w:rsidR="00D21FD5" w:rsidRPr="001C7A17" w:rsidRDefault="00D21FD5" w:rsidP="00D21FD5">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F12F501" w14:textId="77777777" w:rsidR="00D21FD5" w:rsidRPr="001C7A17" w:rsidRDefault="00D21FD5" w:rsidP="00D21FD5">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754E02B3" w14:textId="77777777" w:rsidR="00D21FD5" w:rsidRPr="001C7A17" w:rsidRDefault="00D21FD5" w:rsidP="00D21FD5">
      <w:pPr>
        <w:spacing w:after="0"/>
        <w:jc w:val="both"/>
        <w:rPr>
          <w:rFonts w:ascii="Times New Roman" w:hAnsi="Times New Roman" w:cs="Times New Roman"/>
          <w:sz w:val="24"/>
          <w:szCs w:val="24"/>
        </w:rPr>
      </w:pPr>
    </w:p>
    <w:p w14:paraId="4CCA76FA" w14:textId="77777777" w:rsidR="00D21FD5" w:rsidRPr="001C7A17" w:rsidRDefault="00D21FD5" w:rsidP="00D21FD5">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0E4328AB" w14:textId="77777777" w:rsidR="00D21FD5" w:rsidRPr="001C7A17" w:rsidRDefault="00D21FD5" w:rsidP="00D21FD5">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491CDD50" w14:textId="5A398827" w:rsidR="00D21FD5" w:rsidRDefault="00D21FD5" w:rsidP="00D21F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G max – G min</w:t>
      </w:r>
    </w:p>
    <w:p w14:paraId="6622A5A5" w14:textId="77777777" w:rsidR="00D21FD5" w:rsidRPr="001C7A17" w:rsidRDefault="00D21FD5" w:rsidP="00D21FD5">
      <w:pPr>
        <w:spacing w:after="0"/>
        <w:jc w:val="both"/>
        <w:rPr>
          <w:rFonts w:ascii="Times New Roman" w:hAnsi="Times New Roman" w:cs="Times New Roman"/>
          <w:sz w:val="24"/>
          <w:szCs w:val="24"/>
        </w:rPr>
      </w:pPr>
    </w:p>
    <w:p w14:paraId="73631CAD" w14:textId="77777777" w:rsidR="00D21FD5" w:rsidRPr="001C7A17" w:rsidRDefault="00D21FD5" w:rsidP="00D21FD5">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3C501827" w14:textId="77777777" w:rsidR="00D21FD5" w:rsidRPr="001C7A17" w:rsidRDefault="00D21FD5" w:rsidP="00D21FD5">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67BB5B05" w14:textId="77777777" w:rsidR="00D21FD5" w:rsidRPr="001C7A17" w:rsidRDefault="00D21FD5" w:rsidP="00D21FD5">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199FBA44" w14:textId="77777777" w:rsidR="00D21FD5" w:rsidRPr="001C7A17" w:rsidRDefault="00D21FD5" w:rsidP="00D21FD5">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1FB98850" w14:textId="77777777" w:rsidR="00D21FD5" w:rsidRPr="001C7A17" w:rsidRDefault="00D21FD5" w:rsidP="00D21FD5">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2BAF3516" w14:textId="77777777" w:rsidR="00D21FD5" w:rsidRPr="001C7A17" w:rsidRDefault="00D21FD5" w:rsidP="00D21FD5">
      <w:pPr>
        <w:spacing w:after="0"/>
        <w:ind w:left="360"/>
        <w:jc w:val="both"/>
        <w:rPr>
          <w:rFonts w:ascii="Times New Roman" w:hAnsi="Times New Roman" w:cs="Times New Roman"/>
          <w:sz w:val="24"/>
          <w:szCs w:val="24"/>
        </w:rPr>
      </w:pPr>
    </w:p>
    <w:p w14:paraId="7B946687" w14:textId="77777777" w:rsidR="00D21FD5" w:rsidRPr="001C7A17" w:rsidRDefault="00D21FD5" w:rsidP="00D21FD5">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72E4B92" w14:textId="77777777" w:rsidR="00D21FD5" w:rsidRPr="001C7A17" w:rsidRDefault="00D21FD5" w:rsidP="00D21FD5">
      <w:pPr>
        <w:numPr>
          <w:ilvl w:val="0"/>
          <w:numId w:val="41"/>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1615E3B4" w14:textId="77777777" w:rsidR="00D21FD5" w:rsidRPr="001C7A17" w:rsidRDefault="00D21FD5" w:rsidP="00D21FD5">
      <w:pPr>
        <w:numPr>
          <w:ilvl w:val="0"/>
          <w:numId w:val="41"/>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0CD24B0" w14:textId="77777777" w:rsidR="00D21FD5" w:rsidRPr="001C7A17" w:rsidRDefault="00D21FD5" w:rsidP="00D21FD5">
      <w:pPr>
        <w:numPr>
          <w:ilvl w:val="0"/>
          <w:numId w:val="41"/>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9056BE6" w14:textId="77777777" w:rsidR="00D21FD5" w:rsidRPr="001C7A17" w:rsidRDefault="00D21FD5" w:rsidP="00D21FD5">
      <w:pPr>
        <w:numPr>
          <w:ilvl w:val="1"/>
          <w:numId w:val="25"/>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1C7A17">
        <w:rPr>
          <w:rFonts w:ascii="Times New Roman" w:hAnsi="Times New Roman" w:cs="Times New Roman"/>
          <w:sz w:val="24"/>
          <w:szCs w:val="24"/>
        </w:rPr>
        <w:t xml:space="preserve">Łączna ilość punktów otrzymanych przez wykonawcę będzie sumą punktów przyznanych  </w:t>
      </w:r>
      <w:r w:rsidRPr="001C7A17">
        <w:rPr>
          <w:rFonts w:ascii="Times New Roman" w:hAnsi="Times New Roman" w:cs="Times New Roman"/>
          <w:sz w:val="24"/>
          <w:szCs w:val="24"/>
        </w:rPr>
        <w:br/>
        <w:t>w poszczególnych kryteriach i wagach danego kryterium:</w:t>
      </w:r>
    </w:p>
    <w:p w14:paraId="200928FA" w14:textId="77777777" w:rsidR="00D21FD5" w:rsidRPr="001C7A17" w:rsidRDefault="00D21FD5" w:rsidP="00D21FD5">
      <w:pPr>
        <w:ind w:left="851"/>
        <w:contextualSpacing/>
        <w:jc w:val="both"/>
        <w:rPr>
          <w:rFonts w:ascii="Times New Roman" w:hAnsi="Times New Roman" w:cs="Times New Roman"/>
          <w:sz w:val="24"/>
          <w:szCs w:val="24"/>
        </w:rPr>
      </w:pPr>
    </w:p>
    <w:p w14:paraId="1A75D12B" w14:textId="77777777" w:rsidR="00D21FD5" w:rsidRPr="001C7A17" w:rsidRDefault="00D21FD5" w:rsidP="00D21FD5">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34E62A00" w14:textId="77777777" w:rsidR="00D21FD5" w:rsidRPr="001C7A17" w:rsidRDefault="00D21FD5" w:rsidP="00D21FD5">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7CE6117F" w14:textId="77777777" w:rsidR="00D21FD5" w:rsidRPr="001C7A17" w:rsidRDefault="00D21FD5" w:rsidP="00D21FD5">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213A2AA0" w14:textId="77777777" w:rsidR="00D21FD5" w:rsidRPr="001C7A17" w:rsidRDefault="00D21FD5" w:rsidP="00D21FD5">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4F820EC5" w14:textId="77777777" w:rsidR="00D21FD5" w:rsidRPr="001C7A17" w:rsidRDefault="00D21FD5" w:rsidP="00D21FD5">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4B7D82D1" w14:textId="77777777" w:rsidR="00D21FD5" w:rsidRPr="001C7A17" w:rsidRDefault="00D21FD5" w:rsidP="00D21FD5">
      <w:pPr>
        <w:numPr>
          <w:ilvl w:val="1"/>
          <w:numId w:val="25"/>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1D379830" w:rsidR="00B414C9" w:rsidRPr="00D21FD5" w:rsidRDefault="00B342B9" w:rsidP="00D21FD5">
      <w:pPr>
        <w:pStyle w:val="Akapitzlist"/>
        <w:numPr>
          <w:ilvl w:val="0"/>
          <w:numId w:val="31"/>
        </w:numPr>
        <w:jc w:val="both"/>
        <w:rPr>
          <w:rFonts w:ascii="Times New Roman" w:hAnsi="Times New Roman" w:cs="Times New Roman"/>
          <w:b/>
          <w:sz w:val="24"/>
          <w:szCs w:val="24"/>
          <w:u w:val="single"/>
        </w:rPr>
      </w:pPr>
      <w:r w:rsidRPr="00D21FD5">
        <w:rPr>
          <w:rFonts w:ascii="Times New Roman" w:hAnsi="Times New Roman" w:cs="Times New Roman"/>
          <w:b/>
          <w:sz w:val="24"/>
          <w:szCs w:val="24"/>
          <w:u w:val="single"/>
        </w:rPr>
        <w:t xml:space="preserve">Informacje o formalnościach, jakie powinny zostać dopełnione po wyborze oferty </w:t>
      </w:r>
      <w:r w:rsidRPr="00D21FD5">
        <w:rPr>
          <w:rFonts w:ascii="Times New Roman" w:hAnsi="Times New Roman" w:cs="Times New Roman"/>
          <w:b/>
          <w:sz w:val="24"/>
          <w:szCs w:val="24"/>
          <w:u w:val="single"/>
        </w:rPr>
        <w:br/>
        <w:t xml:space="preserve">w celu zawarcia umowy  w sprawie  zamówienia publicznego. </w:t>
      </w:r>
    </w:p>
    <w:p w14:paraId="7F661DDA" w14:textId="5CA150AE" w:rsidR="00144831" w:rsidRPr="00144831" w:rsidRDefault="005D2E61" w:rsidP="004F78DF">
      <w:pPr>
        <w:pStyle w:val="Akapitzlist"/>
        <w:numPr>
          <w:ilvl w:val="1"/>
          <w:numId w:val="31"/>
        </w:numPr>
        <w:ind w:left="851" w:hanging="425"/>
        <w:jc w:val="both"/>
        <w:rPr>
          <w:rFonts w:ascii="Times New Roman" w:hAnsi="Times New Roman" w:cs="Times New Roman"/>
          <w:sz w:val="24"/>
          <w:szCs w:val="24"/>
        </w:rPr>
      </w:pPr>
      <w:r w:rsidRPr="00144831">
        <w:rPr>
          <w:rFonts w:ascii="Times New Roman" w:eastAsia="Times New Roman" w:hAnsi="Times New Roman" w:cs="Times New Roman"/>
          <w:sz w:val="24"/>
          <w:szCs w:val="24"/>
          <w:lang w:eastAsia="pl-PL"/>
        </w:rPr>
        <w:t xml:space="preserve"> </w:t>
      </w:r>
      <w:r w:rsidR="00144831" w:rsidRPr="00144831">
        <w:rPr>
          <w:rFonts w:ascii="Times New Roman" w:eastAsia="Cambria" w:hAnsi="Times New Roman" w:cs="Times New Roman"/>
          <w:sz w:val="24"/>
          <w:szCs w:val="24"/>
          <w:lang w:eastAsia="pl-PL"/>
        </w:rPr>
        <w:t xml:space="preserve">Zamawiający udzieli zamówienia Wykonawcy, którego oferta odpowiada wszystkim wymaganiom określonym w ustawie </w:t>
      </w:r>
      <w:proofErr w:type="spellStart"/>
      <w:r w:rsidR="00144831" w:rsidRPr="00144831">
        <w:rPr>
          <w:rFonts w:ascii="Times New Roman" w:eastAsia="Cambria" w:hAnsi="Times New Roman" w:cs="Times New Roman"/>
          <w:sz w:val="24"/>
          <w:szCs w:val="24"/>
          <w:lang w:eastAsia="pl-PL"/>
        </w:rPr>
        <w:t>Pzp</w:t>
      </w:r>
      <w:proofErr w:type="spellEnd"/>
      <w:r w:rsidR="00144831" w:rsidRPr="00144831">
        <w:rPr>
          <w:rFonts w:ascii="Times New Roman" w:eastAsia="Cambria" w:hAnsi="Times New Roman" w:cs="Times New Roman"/>
          <w:sz w:val="24"/>
          <w:szCs w:val="24"/>
          <w:lang w:eastAsia="pl-PL"/>
        </w:rPr>
        <w:t xml:space="preserve"> oraz w niniejszej specyfikacji i została oceniona jako najkorzystniejsza w oparciu o podane w ogłoszeniu o zamówieniu </w:t>
      </w:r>
      <w:r w:rsidR="00930C4F">
        <w:rPr>
          <w:rFonts w:ascii="Times New Roman" w:eastAsia="Cambria" w:hAnsi="Times New Roman" w:cs="Times New Roman"/>
          <w:sz w:val="24"/>
          <w:szCs w:val="24"/>
          <w:lang w:eastAsia="pl-PL"/>
        </w:rPr>
        <w:br/>
      </w:r>
      <w:r w:rsidR="00144831" w:rsidRPr="00144831">
        <w:rPr>
          <w:rFonts w:ascii="Times New Roman" w:eastAsia="Cambria" w:hAnsi="Times New Roman" w:cs="Times New Roman"/>
          <w:sz w:val="24"/>
          <w:szCs w:val="24"/>
          <w:lang w:eastAsia="pl-PL"/>
        </w:rPr>
        <w:t xml:space="preserve">i Specyfikacji Warunków Zamówienia kryteria wyboru. </w:t>
      </w:r>
    </w:p>
    <w:p w14:paraId="4DCD7EBA" w14:textId="37DEF4E7" w:rsidR="009403E2" w:rsidRPr="00144831" w:rsidRDefault="009403E2" w:rsidP="004F78DF">
      <w:pPr>
        <w:pStyle w:val="Akapitzlist"/>
        <w:numPr>
          <w:ilvl w:val="1"/>
          <w:numId w:val="31"/>
        </w:numPr>
        <w:ind w:left="851" w:hanging="425"/>
        <w:jc w:val="both"/>
        <w:rPr>
          <w:rFonts w:ascii="Times New Roman" w:hAnsi="Times New Roman" w:cs="Times New Roman"/>
          <w:sz w:val="24"/>
          <w:szCs w:val="24"/>
        </w:rPr>
      </w:pPr>
      <w:r w:rsidRPr="00144831">
        <w:rPr>
          <w:rFonts w:ascii="Times New Roman" w:eastAsia="Times New Roman" w:hAnsi="Times New Roman" w:cs="Times New Roman"/>
          <w:sz w:val="24"/>
          <w:szCs w:val="24"/>
          <w:lang w:eastAsia="pl-PL"/>
        </w:rPr>
        <w:t xml:space="preserve">Zamawiający zawiera umowę w sprawie zamówienia publicznego w terminie nie krótszym niż </w:t>
      </w:r>
      <w:r w:rsidR="00144831" w:rsidRPr="00144831">
        <w:rPr>
          <w:rFonts w:ascii="Times New Roman" w:eastAsia="Times New Roman" w:hAnsi="Times New Roman" w:cs="Times New Roman"/>
          <w:sz w:val="24"/>
          <w:szCs w:val="24"/>
          <w:lang w:eastAsia="pl-PL"/>
        </w:rPr>
        <w:t>10</w:t>
      </w:r>
      <w:r w:rsidRPr="00144831">
        <w:rPr>
          <w:rFonts w:ascii="Times New Roman" w:eastAsia="Times New Roman" w:hAnsi="Times New Roman" w:cs="Times New Roman"/>
          <w:sz w:val="24"/>
          <w:szCs w:val="24"/>
          <w:lang w:eastAsia="pl-PL"/>
        </w:rPr>
        <w:t xml:space="preserve"> dni od dnia przesłania zawiadomienia o wyborze najkorzystniejszej oferty.</w:t>
      </w:r>
    </w:p>
    <w:p w14:paraId="45A37F02" w14:textId="77777777" w:rsidR="00D21FD5" w:rsidRPr="00D21FD5" w:rsidRDefault="009403E2" w:rsidP="00D21FD5">
      <w:pPr>
        <w:pStyle w:val="Akapitzlist"/>
        <w:numPr>
          <w:ilvl w:val="1"/>
          <w:numId w:val="31"/>
        </w:numPr>
        <w:ind w:left="851" w:hanging="425"/>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złożono tylko jedną ofertę.</w:t>
      </w:r>
    </w:p>
    <w:p w14:paraId="514041E3" w14:textId="2C4C41A0" w:rsidR="00B414C9" w:rsidRPr="00D21FD5" w:rsidRDefault="00B342B9" w:rsidP="00D21FD5">
      <w:pPr>
        <w:pStyle w:val="Akapitzlist"/>
        <w:numPr>
          <w:ilvl w:val="1"/>
          <w:numId w:val="31"/>
        </w:numPr>
        <w:ind w:left="851" w:hanging="425"/>
        <w:jc w:val="both"/>
        <w:rPr>
          <w:rFonts w:ascii="Times New Roman" w:hAnsi="Times New Roman" w:cs="Times New Roman"/>
          <w:sz w:val="24"/>
          <w:szCs w:val="24"/>
        </w:rPr>
      </w:pPr>
      <w:r w:rsidRPr="00D21FD5">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33A0F841" w:rsidR="00B414C9" w:rsidRPr="004E6250" w:rsidRDefault="005D2E61" w:rsidP="004F78DF">
      <w:pPr>
        <w:pStyle w:val="Akapitzlist"/>
        <w:numPr>
          <w:ilvl w:val="1"/>
          <w:numId w:val="31"/>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podpisać umowę </w:t>
      </w:r>
      <w:r w:rsidR="00930C4F">
        <w:rPr>
          <w:rFonts w:ascii="Times New Roman" w:hAnsi="Times New Roman" w:cs="Times New Roman"/>
          <w:sz w:val="24"/>
          <w:szCs w:val="24"/>
        </w:rPr>
        <w:br/>
      </w:r>
      <w:r w:rsidR="00B342B9">
        <w:rPr>
          <w:rFonts w:ascii="Times New Roman" w:hAnsi="Times New Roman" w:cs="Times New Roman"/>
          <w:sz w:val="24"/>
          <w:szCs w:val="24"/>
        </w:rPr>
        <w:t>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w:t>
      </w:r>
      <w:r w:rsidR="00B342B9" w:rsidRPr="004E6250">
        <w:rPr>
          <w:rFonts w:ascii="Times New Roman" w:hAnsi="Times New Roman" w:cs="Times New Roman"/>
          <w:sz w:val="24"/>
          <w:szCs w:val="24"/>
        </w:rPr>
        <w:t xml:space="preserve">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Pr="004E6250" w:rsidRDefault="005D2E61" w:rsidP="004F78DF">
      <w:pPr>
        <w:pStyle w:val="Akapitzlist"/>
        <w:numPr>
          <w:ilvl w:val="1"/>
          <w:numId w:val="31"/>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 xml:space="preserve"> </w:t>
      </w:r>
      <w:r w:rsidR="00B342B9" w:rsidRPr="004E6250">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57ED12A8" w14:textId="1E150F53" w:rsidR="006E31F8" w:rsidRPr="004E6250" w:rsidRDefault="006E31F8" w:rsidP="004F78DF">
      <w:pPr>
        <w:pStyle w:val="Akapitzlist"/>
        <w:numPr>
          <w:ilvl w:val="1"/>
          <w:numId w:val="31"/>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 xml:space="preserve">Wykonawca, którego oferta zostanie wybrana jako najkorzystniejsza przekaże Zamawiającemu informacje dotyczące osób podpisujących umowę oraz osób upoważnionych do kontaktów w związku z realizacją umowy. </w:t>
      </w:r>
    </w:p>
    <w:p w14:paraId="3CF19358" w14:textId="28F9A863" w:rsidR="006E31F8" w:rsidRPr="004E6250" w:rsidRDefault="006E31F8" w:rsidP="004F78DF">
      <w:pPr>
        <w:pStyle w:val="Akapitzlist"/>
        <w:numPr>
          <w:ilvl w:val="1"/>
          <w:numId w:val="31"/>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Zamawiający wyznaczy Wykonawcy miejsce i termin zawarcia umowy</w:t>
      </w:r>
      <w:r w:rsidR="004E6250">
        <w:rPr>
          <w:rFonts w:ascii="Times New Roman" w:hAnsi="Times New Roman" w:cs="Times New Roman"/>
          <w:sz w:val="24"/>
          <w:szCs w:val="24"/>
        </w:rPr>
        <w:t>.</w:t>
      </w:r>
    </w:p>
    <w:p w14:paraId="67D4122F" w14:textId="15B5710C" w:rsidR="006E31F8" w:rsidRPr="006E31F8" w:rsidRDefault="006E31F8" w:rsidP="00F60097">
      <w:pPr>
        <w:pStyle w:val="Akapitzlist"/>
        <w:ind w:left="851" w:hanging="425"/>
        <w:jc w:val="both"/>
        <w:rPr>
          <w:rFonts w:ascii="Times New Roman" w:hAnsi="Times New Roman" w:cs="Times New Roman"/>
          <w:color w:val="FF0000"/>
          <w:sz w:val="24"/>
          <w:szCs w:val="24"/>
        </w:rPr>
      </w:pP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F83D84" w:rsidRDefault="00B342B9" w:rsidP="004F78DF">
      <w:pPr>
        <w:pStyle w:val="Akapitzlist"/>
        <w:numPr>
          <w:ilvl w:val="0"/>
          <w:numId w:val="31"/>
        </w:numPr>
        <w:jc w:val="both"/>
        <w:rPr>
          <w:rFonts w:ascii="Times New Roman" w:hAnsi="Times New Roman" w:cs="Times New Roman"/>
          <w:b/>
          <w:sz w:val="24"/>
          <w:szCs w:val="24"/>
          <w:u w:val="single"/>
        </w:rPr>
      </w:pPr>
      <w:r w:rsidRPr="00F83D84">
        <w:rPr>
          <w:rFonts w:ascii="Times New Roman" w:hAnsi="Times New Roman" w:cs="Times New Roman"/>
          <w:b/>
          <w:sz w:val="24"/>
          <w:szCs w:val="24"/>
          <w:u w:val="single"/>
        </w:rPr>
        <w:t xml:space="preserve">Wymagania dotyczące zabezpieczenia należytego wykonania umowy </w:t>
      </w:r>
    </w:p>
    <w:p w14:paraId="3E09B51D" w14:textId="1C27FABD" w:rsidR="00B414C9" w:rsidRPr="00F83D84" w:rsidRDefault="005D2E61" w:rsidP="004F78DF">
      <w:pPr>
        <w:pStyle w:val="Akapitzlist"/>
        <w:numPr>
          <w:ilvl w:val="1"/>
          <w:numId w:val="31"/>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00B342B9" w:rsidRPr="00F83D84">
        <w:rPr>
          <w:rFonts w:ascii="Times New Roman" w:hAnsi="Times New Roman" w:cs="Times New Roman"/>
          <w:sz w:val="24"/>
          <w:szCs w:val="24"/>
        </w:rPr>
        <w:br/>
        <w:t xml:space="preserve">w wysokości </w:t>
      </w:r>
      <w:r w:rsidR="00BA1234" w:rsidRPr="00F83D84">
        <w:rPr>
          <w:rFonts w:ascii="Times New Roman" w:hAnsi="Times New Roman" w:cs="Times New Roman"/>
          <w:b/>
          <w:sz w:val="24"/>
          <w:szCs w:val="24"/>
        </w:rPr>
        <w:t>5</w:t>
      </w:r>
      <w:r w:rsidR="00B342B9" w:rsidRPr="00F83D84">
        <w:rPr>
          <w:rFonts w:ascii="Times New Roman" w:hAnsi="Times New Roman" w:cs="Times New Roman"/>
          <w:b/>
          <w:sz w:val="24"/>
          <w:szCs w:val="24"/>
        </w:rPr>
        <w:t xml:space="preserve"> %</w:t>
      </w:r>
      <w:r w:rsidR="00B342B9" w:rsidRPr="00F83D84">
        <w:rPr>
          <w:rFonts w:ascii="Times New Roman" w:hAnsi="Times New Roman" w:cs="Times New Roman"/>
          <w:sz w:val="24"/>
          <w:szCs w:val="24"/>
        </w:rPr>
        <w:t xml:space="preserve"> ceny ofertowej (brutto). </w:t>
      </w:r>
    </w:p>
    <w:p w14:paraId="1575DE2C" w14:textId="4160B5AC" w:rsidR="00B414C9" w:rsidRPr="00F83D84" w:rsidRDefault="00B342B9" w:rsidP="004F78DF">
      <w:pPr>
        <w:pStyle w:val="Akapitzlist"/>
        <w:numPr>
          <w:ilvl w:val="1"/>
          <w:numId w:val="31"/>
        </w:numPr>
        <w:jc w:val="both"/>
        <w:rPr>
          <w:rFonts w:ascii="Times New Roman" w:hAnsi="Times New Roman" w:cs="Times New Roman"/>
          <w:sz w:val="24"/>
          <w:szCs w:val="24"/>
        </w:rPr>
      </w:pPr>
      <w:r w:rsidRPr="00F83D84">
        <w:rPr>
          <w:rFonts w:ascii="Times New Roman" w:hAnsi="Times New Roman" w:cs="Times New Roman"/>
          <w:sz w:val="24"/>
          <w:szCs w:val="24"/>
        </w:rPr>
        <w:t xml:space="preserve"> Zabezpieczenie należytego wykonania umowy może być wniesione </w:t>
      </w:r>
      <w:r w:rsidR="00930C4F">
        <w:rPr>
          <w:rFonts w:ascii="Times New Roman" w:hAnsi="Times New Roman" w:cs="Times New Roman"/>
          <w:sz w:val="24"/>
          <w:szCs w:val="24"/>
        </w:rPr>
        <w:br/>
      </w:r>
      <w:r w:rsidRPr="00F83D84">
        <w:rPr>
          <w:rFonts w:ascii="Times New Roman" w:hAnsi="Times New Roman" w:cs="Times New Roman"/>
          <w:sz w:val="24"/>
          <w:szCs w:val="24"/>
        </w:rPr>
        <w:t xml:space="preserve">w następujących formach: </w:t>
      </w:r>
    </w:p>
    <w:p w14:paraId="65D90025" w14:textId="77777777" w:rsidR="00B414C9" w:rsidRPr="00F83D84" w:rsidRDefault="00B342B9" w:rsidP="004F78DF">
      <w:pPr>
        <w:pStyle w:val="Akapitzlist"/>
        <w:numPr>
          <w:ilvl w:val="0"/>
          <w:numId w:val="1"/>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pieniądzu; </w:t>
      </w:r>
    </w:p>
    <w:p w14:paraId="50E77431" w14:textId="77777777" w:rsidR="00B414C9" w:rsidRPr="00F83D84" w:rsidRDefault="00B342B9" w:rsidP="004F78DF">
      <w:pPr>
        <w:pStyle w:val="Akapitzlist"/>
        <w:numPr>
          <w:ilvl w:val="0"/>
          <w:numId w:val="1"/>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Pr="00F83D84" w:rsidRDefault="00B342B9" w:rsidP="004F78DF">
      <w:pPr>
        <w:pStyle w:val="Akapitzlist"/>
        <w:numPr>
          <w:ilvl w:val="0"/>
          <w:numId w:val="1"/>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bankowych; </w:t>
      </w:r>
    </w:p>
    <w:p w14:paraId="62BD8AA5" w14:textId="77777777" w:rsidR="00B414C9" w:rsidRPr="00F83D84" w:rsidRDefault="00B342B9" w:rsidP="004F78DF">
      <w:pPr>
        <w:pStyle w:val="Akapitzlist"/>
        <w:numPr>
          <w:ilvl w:val="0"/>
          <w:numId w:val="1"/>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ubezpieczeniowych; </w:t>
      </w:r>
    </w:p>
    <w:p w14:paraId="1C7CCE5C" w14:textId="77777777" w:rsidR="00B414C9" w:rsidRPr="00F83D84" w:rsidRDefault="00B342B9" w:rsidP="004F78DF">
      <w:pPr>
        <w:pStyle w:val="Akapitzlist"/>
        <w:numPr>
          <w:ilvl w:val="0"/>
          <w:numId w:val="1"/>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Pr="00F83D84" w:rsidRDefault="005D2E61" w:rsidP="004F78DF">
      <w:pPr>
        <w:pStyle w:val="Akapitzlist"/>
        <w:numPr>
          <w:ilvl w:val="1"/>
          <w:numId w:val="31"/>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4F78DF">
      <w:pPr>
        <w:pStyle w:val="Akapitzlist"/>
        <w:numPr>
          <w:ilvl w:val="1"/>
          <w:numId w:val="31"/>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W trakcie realizacji umowy Wykonawca może dokonać zmiany formy   zabezpieczenia na jedną lub kilka ww. form zabezpieczenia. Zmiana formy </w:t>
      </w:r>
      <w:r w:rsidR="00B342B9">
        <w:rPr>
          <w:rFonts w:ascii="Times New Roman" w:hAnsi="Times New Roman" w:cs="Times New Roman"/>
          <w:sz w:val="24"/>
          <w:szCs w:val="24"/>
        </w:rPr>
        <w:t xml:space="preserve">zabezpieczenia jest dokonywana z zachowaniem ciągłości zabezpieczenia i bez zmniejszenia jego wysokości. </w:t>
      </w:r>
    </w:p>
    <w:p w14:paraId="391271A9" w14:textId="77777777" w:rsidR="004E6250" w:rsidRDefault="005D2E61" w:rsidP="004F78DF">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7DBE90EF" w14:textId="77777777" w:rsidR="004E6250" w:rsidRPr="004E6250" w:rsidRDefault="004E6250" w:rsidP="004F78DF">
      <w:pPr>
        <w:pStyle w:val="Akapitzlist"/>
        <w:numPr>
          <w:ilvl w:val="1"/>
          <w:numId w:val="31"/>
        </w:numPr>
        <w:jc w:val="both"/>
        <w:rPr>
          <w:rFonts w:ascii="Times New Roman" w:hAnsi="Times New Roman" w:cs="Times New Roman"/>
          <w:sz w:val="24"/>
          <w:szCs w:val="24"/>
        </w:rPr>
      </w:pPr>
      <w:r w:rsidRPr="004E6250">
        <w:rPr>
          <w:rFonts w:ascii="Times New Roman" w:hAnsi="Times New Roman" w:cs="Times New Roman"/>
          <w:sz w:val="24"/>
          <w:szCs w:val="24"/>
        </w:rPr>
        <w:t xml:space="preserve">W przypadku wniesienia wadium w pieniądzu Wykonawca może wyrazić zgodę na zaliczenie kwoty wadium na poczet zabezpieczenia. </w:t>
      </w:r>
    </w:p>
    <w:p w14:paraId="12298ABD" w14:textId="2D5A56BE" w:rsidR="004E6250" w:rsidRPr="004E6250" w:rsidRDefault="004E6250" w:rsidP="004F78DF">
      <w:pPr>
        <w:pStyle w:val="Akapitzlist"/>
        <w:numPr>
          <w:ilvl w:val="1"/>
          <w:numId w:val="31"/>
        </w:numPr>
        <w:jc w:val="both"/>
        <w:rPr>
          <w:rFonts w:ascii="Times New Roman" w:hAnsi="Times New Roman" w:cs="Times New Roman"/>
          <w:sz w:val="24"/>
          <w:szCs w:val="24"/>
        </w:rPr>
      </w:pPr>
      <w:r w:rsidRPr="004E6250">
        <w:rPr>
          <w:rFonts w:ascii="Times New Roman" w:hAnsi="Times New Roman" w:cs="Times New Roman"/>
          <w:sz w:val="24"/>
          <w:szCs w:val="24"/>
        </w:rPr>
        <w:t>Zamawiający, w terminie trzech dni roboczych od otrzymania stosownego dokumentu (gwarancji, poręczenia), ma prawo zgłosić do niego zastrzeżenia lub potwierdzić przyjęcie dokument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611434CC" w14:textId="7A62C041" w:rsidR="004E6250" w:rsidRPr="004E6250" w:rsidRDefault="004E6250" w:rsidP="004F78DF">
      <w:pPr>
        <w:pStyle w:val="Akapitzlist"/>
        <w:numPr>
          <w:ilvl w:val="1"/>
          <w:numId w:val="31"/>
        </w:numPr>
        <w:rPr>
          <w:rFonts w:ascii="Times New Roman" w:hAnsi="Times New Roman" w:cs="Times New Roman"/>
          <w:sz w:val="24"/>
          <w:szCs w:val="24"/>
        </w:rPr>
      </w:pPr>
      <w:r w:rsidRPr="004E6250">
        <w:rPr>
          <w:rFonts w:ascii="Times New Roman" w:hAnsi="Times New Roman" w:cs="Times New Roman"/>
          <w:sz w:val="24"/>
          <w:szCs w:val="24"/>
        </w:rPr>
        <w:t>Jeżeli Wykonawca, którego oferta została wybrana, nie wniesie zabezpieczenia należytego wykonania Umowy, Zamawiający może wybrać najkorzystniejszą ofertę spośród pozostałych ofert.</w:t>
      </w:r>
    </w:p>
    <w:p w14:paraId="58124C30" w14:textId="54D36634" w:rsidR="006E31F8" w:rsidRPr="004E6250" w:rsidRDefault="005D2E61" w:rsidP="004F78DF">
      <w:pPr>
        <w:pStyle w:val="Akapitzlist"/>
        <w:numPr>
          <w:ilvl w:val="1"/>
          <w:numId w:val="31"/>
        </w:numPr>
        <w:jc w:val="both"/>
        <w:rPr>
          <w:rFonts w:ascii="Times New Roman" w:hAnsi="Times New Roman" w:cs="Times New Roman"/>
          <w:sz w:val="24"/>
          <w:szCs w:val="24"/>
        </w:rPr>
      </w:pPr>
      <w:r w:rsidRPr="004E6250">
        <w:rPr>
          <w:rFonts w:ascii="Times New Roman" w:hAnsi="Times New Roman" w:cs="Times New Roman"/>
          <w:sz w:val="24"/>
          <w:szCs w:val="24"/>
        </w:rPr>
        <w:t xml:space="preserve"> </w:t>
      </w:r>
      <w:r w:rsidR="00B342B9" w:rsidRPr="004E6250">
        <w:rPr>
          <w:rFonts w:ascii="Times New Roman" w:hAnsi="Times New Roman" w:cs="Times New Roman"/>
          <w:sz w:val="24"/>
          <w:szCs w:val="24"/>
        </w:rPr>
        <w:t xml:space="preserve">Zamawiający dokona zwrotu zabezpieczenia należytego wykonania umowy </w:t>
      </w:r>
      <w:r w:rsidR="00B342B9" w:rsidRPr="004E6250">
        <w:rPr>
          <w:rFonts w:ascii="Times New Roman" w:hAnsi="Times New Roman" w:cs="Times New Roman"/>
          <w:sz w:val="24"/>
          <w:szCs w:val="24"/>
        </w:rPr>
        <w:br/>
        <w:t xml:space="preserve">w </w:t>
      </w:r>
      <w:r w:rsidR="006E31F8" w:rsidRPr="004E6250">
        <w:rPr>
          <w:rFonts w:ascii="Times New Roman" w:hAnsi="Times New Roman" w:cs="Times New Roman"/>
          <w:sz w:val="24"/>
          <w:szCs w:val="24"/>
        </w:rPr>
        <w:t xml:space="preserve"> terminie 30 dni od dnia wykonania zamówienia i uznania przez Zamawiającego za należycie wykonane.</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4F78DF">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64F2FF8A" w:rsidR="00B414C9" w:rsidRPr="00F60097" w:rsidRDefault="005D2E61" w:rsidP="004F78DF">
      <w:pPr>
        <w:pStyle w:val="Akapitzlist"/>
        <w:numPr>
          <w:ilvl w:val="1"/>
          <w:numId w:val="31"/>
        </w:numPr>
        <w:jc w:val="both"/>
        <w:rPr>
          <w:rFonts w:ascii="Times New Roman" w:hAnsi="Times New Roman" w:cs="Times New Roman"/>
          <w:b/>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sidRPr="00F60097">
        <w:rPr>
          <w:rFonts w:ascii="Times New Roman" w:hAnsi="Times New Roman" w:cs="Times New Roman"/>
          <w:b/>
          <w:sz w:val="24"/>
          <w:szCs w:val="24"/>
        </w:rPr>
        <w:t xml:space="preserve">załączniku nr </w:t>
      </w:r>
      <w:r w:rsidR="001F5F06" w:rsidRPr="00F60097">
        <w:rPr>
          <w:rFonts w:ascii="Times New Roman" w:hAnsi="Times New Roman" w:cs="Times New Roman"/>
          <w:b/>
          <w:sz w:val="24"/>
          <w:szCs w:val="24"/>
        </w:rPr>
        <w:t>4</w:t>
      </w:r>
      <w:r w:rsidR="00AE52AC" w:rsidRPr="00F60097">
        <w:rPr>
          <w:rFonts w:ascii="Times New Roman" w:hAnsi="Times New Roman" w:cs="Times New Roman"/>
          <w:b/>
          <w:sz w:val="24"/>
          <w:szCs w:val="24"/>
        </w:rPr>
        <w:t xml:space="preserve"> do SWZ</w:t>
      </w:r>
      <w:r w:rsidR="00B342B9" w:rsidRPr="00F60097">
        <w:rPr>
          <w:rFonts w:ascii="Times New Roman" w:hAnsi="Times New Roman" w:cs="Times New Roman"/>
          <w:b/>
          <w:sz w:val="24"/>
          <w:szCs w:val="24"/>
        </w:rPr>
        <w:t xml:space="preserve">. </w:t>
      </w:r>
    </w:p>
    <w:p w14:paraId="3CF466FD" w14:textId="1C49EFB6" w:rsidR="00B414C9" w:rsidRDefault="005D2E61" w:rsidP="004F78DF">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4AEE9AA2" w:rsidR="009403E2" w:rsidRDefault="005D2E61" w:rsidP="004F78DF">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4E6250">
        <w:rPr>
          <w:rFonts w:ascii="Times New Roman" w:hAnsi="Times New Roman" w:cs="Times New Roman"/>
          <w:sz w:val="24"/>
          <w:szCs w:val="24"/>
        </w:rPr>
        <w:t xml:space="preserve">10 </w:t>
      </w:r>
      <w:r w:rsidR="00B342B9" w:rsidRPr="003653D1">
        <w:rPr>
          <w:rFonts w:ascii="Times New Roman" w:hAnsi="Times New Roman" w:cs="Times New Roman"/>
          <w:sz w:val="24"/>
          <w:szCs w:val="24"/>
        </w:rPr>
        <w:t>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4F78DF">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4673DE80" w:rsidR="009403E2" w:rsidRPr="004E6250" w:rsidRDefault="005D2E61" w:rsidP="004F78DF">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w:t>
      </w:r>
      <w:r w:rsidR="004E6250">
        <w:rPr>
          <w:rFonts w:ascii="Times New Roman" w:hAnsi="Times New Roman" w:cs="Times New Roman"/>
          <w:sz w:val="24"/>
          <w:szCs w:val="24"/>
        </w:rPr>
        <w:t xml:space="preserve">, </w:t>
      </w:r>
      <w:r w:rsidR="00AF79BB">
        <w:rPr>
          <w:rFonts w:ascii="Times New Roman" w:hAnsi="Times New Roman" w:cs="Times New Roman"/>
          <w:sz w:val="24"/>
          <w:szCs w:val="24"/>
        </w:rPr>
        <w:t xml:space="preserve">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w:t>
      </w:r>
      <w:r w:rsidR="00AF79BB" w:rsidRPr="00F60097">
        <w:rPr>
          <w:rFonts w:ascii="Times New Roman" w:hAnsi="Times New Roman" w:cs="Times New Roman"/>
          <w:b/>
          <w:sz w:val="24"/>
          <w:szCs w:val="24"/>
        </w:rPr>
        <w:t xml:space="preserve">Załącznik nr </w:t>
      </w:r>
      <w:r w:rsidR="001F5F06" w:rsidRPr="00F60097">
        <w:rPr>
          <w:rFonts w:ascii="Times New Roman" w:hAnsi="Times New Roman" w:cs="Times New Roman"/>
          <w:b/>
          <w:sz w:val="24"/>
          <w:szCs w:val="24"/>
        </w:rPr>
        <w:t xml:space="preserve">4 </w:t>
      </w:r>
      <w:r w:rsidR="009403E2" w:rsidRPr="00F60097">
        <w:rPr>
          <w:rFonts w:ascii="Times New Roman" w:hAnsi="Times New Roman" w:cs="Times New Roman"/>
          <w:b/>
          <w:sz w:val="24"/>
          <w:szCs w:val="24"/>
        </w:rPr>
        <w:t>d</w:t>
      </w:r>
      <w:r w:rsidR="009403E2" w:rsidRPr="009403E2">
        <w:rPr>
          <w:rFonts w:ascii="Times New Roman" w:hAnsi="Times New Roman" w:cs="Times New Roman"/>
          <w:sz w:val="24"/>
          <w:szCs w:val="24"/>
        </w:rPr>
        <w:t>o SWZ</w:t>
      </w:r>
      <w:r w:rsidR="004E6250">
        <w:rPr>
          <w:rFonts w:ascii="Times New Roman" w:hAnsi="Times New Roman" w:cs="Times New Roman"/>
          <w:sz w:val="24"/>
          <w:szCs w:val="24"/>
        </w:rPr>
        <w:t xml:space="preserve"> oraz w następujących przypadkach:</w:t>
      </w:r>
    </w:p>
    <w:p w14:paraId="3E2567C5" w14:textId="1C16F75F" w:rsidR="004E6250" w:rsidRPr="004E6250" w:rsidRDefault="004E6250" w:rsidP="004F78DF">
      <w:pPr>
        <w:pStyle w:val="Akapitzlist"/>
        <w:numPr>
          <w:ilvl w:val="2"/>
          <w:numId w:val="31"/>
        </w:numPr>
        <w:suppressAutoHyphens w:val="0"/>
        <w:spacing w:after="0" w:line="276" w:lineRule="auto"/>
        <w:ind w:left="1134" w:hanging="708"/>
        <w:jc w:val="both"/>
        <w:rPr>
          <w:rFonts w:ascii="Times New Roman" w:hAnsi="Times New Roman" w:cs="Times New Roman"/>
          <w:i/>
          <w:sz w:val="24"/>
          <w:szCs w:val="24"/>
        </w:rPr>
      </w:pPr>
      <w:r w:rsidRPr="004E6250">
        <w:rPr>
          <w:rFonts w:ascii="Times New Roman" w:hAnsi="Times New Roman" w:cs="Times New Roman"/>
          <w:i/>
          <w:iCs/>
          <w:sz w:val="24"/>
          <w:szCs w:val="24"/>
        </w:rPr>
        <w:t xml:space="preserve">wynagrodzenie wykonawcy określone w umowie może ulec zmianom </w:t>
      </w:r>
      <w:r w:rsidRPr="004E6250">
        <w:rPr>
          <w:rFonts w:ascii="Times New Roman" w:hAnsi="Times New Roman" w:cs="Times New Roman"/>
          <w:i/>
          <w:iCs/>
          <w:sz w:val="24"/>
          <w:szCs w:val="24"/>
        </w:rPr>
        <w:br/>
        <w:t>w następujących przypadkach:</w:t>
      </w:r>
    </w:p>
    <w:p w14:paraId="055165F7" w14:textId="77777777" w:rsidR="004E6250" w:rsidRPr="004E6250" w:rsidRDefault="004E6250" w:rsidP="004F78DF">
      <w:pPr>
        <w:widowControl w:val="0"/>
        <w:numPr>
          <w:ilvl w:val="0"/>
          <w:numId w:val="21"/>
        </w:numPr>
        <w:suppressAutoHyphens w:val="0"/>
        <w:spacing w:after="0" w:line="276" w:lineRule="auto"/>
        <w:jc w:val="both"/>
        <w:rPr>
          <w:rFonts w:ascii="Times New Roman" w:eastAsiaTheme="minorEastAsia" w:hAnsi="Times New Roman" w:cs="Times New Roman"/>
          <w:i/>
          <w:sz w:val="24"/>
          <w:szCs w:val="24"/>
        </w:rPr>
      </w:pPr>
      <w:r w:rsidRPr="004E6250">
        <w:rPr>
          <w:rFonts w:ascii="Times New Roman" w:eastAsiaTheme="minorEastAsia" w:hAnsi="Times New Roman" w:cs="Times New Roman"/>
          <w:i/>
          <w:sz w:val="24"/>
          <w:szCs w:val="24"/>
        </w:rPr>
        <w:t xml:space="preserve">odstąpienia na wniosek Zamawiającego od realizacji części zamówienia </w:t>
      </w:r>
      <w:r w:rsidRPr="004E6250">
        <w:rPr>
          <w:rFonts w:ascii="Times New Roman" w:eastAsiaTheme="minorEastAsia" w:hAnsi="Times New Roman" w:cs="Times New Roman"/>
          <w:i/>
          <w:sz w:val="24"/>
          <w:szCs w:val="24"/>
        </w:rPr>
        <w:br/>
        <w:t>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1EC16B95" w14:textId="77777777" w:rsidR="004E6250" w:rsidRPr="004E6250" w:rsidRDefault="004E6250" w:rsidP="004F78DF">
      <w:pPr>
        <w:widowControl w:val="0"/>
        <w:numPr>
          <w:ilvl w:val="0"/>
          <w:numId w:val="21"/>
        </w:numPr>
        <w:suppressAutoHyphens w:val="0"/>
        <w:spacing w:after="0" w:line="276" w:lineRule="auto"/>
        <w:jc w:val="both"/>
        <w:rPr>
          <w:rFonts w:ascii="Times New Roman" w:hAnsi="Times New Roman" w:cs="Times New Roman"/>
          <w:i/>
          <w:sz w:val="24"/>
          <w:szCs w:val="24"/>
        </w:rPr>
      </w:pPr>
      <w:r w:rsidRPr="004E6250">
        <w:rPr>
          <w:rFonts w:ascii="Times New Roman" w:hAnsi="Times New Roman" w:cs="Times New Roman"/>
          <w:i/>
          <w:iCs/>
          <w:sz w:val="24"/>
          <w:szCs w:val="24"/>
        </w:rPr>
        <w:t>zmiana stawki urzędowej podatku VAT,</w:t>
      </w:r>
    </w:p>
    <w:p w14:paraId="7D48E51A" w14:textId="77777777" w:rsidR="004E6250" w:rsidRPr="00CA637D" w:rsidRDefault="004E6250" w:rsidP="004F78DF">
      <w:pPr>
        <w:widowControl w:val="0"/>
        <w:numPr>
          <w:ilvl w:val="0"/>
          <w:numId w:val="21"/>
        </w:numPr>
        <w:suppressAutoHyphens w:val="0"/>
        <w:spacing w:after="0" w:line="276" w:lineRule="auto"/>
        <w:jc w:val="both"/>
        <w:rPr>
          <w:rFonts w:ascii="Times New Roman" w:hAnsi="Times New Roman" w:cs="Times New Roman"/>
          <w:i/>
          <w:sz w:val="24"/>
          <w:szCs w:val="24"/>
        </w:rPr>
      </w:pPr>
      <w:r w:rsidRPr="00CA637D">
        <w:rPr>
          <w:rFonts w:ascii="Times New Roman" w:hAnsi="Times New Roman" w:cs="Times New Roman"/>
          <w:i/>
          <w:sz w:val="24"/>
          <w:szCs w:val="24"/>
        </w:rPr>
        <w:t>wysokości minimalnego wynagrodzenia za pracę ustalonego na podstawie art. 2 ust. 3-5 ustawy z dnia 10 października 2002 r. o minimalnym wynagrodzeniu za pracę,</w:t>
      </w:r>
    </w:p>
    <w:p w14:paraId="708A1C90" w14:textId="77777777" w:rsidR="004E6250" w:rsidRPr="004E6250" w:rsidRDefault="004E6250" w:rsidP="004F78DF">
      <w:pPr>
        <w:widowControl w:val="0"/>
        <w:numPr>
          <w:ilvl w:val="0"/>
          <w:numId w:val="21"/>
        </w:numPr>
        <w:suppressAutoHyphens w:val="0"/>
        <w:spacing w:after="0" w:line="276" w:lineRule="auto"/>
        <w:jc w:val="both"/>
        <w:rPr>
          <w:rFonts w:ascii="Times New Roman" w:hAnsi="Times New Roman" w:cs="Times New Roman"/>
          <w:i/>
          <w:sz w:val="24"/>
          <w:szCs w:val="24"/>
        </w:rPr>
      </w:pPr>
      <w:r w:rsidRPr="00CA637D">
        <w:rPr>
          <w:rFonts w:ascii="Times New Roman" w:hAnsi="Times New Roman" w:cs="Times New Roman"/>
          <w:i/>
          <w:sz w:val="24"/>
          <w:szCs w:val="24"/>
        </w:rPr>
        <w:t xml:space="preserve">zasad podlegania ubezpieczeniom społecznym </w:t>
      </w:r>
      <w:r w:rsidRPr="004E6250">
        <w:rPr>
          <w:rFonts w:ascii="Times New Roman" w:hAnsi="Times New Roman" w:cs="Times New Roman"/>
          <w:i/>
          <w:sz w:val="24"/>
          <w:szCs w:val="24"/>
        </w:rPr>
        <w:t>lub ubezpieczeniu zdrowotnemu lub wysokości stawki składki na ubezpieczenia społeczne lub zdrowotne,</w:t>
      </w:r>
    </w:p>
    <w:p w14:paraId="7D76C5E8" w14:textId="77777777" w:rsidR="004E6250" w:rsidRPr="004E6250" w:rsidRDefault="004E6250" w:rsidP="004E6250">
      <w:pPr>
        <w:suppressAutoHyphens w:val="0"/>
        <w:spacing w:after="0" w:line="276" w:lineRule="auto"/>
        <w:ind w:left="1416"/>
        <w:jc w:val="both"/>
        <w:rPr>
          <w:rFonts w:ascii="Times New Roman" w:hAnsi="Times New Roman" w:cs="Times New Roman"/>
          <w:i/>
          <w:sz w:val="24"/>
          <w:szCs w:val="24"/>
        </w:rPr>
      </w:pPr>
      <w:r w:rsidRPr="004E6250">
        <w:rPr>
          <w:rFonts w:ascii="Times New Roman" w:hAnsi="Times New Roman" w:cs="Times New Roman"/>
          <w:i/>
          <w:sz w:val="24"/>
          <w:szCs w:val="24"/>
        </w:rPr>
        <w:t xml:space="preserve">jeżeli zmiany o których mowa w </w:t>
      </w:r>
      <w:proofErr w:type="spellStart"/>
      <w:r w:rsidRPr="004E6250">
        <w:rPr>
          <w:rFonts w:ascii="Times New Roman" w:hAnsi="Times New Roman" w:cs="Times New Roman"/>
          <w:i/>
          <w:sz w:val="24"/>
          <w:szCs w:val="24"/>
        </w:rPr>
        <w:t>tiret</w:t>
      </w:r>
      <w:proofErr w:type="spellEnd"/>
      <w:r w:rsidRPr="004E6250">
        <w:rPr>
          <w:rFonts w:ascii="Times New Roman" w:hAnsi="Times New Roman" w:cs="Times New Roman"/>
          <w:i/>
          <w:sz w:val="24"/>
          <w:szCs w:val="24"/>
        </w:rPr>
        <w:t xml:space="preserve"> drugi – czwarty, będą miały wpływ na koszty wykonania zamówienia przez Wykonawcę.</w:t>
      </w:r>
    </w:p>
    <w:p w14:paraId="50935063" w14:textId="32105560" w:rsidR="004E6250" w:rsidRPr="004E6250" w:rsidRDefault="004E6250" w:rsidP="004E6250">
      <w:pPr>
        <w:suppressAutoHyphens w:val="0"/>
        <w:spacing w:after="0" w:line="276" w:lineRule="auto"/>
        <w:ind w:left="1440"/>
        <w:jc w:val="both"/>
        <w:rPr>
          <w:rFonts w:ascii="Times New Roman" w:hAnsi="Times New Roman" w:cs="Times New Roman"/>
          <w:i/>
          <w:color w:val="FF0000"/>
          <w:sz w:val="24"/>
          <w:szCs w:val="24"/>
        </w:rPr>
      </w:pPr>
      <w:r w:rsidRPr="004E6250">
        <w:rPr>
          <w:rFonts w:ascii="Times New Roman" w:hAnsi="Times New Roman" w:cs="Times New Roman"/>
          <w:i/>
          <w:sz w:val="24"/>
          <w:szCs w:val="24"/>
        </w:rPr>
        <w:t xml:space="preserve">W przypadku, o którym mowa w </w:t>
      </w:r>
      <w:proofErr w:type="spellStart"/>
      <w:r w:rsidRPr="004E6250">
        <w:rPr>
          <w:rFonts w:ascii="Times New Roman" w:hAnsi="Times New Roman" w:cs="Times New Roman"/>
          <w:i/>
          <w:sz w:val="24"/>
          <w:szCs w:val="24"/>
        </w:rPr>
        <w:t>tiret</w:t>
      </w:r>
      <w:proofErr w:type="spellEnd"/>
      <w:r w:rsidRPr="004E6250">
        <w:rPr>
          <w:rFonts w:ascii="Times New Roman" w:hAnsi="Times New Roman" w:cs="Times New Roman"/>
          <w:i/>
          <w:sz w:val="24"/>
          <w:szCs w:val="24"/>
        </w:rPr>
        <w:t xml:space="preserve"> trzecie i czwarte, Wykonawca obowiązany jest przedłożyć zamawiającemu na piśmie szczegółową analizę porównawczą kosztów (przed i po nowelizacji) stanowiącą wykaz poniesionych wydatków </w:t>
      </w:r>
      <w:r w:rsidR="00173464">
        <w:rPr>
          <w:rFonts w:ascii="Times New Roman" w:hAnsi="Times New Roman" w:cs="Times New Roman"/>
          <w:i/>
          <w:sz w:val="24"/>
          <w:szCs w:val="24"/>
        </w:rPr>
        <w:br/>
      </w:r>
      <w:r w:rsidRPr="004E6250">
        <w:rPr>
          <w:rFonts w:ascii="Times New Roman" w:hAnsi="Times New Roman" w:cs="Times New Roman"/>
          <w:i/>
          <w:sz w:val="24"/>
          <w:szCs w:val="24"/>
        </w:rPr>
        <w:t>w związku ze zmianą ww. przepisów z powołaniem się na stosowne przepisy, z których wynikają w/w zmiany, a także przedłożyć konieczne dokumenty (w tym oświadczenia dla celów podatkowych i ZUS) Wykonawcy. Zmiany wynagrodzenia wykonawcy, o których mowa w niniejszym paragrafie następują po uzyskaniu akceptacji zamawiającego.</w:t>
      </w:r>
    </w:p>
    <w:p w14:paraId="16FB475F" w14:textId="77777777" w:rsidR="007735E2" w:rsidRPr="007735E2" w:rsidRDefault="004E6250" w:rsidP="004F78DF">
      <w:pPr>
        <w:pStyle w:val="Akapitzlist"/>
        <w:numPr>
          <w:ilvl w:val="2"/>
          <w:numId w:val="31"/>
        </w:numPr>
        <w:suppressAutoHyphens w:val="0"/>
        <w:spacing w:after="0" w:line="276" w:lineRule="auto"/>
        <w:ind w:left="1134" w:hanging="567"/>
        <w:rPr>
          <w:rFonts w:ascii="Times New Roman" w:hAnsi="Times New Roman" w:cs="Times New Roman"/>
          <w:i/>
          <w:iCs/>
          <w:sz w:val="24"/>
          <w:szCs w:val="24"/>
        </w:rPr>
      </w:pPr>
      <w:r w:rsidRPr="007735E2">
        <w:rPr>
          <w:rFonts w:ascii="Times New Roman" w:eastAsiaTheme="minorEastAsia" w:hAnsi="Times New Roman" w:cs="Times New Roman"/>
          <w:i/>
          <w:iCs/>
          <w:sz w:val="24"/>
          <w:szCs w:val="24"/>
          <w:lang w:eastAsia="pl-PL"/>
        </w:rPr>
        <w:t>Strona występująca o zmianę postanowień zawartej umowy zobowiązana jest do udokumentowania zaistnienia okoliczności, o których mowa w ust. 1. Wniosek o zmianę postanowień zawartej umowy musi być wyrażony na piśmie.</w:t>
      </w:r>
    </w:p>
    <w:p w14:paraId="0505D25A" w14:textId="18411091" w:rsidR="00C95EC2" w:rsidRPr="007735E2" w:rsidRDefault="004E6250" w:rsidP="004F78DF">
      <w:pPr>
        <w:pStyle w:val="Akapitzlist"/>
        <w:numPr>
          <w:ilvl w:val="2"/>
          <w:numId w:val="31"/>
        </w:numPr>
        <w:suppressAutoHyphens w:val="0"/>
        <w:spacing w:after="0" w:line="276" w:lineRule="auto"/>
        <w:ind w:left="1134" w:hanging="567"/>
        <w:rPr>
          <w:rFonts w:ascii="Times New Roman" w:hAnsi="Times New Roman" w:cs="Times New Roman"/>
          <w:i/>
          <w:iCs/>
          <w:sz w:val="24"/>
          <w:szCs w:val="24"/>
        </w:rPr>
      </w:pPr>
      <w:r w:rsidRPr="007735E2">
        <w:rPr>
          <w:rFonts w:ascii="Times New Roman" w:eastAsiaTheme="minorEastAsia" w:hAnsi="Times New Roman" w:cs="Times New Roman"/>
          <w:i/>
          <w:iCs/>
          <w:sz w:val="24"/>
          <w:szCs w:val="24"/>
          <w:lang w:eastAsia="pl-PL"/>
        </w:rPr>
        <w:t>Zmiana postanowień zawartej umowy może nastąpić wyłącznie, za zgodą obu stron wyrażoną na piśmie, pod rygorem nieważności.</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Pr="00C95EC2" w:rsidRDefault="00B342B9" w:rsidP="004F78DF">
      <w:pPr>
        <w:pStyle w:val="Akapitzlist"/>
        <w:numPr>
          <w:ilvl w:val="0"/>
          <w:numId w:val="31"/>
        </w:numPr>
        <w:jc w:val="both"/>
        <w:rPr>
          <w:rFonts w:ascii="Times New Roman" w:hAnsi="Times New Roman" w:cs="Times New Roman"/>
          <w:b/>
          <w:sz w:val="24"/>
          <w:szCs w:val="24"/>
          <w:u w:val="single"/>
        </w:rPr>
      </w:pPr>
      <w:r w:rsidRPr="00C95EC2">
        <w:rPr>
          <w:rFonts w:ascii="Times New Roman" w:hAnsi="Times New Roman" w:cs="Times New Roman"/>
          <w:b/>
          <w:sz w:val="24"/>
          <w:szCs w:val="24"/>
          <w:u w:val="single"/>
        </w:rPr>
        <w:t>Pozostałe informacje</w:t>
      </w:r>
    </w:p>
    <w:p w14:paraId="410A5328" w14:textId="7763AE1A" w:rsidR="009403E2" w:rsidRPr="003424B0" w:rsidRDefault="009403E2" w:rsidP="00F60097">
      <w:pPr>
        <w:pStyle w:val="Akapitzlist"/>
        <w:ind w:left="1271"/>
        <w:jc w:val="both"/>
        <w:rPr>
          <w:rFonts w:ascii="Times New Roman" w:hAnsi="Times New Roman" w:cs="Times New Roman"/>
          <w:strike/>
          <w:sz w:val="24"/>
          <w:szCs w:val="24"/>
        </w:rPr>
      </w:pPr>
    </w:p>
    <w:p w14:paraId="4424EAB1" w14:textId="240BABCC" w:rsidR="009403E2" w:rsidRPr="00C95EC2" w:rsidRDefault="00B342B9" w:rsidP="004F78DF">
      <w:pPr>
        <w:pStyle w:val="Akapitzlist"/>
        <w:numPr>
          <w:ilvl w:val="1"/>
          <w:numId w:val="31"/>
        </w:numPr>
        <w:jc w:val="both"/>
        <w:rPr>
          <w:rFonts w:ascii="Times New Roman" w:hAnsi="Times New Roman" w:cs="Times New Roman"/>
          <w:sz w:val="24"/>
          <w:szCs w:val="24"/>
        </w:rPr>
      </w:pPr>
      <w:r w:rsidRPr="00C95EC2">
        <w:rPr>
          <w:rFonts w:ascii="Times New Roman" w:hAnsi="Times New Roman" w:cs="Times New Roman"/>
          <w:sz w:val="24"/>
          <w:szCs w:val="24"/>
        </w:rPr>
        <w:t xml:space="preserve">Zamawiający nie zawiera umowy ramowej. </w:t>
      </w:r>
    </w:p>
    <w:p w14:paraId="266107A4" w14:textId="50ED134B" w:rsidR="009403E2" w:rsidRPr="00012DDE" w:rsidRDefault="00B342B9" w:rsidP="004F78DF">
      <w:pPr>
        <w:pStyle w:val="Akapitzlist"/>
        <w:numPr>
          <w:ilvl w:val="1"/>
          <w:numId w:val="31"/>
        </w:numPr>
        <w:jc w:val="both"/>
        <w:rPr>
          <w:rFonts w:ascii="Times New Roman" w:hAnsi="Times New Roman" w:cs="Times New Roman"/>
          <w:sz w:val="24"/>
          <w:szCs w:val="24"/>
        </w:rPr>
      </w:pPr>
      <w:r w:rsidRPr="00012DDE">
        <w:rPr>
          <w:rFonts w:ascii="Times New Roman" w:hAnsi="Times New Roman" w:cs="Times New Roman"/>
          <w:sz w:val="24"/>
          <w:szCs w:val="24"/>
        </w:rPr>
        <w:t xml:space="preserve">Zamawiający nie przewiduje ofert wariantowych. </w:t>
      </w:r>
    </w:p>
    <w:p w14:paraId="6BA1D114" w14:textId="27D976F4" w:rsidR="00012DDE" w:rsidRPr="00F60097" w:rsidRDefault="005D2E61" w:rsidP="004F78DF">
      <w:pPr>
        <w:pStyle w:val="Akapitzlist"/>
        <w:numPr>
          <w:ilvl w:val="1"/>
          <w:numId w:val="31"/>
        </w:numPr>
        <w:jc w:val="both"/>
        <w:rPr>
          <w:rFonts w:ascii="Times New Roman" w:hAnsi="Times New Roman" w:cs="Times New Roman"/>
          <w:color w:val="FF0000"/>
          <w:sz w:val="24"/>
          <w:szCs w:val="24"/>
        </w:rPr>
      </w:pPr>
      <w:r w:rsidRPr="00C95EC2">
        <w:rPr>
          <w:rFonts w:ascii="Times New Roman" w:hAnsi="Times New Roman" w:cs="Times New Roman"/>
          <w:color w:val="FF0000"/>
          <w:sz w:val="24"/>
          <w:szCs w:val="24"/>
        </w:rPr>
        <w:t xml:space="preserve"> </w:t>
      </w:r>
      <w:r w:rsidR="00B342B9" w:rsidRPr="00012DDE">
        <w:rPr>
          <w:rFonts w:ascii="Times New Roman" w:hAnsi="Times New Roman" w:cs="Times New Roman"/>
          <w:sz w:val="24"/>
          <w:szCs w:val="24"/>
        </w:rPr>
        <w:t xml:space="preserve">Zamawiający nie przewiduje rozliczeń w walutach obcych. </w:t>
      </w:r>
    </w:p>
    <w:p w14:paraId="427801DA" w14:textId="05E64148" w:rsidR="009403E2" w:rsidRPr="00012DDE" w:rsidRDefault="005D2E61" w:rsidP="004F78DF">
      <w:pPr>
        <w:pStyle w:val="Akapitzlist"/>
        <w:numPr>
          <w:ilvl w:val="1"/>
          <w:numId w:val="31"/>
        </w:numPr>
        <w:jc w:val="both"/>
        <w:rPr>
          <w:rFonts w:ascii="Times New Roman" w:hAnsi="Times New Roman" w:cs="Times New Roman"/>
          <w:sz w:val="24"/>
          <w:szCs w:val="24"/>
        </w:rPr>
      </w:pPr>
      <w:r w:rsidRPr="00012DDE">
        <w:rPr>
          <w:rFonts w:ascii="Times New Roman" w:hAnsi="Times New Roman" w:cs="Times New Roman"/>
          <w:sz w:val="24"/>
          <w:szCs w:val="24"/>
        </w:rPr>
        <w:t xml:space="preserve"> </w:t>
      </w:r>
      <w:r w:rsidR="00B342B9" w:rsidRPr="00012DDE">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sidRPr="00012DDE">
        <w:rPr>
          <w:rFonts w:ascii="Times New Roman" w:hAnsi="Times New Roman" w:cs="Times New Roman"/>
          <w:sz w:val="24"/>
          <w:szCs w:val="24"/>
        </w:rPr>
        <w:t xml:space="preserve"> projektowanych postanowieniach </w:t>
      </w:r>
      <w:r w:rsidR="00B342B9" w:rsidRPr="00012DDE">
        <w:rPr>
          <w:rFonts w:ascii="Times New Roman" w:hAnsi="Times New Roman" w:cs="Times New Roman"/>
          <w:sz w:val="24"/>
          <w:szCs w:val="24"/>
        </w:rPr>
        <w:t>umowy</w:t>
      </w:r>
      <w:r w:rsidR="007A325B" w:rsidRPr="00012DDE">
        <w:rPr>
          <w:rFonts w:ascii="Times New Roman" w:hAnsi="Times New Roman" w:cs="Times New Roman"/>
          <w:sz w:val="24"/>
          <w:szCs w:val="24"/>
        </w:rPr>
        <w:t xml:space="preserve"> stanowiąc</w:t>
      </w:r>
      <w:r w:rsidR="00AF79BB" w:rsidRPr="00012DDE">
        <w:rPr>
          <w:rFonts w:ascii="Times New Roman" w:hAnsi="Times New Roman" w:cs="Times New Roman"/>
          <w:sz w:val="24"/>
          <w:szCs w:val="24"/>
        </w:rPr>
        <w:t>ych załącznik nr 4 do SWZ</w:t>
      </w:r>
      <w:r w:rsidR="00B342B9" w:rsidRPr="00012DDE">
        <w:rPr>
          <w:rFonts w:ascii="Times New Roman" w:hAnsi="Times New Roman" w:cs="Times New Roman"/>
          <w:sz w:val="24"/>
          <w:szCs w:val="24"/>
        </w:rPr>
        <w:t xml:space="preserve">. </w:t>
      </w:r>
    </w:p>
    <w:p w14:paraId="10EBDDC5" w14:textId="6D631981" w:rsidR="009403E2" w:rsidRPr="00012DDE" w:rsidRDefault="005D2E61" w:rsidP="004F78DF">
      <w:pPr>
        <w:pStyle w:val="Akapitzlist"/>
        <w:numPr>
          <w:ilvl w:val="1"/>
          <w:numId w:val="31"/>
        </w:numPr>
        <w:jc w:val="both"/>
        <w:rPr>
          <w:rFonts w:ascii="Times New Roman" w:hAnsi="Times New Roman" w:cs="Times New Roman"/>
          <w:sz w:val="24"/>
          <w:szCs w:val="24"/>
        </w:rPr>
      </w:pPr>
      <w:r w:rsidRPr="00012DDE">
        <w:rPr>
          <w:rFonts w:ascii="Times New Roman" w:hAnsi="Times New Roman" w:cs="Times New Roman"/>
          <w:sz w:val="24"/>
          <w:szCs w:val="24"/>
        </w:rPr>
        <w:t xml:space="preserve"> </w:t>
      </w:r>
      <w:r w:rsidR="00B342B9" w:rsidRPr="00012DDE">
        <w:rPr>
          <w:rFonts w:ascii="Times New Roman" w:hAnsi="Times New Roman" w:cs="Times New Roman"/>
          <w:sz w:val="24"/>
          <w:szCs w:val="24"/>
        </w:rPr>
        <w:t xml:space="preserve">Zamawiający nie zastrzega samodzielnego wykonania kluczowych części zamówienia. </w:t>
      </w:r>
    </w:p>
    <w:p w14:paraId="43A78351" w14:textId="77777777" w:rsidR="00B414C9" w:rsidRPr="00012DDE" w:rsidRDefault="00B342B9" w:rsidP="004F78DF">
      <w:pPr>
        <w:pStyle w:val="Akapitzlist"/>
        <w:numPr>
          <w:ilvl w:val="1"/>
          <w:numId w:val="31"/>
        </w:numPr>
        <w:jc w:val="both"/>
        <w:rPr>
          <w:rFonts w:ascii="Times New Roman" w:hAnsi="Times New Roman" w:cs="Times New Roman"/>
          <w:sz w:val="24"/>
          <w:szCs w:val="24"/>
        </w:rPr>
      </w:pPr>
      <w:r w:rsidRPr="00012DDE">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4F78DF">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254CB133"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w:t>
      </w:r>
      <w:r w:rsidR="00003413" w:rsidRPr="00003413">
        <w:t xml:space="preserve"> </w:t>
      </w:r>
      <w:r w:rsidR="00003413" w:rsidRPr="00003413">
        <w:rPr>
          <w:rFonts w:ascii="Times New Roman" w:hAnsi="Times New Roman" w:cs="Times New Roman"/>
          <w:sz w:val="24"/>
          <w:szCs w:val="24"/>
        </w:rPr>
        <w:t xml:space="preserve">1 Załącznik nr 1 Formularz oferty 29.10.2021 </w:t>
      </w:r>
      <w:r w:rsidR="009645D4">
        <w:rPr>
          <w:rFonts w:ascii="Times New Roman" w:hAnsi="Times New Roman" w:cs="Times New Roman"/>
          <w:sz w:val="24"/>
          <w:szCs w:val="24"/>
        </w:rPr>
        <w:t>o</w:t>
      </w:r>
      <w:r w:rsidR="00B576F1" w:rsidRPr="00B547D2">
        <w:rPr>
          <w:rFonts w:ascii="Times New Roman" w:hAnsi="Times New Roman" w:cs="Times New Roman"/>
          <w:sz w:val="24"/>
          <w:szCs w:val="24"/>
        </w:rPr>
        <w:t>dwoławczej:</w:t>
      </w:r>
    </w:p>
    <w:p w14:paraId="744A02A4" w14:textId="2F3B0D5C"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przekazania informacji o czynności Zamawiającego stanowiącej podstawę jego wniesienia; </w:t>
      </w:r>
    </w:p>
    <w:p w14:paraId="56544803" w14:textId="490EC67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 xml:space="preserve">wobec treści ogłoszenia wszczynającego postępowanie i treści dokumentów zamówienia 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publikacji ogłoszenia w Biuletynie zamówień Publicznych  lub zamieszczenia dokumentów zamówienia na stronie internetowej;</w:t>
      </w:r>
    </w:p>
    <w:p w14:paraId="7A5B6D6F" w14:textId="7A7C2357"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4E8E05F2" w14:textId="77777777" w:rsidR="00B414C9" w:rsidRDefault="00B342B9" w:rsidP="004F78DF">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36265C14"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930C4F">
        <w:rPr>
          <w:rFonts w:ascii="Times New Roman" w:eastAsia="Times New Roman" w:hAnsi="Times New Roman" w:cs="Times New Roman"/>
          <w:sz w:val="24"/>
          <w:szCs w:val="24"/>
          <w:lang w:eastAsia="ar-SA"/>
        </w:rPr>
        <w:br/>
      </w:r>
      <w:r w:rsidRPr="00747C4D">
        <w:rPr>
          <w:rFonts w:ascii="Times New Roman" w:eastAsia="Times New Roman" w:hAnsi="Times New Roman" w:cs="Times New Roman"/>
          <w:sz w:val="24"/>
          <w:szCs w:val="24"/>
          <w:lang w:eastAsia="ar-SA"/>
        </w:rPr>
        <w:t xml:space="preserve">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1B6E5F" w:rsidRDefault="00747C4D" w:rsidP="004F78DF">
      <w:pPr>
        <w:numPr>
          <w:ilvl w:val="0"/>
          <w:numId w:val="4"/>
        </w:numPr>
        <w:suppressAutoHyphens w:val="0"/>
        <w:autoSpaceDE w:val="0"/>
        <w:autoSpaceDN w:val="0"/>
        <w:adjustRightInd w:val="0"/>
        <w:spacing w:after="71" w:line="276" w:lineRule="auto"/>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1B6E5F">
        <w:rPr>
          <w:rFonts w:ascii="Times New Roman" w:eastAsia="Times New Roman" w:hAnsi="Times New Roman" w:cs="Times New Roman"/>
          <w:i/>
          <w:iCs/>
          <w:sz w:val="24"/>
          <w:szCs w:val="24"/>
          <w:lang w:eastAsia="pl-PL"/>
        </w:rPr>
        <w:t xml:space="preserve">; </w:t>
      </w:r>
    </w:p>
    <w:p w14:paraId="7B60B3A5" w14:textId="5E0DBDF0" w:rsidR="00F83D84" w:rsidRPr="007735E2" w:rsidRDefault="00747C4D" w:rsidP="004F78DF">
      <w:pPr>
        <w:numPr>
          <w:ilvl w:val="0"/>
          <w:numId w:val="4"/>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sz w:val="24"/>
          <w:szCs w:val="24"/>
          <w:lang w:eastAsia="pl-PL"/>
        </w:rPr>
      </w:pPr>
      <w:r w:rsidRPr="007735E2">
        <w:rPr>
          <w:rFonts w:ascii="Times New Roman" w:eastAsia="Times New Roman" w:hAnsi="Times New Roman" w:cs="Times New Roman"/>
          <w:sz w:val="24"/>
          <w:szCs w:val="24"/>
          <w:lang w:eastAsia="pl-PL"/>
        </w:rPr>
        <w:t>dane osobowe Wykonawcy przetwarzane będą na podstawie art. 6 ust. 1 lit. c RODO w celu związanym z postępowaniem o udzielenie zamówienia publicznego pn</w:t>
      </w:r>
      <w:r w:rsidR="00714398" w:rsidRPr="007735E2">
        <w:rPr>
          <w:rFonts w:ascii="Times New Roman" w:eastAsia="Times New Roman" w:hAnsi="Times New Roman" w:cs="Times New Roman"/>
          <w:sz w:val="24"/>
          <w:szCs w:val="24"/>
          <w:lang w:eastAsia="pl-PL"/>
        </w:rPr>
        <w:t xml:space="preserve">. </w:t>
      </w:r>
      <w:r w:rsidR="007735E2" w:rsidRPr="007735E2">
        <w:rPr>
          <w:rFonts w:ascii="Times New Roman" w:eastAsia="Times New Roman" w:hAnsi="Times New Roman" w:cs="Times New Roman"/>
          <w:sz w:val="24"/>
          <w:szCs w:val="24"/>
          <w:lang w:eastAsia="pl-PL"/>
        </w:rPr>
        <w:t>„</w:t>
      </w:r>
      <w:r w:rsidR="00D21FD5" w:rsidRPr="002604E7">
        <w:rPr>
          <w:rFonts w:ascii="Times New Roman" w:hAnsi="Times New Roman" w:cs="Times New Roman"/>
          <w:b/>
          <w:sz w:val="24"/>
          <w:szCs w:val="24"/>
        </w:rPr>
        <w:t>Modernizacja hali widowiskowo – sportowej „Arena Sanok” – wymiana Band</w:t>
      </w:r>
      <w:r w:rsidR="007735E2" w:rsidRPr="007735E2">
        <w:rPr>
          <w:rFonts w:ascii="Times New Roman" w:eastAsiaTheme="minorEastAsia" w:hAnsi="Times New Roman" w:cs="Times New Roman"/>
          <w:b/>
          <w:sz w:val="24"/>
          <w:szCs w:val="24"/>
          <w:lang w:eastAsia="pl-PL"/>
        </w:rPr>
        <w:t>”</w:t>
      </w:r>
    </w:p>
    <w:p w14:paraId="58E5AF07" w14:textId="5E91ADAE" w:rsidR="00747C4D" w:rsidRPr="00747C4D" w:rsidRDefault="00747C4D" w:rsidP="004F78DF">
      <w:pPr>
        <w:numPr>
          <w:ilvl w:val="0"/>
          <w:numId w:val="4"/>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1B6E5F">
        <w:rPr>
          <w:rFonts w:ascii="Times New Roman" w:eastAsia="Times New Roman" w:hAnsi="Times New Roman" w:cs="Times New Roman"/>
          <w:sz w:val="24"/>
          <w:szCs w:val="24"/>
          <w:lang w:eastAsia="pl-PL"/>
        </w:rPr>
        <w:t xml:space="preserve">odbiorcami danych </w:t>
      </w:r>
      <w:r w:rsidRPr="00747C4D">
        <w:rPr>
          <w:rFonts w:ascii="Times New Roman" w:eastAsia="Times New Roman" w:hAnsi="Times New Roman" w:cs="Times New Roman"/>
          <w:color w:val="000000"/>
          <w:sz w:val="24"/>
          <w:szCs w:val="24"/>
          <w:lang w:eastAsia="pl-PL"/>
        </w:rPr>
        <w:t xml:space="preserve">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00AB6D75">
        <w:rPr>
          <w:rFonts w:ascii="Times New Roman" w:eastAsia="Times New Roman" w:hAnsi="Times New Roman" w:cs="Times New Roman"/>
          <w:color w:val="000000"/>
          <w:sz w:val="24"/>
          <w:szCs w:val="24"/>
          <w:lang w:eastAsia="pl-PL"/>
        </w:rPr>
        <w:t xml:space="preserve"> </w:t>
      </w:r>
      <w:r w:rsidR="006744B9">
        <w:rPr>
          <w:rFonts w:ascii="Times New Roman" w:eastAsia="Times New Roman" w:hAnsi="Times New Roman" w:cs="Times New Roman"/>
          <w:color w:val="000000"/>
          <w:sz w:val="24"/>
          <w:szCs w:val="24"/>
          <w:lang w:eastAsia="pl-PL"/>
        </w:rPr>
        <w:t>(</w:t>
      </w:r>
      <w:r w:rsidR="00AB6D75">
        <w:rPr>
          <w:rFonts w:ascii="Times New Roman" w:eastAsia="Times New Roman" w:hAnsi="Times New Roman" w:cs="Times New Roman"/>
          <w:color w:val="000000"/>
          <w:sz w:val="24"/>
          <w:szCs w:val="24"/>
          <w:lang w:eastAsia="pl-PL"/>
        </w:rPr>
        <w:t xml:space="preserve">art. </w:t>
      </w:r>
      <w:r w:rsidR="006744B9">
        <w:rPr>
          <w:rFonts w:ascii="Times New Roman" w:eastAsia="Times New Roman" w:hAnsi="Times New Roman" w:cs="Times New Roman"/>
          <w:color w:val="000000"/>
          <w:sz w:val="24"/>
          <w:szCs w:val="24"/>
          <w:lang w:eastAsia="pl-PL"/>
        </w:rPr>
        <w:t>18 i art.74)</w:t>
      </w:r>
      <w:r w:rsidRPr="00747C4D">
        <w:rPr>
          <w:rFonts w:ascii="Times New Roman" w:eastAsia="Times New Roman" w:hAnsi="Times New Roman" w:cs="Times New Roman"/>
          <w:color w:val="000000"/>
          <w:sz w:val="24"/>
          <w:szCs w:val="24"/>
          <w:lang w:eastAsia="pl-PL"/>
        </w:rPr>
        <w:t xml:space="preserve">; </w:t>
      </w:r>
    </w:p>
    <w:p w14:paraId="7E788884" w14:textId="785CC23A" w:rsidR="00747C4D" w:rsidRPr="006744B9" w:rsidRDefault="00747C4D" w:rsidP="004F78DF">
      <w:pPr>
        <w:pStyle w:val="Akapitzlist"/>
        <w:numPr>
          <w:ilvl w:val="0"/>
          <w:numId w:val="4"/>
        </w:numPr>
        <w:rPr>
          <w:rFonts w:ascii="Times New Roman" w:eastAsia="Times New Roman" w:hAnsi="Times New Roman" w:cs="Times New Roman"/>
          <w:color w:val="000000"/>
          <w:sz w:val="24"/>
          <w:szCs w:val="24"/>
          <w:lang w:eastAsia="pl-PL"/>
        </w:rPr>
      </w:pPr>
      <w:r w:rsidRPr="006744B9">
        <w:rPr>
          <w:rFonts w:ascii="Times New Roman" w:eastAsia="Times New Roman" w:hAnsi="Times New Roman" w:cs="Times New Roman"/>
          <w:color w:val="000000"/>
          <w:sz w:val="24"/>
          <w:szCs w:val="24"/>
          <w:lang w:eastAsia="pl-PL"/>
        </w:rPr>
        <w:t xml:space="preserve">dane osobowe Wykonawcy będą przechowywane w czasie określonym przepisami prawa, zgodnie z instrukcją kancelaryjną i przepisami </w:t>
      </w:r>
      <w:r w:rsidR="006744B9" w:rsidRPr="006744B9">
        <w:rPr>
          <w:rFonts w:ascii="Times New Roman" w:eastAsia="Times New Roman" w:hAnsi="Times New Roman" w:cs="Times New Roman"/>
          <w:color w:val="000000"/>
          <w:sz w:val="24"/>
          <w:szCs w:val="24"/>
          <w:lang w:eastAsia="pl-PL"/>
        </w:rPr>
        <w:t>o zasobach archiwalnych i archiwach.</w:t>
      </w:r>
    </w:p>
    <w:p w14:paraId="711A1C26" w14:textId="77777777" w:rsidR="00747C4D" w:rsidRDefault="00747C4D" w:rsidP="004F78DF">
      <w:pPr>
        <w:numPr>
          <w:ilvl w:val="0"/>
          <w:numId w:val="4"/>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4F78DF">
      <w:pPr>
        <w:numPr>
          <w:ilvl w:val="0"/>
          <w:numId w:val="4"/>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4F78DF">
      <w:pPr>
        <w:numPr>
          <w:ilvl w:val="0"/>
          <w:numId w:val="4"/>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4F78DF">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4F78DF">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4F78DF">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4F78DF">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4F78DF">
      <w:pPr>
        <w:numPr>
          <w:ilvl w:val="0"/>
          <w:numId w:val="4"/>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4F78DF">
      <w:pPr>
        <w:numPr>
          <w:ilvl w:val="0"/>
          <w:numId w:val="6"/>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4F78DF">
      <w:pPr>
        <w:numPr>
          <w:ilvl w:val="0"/>
          <w:numId w:val="6"/>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4F78DF">
      <w:pPr>
        <w:numPr>
          <w:ilvl w:val="0"/>
          <w:numId w:val="6"/>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4F78DF">
      <w:pPr>
        <w:numPr>
          <w:ilvl w:val="0"/>
          <w:numId w:val="6"/>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37A806F0" w:rsidR="00747C4D" w:rsidRDefault="00747C4D" w:rsidP="00173464">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 xml:space="preserve">przechowywania, </w:t>
      </w:r>
      <w:r w:rsidR="00173464">
        <w:rPr>
          <w:rFonts w:ascii="Times New Roman" w:eastAsia="Times New Roman" w:hAnsi="Times New Roman" w:cs="Times New Roman"/>
          <w:i/>
          <w:sz w:val="20"/>
          <w:szCs w:val="20"/>
          <w:lang w:eastAsia="pl-PL"/>
        </w:rPr>
        <w:br/>
      </w:r>
      <w:bookmarkStart w:id="3" w:name="_GoBack"/>
      <w:bookmarkEnd w:id="3"/>
      <w:r w:rsidRPr="00747C4D">
        <w:rPr>
          <w:rFonts w:ascii="Times New Roman" w:eastAsia="Times New Roman" w:hAnsi="Times New Roman" w:cs="Times New Roman"/>
          <w:i/>
          <w:sz w:val="20"/>
          <w:szCs w:val="20"/>
          <w:lang w:eastAsia="pl-PL"/>
        </w:rPr>
        <w:t>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4F78DF">
      <w:pPr>
        <w:numPr>
          <w:ilvl w:val="0"/>
          <w:numId w:val="7"/>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45553F6D" w:rsidR="007F78DE" w:rsidRPr="007F78DE" w:rsidRDefault="00B547D2" w:rsidP="004F78DF">
      <w:pPr>
        <w:numPr>
          <w:ilvl w:val="0"/>
          <w:numId w:val="7"/>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7735E2">
        <w:rPr>
          <w:rFonts w:ascii="Times New Roman" w:eastAsia="Times New Roman" w:hAnsi="Times New Roman" w:cs="Times New Roman"/>
          <w:bCs/>
          <w:sz w:val="24"/>
          <w:szCs w:val="24"/>
          <w:lang w:eastAsia="ar-SA"/>
        </w:rPr>
        <w:t>JEDZ</w:t>
      </w:r>
      <w:r w:rsidR="00152E2C">
        <w:rPr>
          <w:rFonts w:ascii="Times New Roman" w:eastAsia="Times New Roman" w:hAnsi="Times New Roman" w:cs="Times New Roman"/>
          <w:bCs/>
          <w:sz w:val="24"/>
          <w:szCs w:val="24"/>
          <w:lang w:eastAsia="ar-SA"/>
        </w:rPr>
        <w:t xml:space="preserve"> </w:t>
      </w:r>
    </w:p>
    <w:p w14:paraId="3F676BC9" w14:textId="63094B3F" w:rsidR="007F78DE" w:rsidRPr="007F78DE" w:rsidRDefault="007F78DE" w:rsidP="004F78DF">
      <w:pPr>
        <w:numPr>
          <w:ilvl w:val="0"/>
          <w:numId w:val="7"/>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4F78DF">
      <w:pPr>
        <w:numPr>
          <w:ilvl w:val="0"/>
          <w:numId w:val="7"/>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D17BD27" w:rsidR="007F78DE" w:rsidRPr="007F78DE" w:rsidRDefault="007F78DE" w:rsidP="004F78DF">
      <w:pPr>
        <w:numPr>
          <w:ilvl w:val="0"/>
          <w:numId w:val="7"/>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w:t>
      </w:r>
      <w:r w:rsidR="003C30B5">
        <w:rPr>
          <w:rFonts w:ascii="Times New Roman" w:eastAsia="Times New Roman" w:hAnsi="Times New Roman" w:cs="Times New Roman"/>
          <w:bCs/>
          <w:sz w:val="24"/>
          <w:szCs w:val="24"/>
          <w:lang w:eastAsia="ar-SA"/>
        </w:rPr>
        <w:t>a</w:t>
      </w:r>
      <w:r w:rsidR="00E15FF4" w:rsidRPr="007F78DE">
        <w:rPr>
          <w:rFonts w:ascii="Times New Roman" w:eastAsia="Times New Roman" w:hAnsi="Times New Roman" w:cs="Times New Roman"/>
          <w:bCs/>
          <w:sz w:val="24"/>
          <w:szCs w:val="24"/>
          <w:lang w:eastAsia="ar-SA"/>
        </w:rPr>
        <w:t xml:space="preserv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r w:rsidR="003C30B5">
        <w:rPr>
          <w:rFonts w:ascii="Times New Roman" w:eastAsia="Times New Roman" w:hAnsi="Times New Roman" w:cs="Times New Roman"/>
          <w:bCs/>
          <w:sz w:val="24"/>
          <w:szCs w:val="24"/>
          <w:lang w:eastAsia="ar-SA"/>
        </w:rPr>
        <w:t xml:space="preserve">wraz </w:t>
      </w:r>
      <w:r w:rsidR="007C2AC0" w:rsidRPr="00A27824">
        <w:rPr>
          <w:rFonts w:ascii="Times New Roman" w:eastAsia="Times New Roman" w:hAnsi="Times New Roman" w:cs="Times New Roman"/>
          <w:sz w:val="24"/>
          <w:szCs w:val="24"/>
          <w:lang w:eastAsia="ar-SA"/>
        </w:rPr>
        <w:t>oświadczenie</w:t>
      </w:r>
      <w:r w:rsidR="007C2AC0">
        <w:rPr>
          <w:rFonts w:ascii="Times New Roman" w:eastAsia="Times New Roman" w:hAnsi="Times New Roman" w:cs="Times New Roman"/>
          <w:sz w:val="24"/>
          <w:szCs w:val="24"/>
          <w:lang w:eastAsia="ar-SA"/>
        </w:rPr>
        <w:t>m</w:t>
      </w:r>
      <w:r w:rsidR="007C2AC0" w:rsidRPr="00A27824">
        <w:rPr>
          <w:rFonts w:ascii="Times New Roman" w:eastAsia="Times New Roman" w:hAnsi="Times New Roman" w:cs="Times New Roman"/>
          <w:sz w:val="24"/>
          <w:szCs w:val="24"/>
          <w:lang w:eastAsia="ar-SA"/>
        </w:rPr>
        <w:t xml:space="preserve"> Wykonawcy o aktualności informacji zawartych w oświadczeniu, o którym  mowa w art. 125 ust. 1 ustawy </w:t>
      </w:r>
      <w:proofErr w:type="spellStart"/>
      <w:r w:rsidR="007C2AC0" w:rsidRPr="00A27824">
        <w:rPr>
          <w:rFonts w:ascii="Times New Roman" w:eastAsia="Times New Roman" w:hAnsi="Times New Roman" w:cs="Times New Roman"/>
          <w:sz w:val="24"/>
          <w:szCs w:val="24"/>
          <w:lang w:eastAsia="ar-SA"/>
        </w:rPr>
        <w:t>Pzp</w:t>
      </w:r>
      <w:proofErr w:type="spellEnd"/>
      <w:r w:rsidR="007C2AC0" w:rsidRPr="00A27824">
        <w:rPr>
          <w:rFonts w:ascii="Times New Roman" w:eastAsia="Times New Roman" w:hAnsi="Times New Roman" w:cs="Times New Roman"/>
          <w:sz w:val="24"/>
          <w:szCs w:val="24"/>
          <w:lang w:eastAsia="ar-SA"/>
        </w:rPr>
        <w:t xml:space="preserve">, w zakresie podstaw wykluczenia </w:t>
      </w:r>
      <w:r w:rsidR="007C2AC0" w:rsidRPr="00D16E4F">
        <w:rPr>
          <w:rFonts w:ascii="Times New Roman" w:eastAsia="Times New Roman" w:hAnsi="Times New Roman" w:cs="Times New Roman"/>
          <w:sz w:val="24"/>
          <w:szCs w:val="24"/>
          <w:lang w:eastAsia="ar-SA"/>
        </w:rPr>
        <w:t>z postępowania</w:t>
      </w:r>
      <w:r w:rsidR="007C2AC0">
        <w:rPr>
          <w:rFonts w:ascii="Times New Roman" w:eastAsia="Times New Roman" w:hAnsi="Times New Roman" w:cs="Times New Roman"/>
          <w:sz w:val="24"/>
          <w:szCs w:val="24"/>
          <w:lang w:eastAsia="ar-SA"/>
        </w:rPr>
        <w:t>.</w:t>
      </w:r>
    </w:p>
    <w:p w14:paraId="0E276F89" w14:textId="69392FD7" w:rsidR="00E15FF4" w:rsidRDefault="007F78DE" w:rsidP="004F78DF">
      <w:pPr>
        <w:numPr>
          <w:ilvl w:val="0"/>
          <w:numId w:val="7"/>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627B32">
        <w:rPr>
          <w:rFonts w:ascii="Times New Roman" w:eastAsia="Times New Roman" w:hAnsi="Times New Roman" w:cs="Times New Roman"/>
          <w:bCs/>
          <w:sz w:val="24"/>
          <w:szCs w:val="24"/>
          <w:lang w:eastAsia="ar-SA"/>
        </w:rPr>
        <w:t>Wykaz dostaw</w:t>
      </w:r>
    </w:p>
    <w:p w14:paraId="56580FB6" w14:textId="45BF13C7" w:rsidR="00E15FF4" w:rsidRPr="00E15FF4" w:rsidRDefault="007F78DE" w:rsidP="004F78DF">
      <w:pPr>
        <w:numPr>
          <w:ilvl w:val="0"/>
          <w:numId w:val="7"/>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8C61AB">
        <w:rPr>
          <w:rFonts w:ascii="Times New Roman" w:eastAsia="Times New Roman" w:hAnsi="Times New Roman" w:cs="Times New Roman"/>
          <w:bCs/>
          <w:sz w:val="24"/>
          <w:szCs w:val="24"/>
          <w:lang w:eastAsia="ar-SA"/>
        </w:rPr>
        <w:t>7</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67402B4D" w:rsidR="00E15FF4" w:rsidRPr="00E614DC" w:rsidRDefault="00E15FF4" w:rsidP="004F78DF">
      <w:pPr>
        <w:numPr>
          <w:ilvl w:val="0"/>
          <w:numId w:val="7"/>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6651EC">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2E7BCD3E" w14:textId="4FDE6906" w:rsidR="005F43DE" w:rsidRPr="002C2F70" w:rsidRDefault="006651EC" w:rsidP="000C23B1">
      <w:pPr>
        <w:numPr>
          <w:ilvl w:val="0"/>
          <w:numId w:val="7"/>
        </w:numPr>
        <w:spacing w:before="120" w:after="120" w:line="276" w:lineRule="auto"/>
        <w:ind w:left="357" w:hanging="357"/>
        <w:rPr>
          <w:rFonts w:ascii="Times New Roman" w:hAnsi="Times New Roman" w:cs="Times New Roman"/>
          <w:sz w:val="24"/>
          <w:szCs w:val="24"/>
        </w:rPr>
      </w:pPr>
      <w:r w:rsidRPr="002C2F70">
        <w:rPr>
          <w:rFonts w:ascii="Times New Roman" w:eastAsia="Times New Roman" w:hAnsi="Times New Roman" w:cs="Times New Roman"/>
          <w:bCs/>
          <w:sz w:val="24"/>
          <w:szCs w:val="24"/>
          <w:lang w:eastAsia="ar-SA"/>
        </w:rPr>
        <w:t>Załącznik nr 9</w:t>
      </w:r>
      <w:r w:rsidR="007F78DE" w:rsidRPr="002C2F70">
        <w:rPr>
          <w:rFonts w:ascii="Times New Roman" w:eastAsia="Times New Roman" w:hAnsi="Times New Roman" w:cs="Times New Roman"/>
          <w:bCs/>
          <w:sz w:val="24"/>
          <w:szCs w:val="24"/>
          <w:lang w:eastAsia="ar-SA"/>
        </w:rPr>
        <w:t xml:space="preserve"> do SWZ – Link do postępowania na </w:t>
      </w:r>
      <w:proofErr w:type="spellStart"/>
      <w:r w:rsidR="007F78DE" w:rsidRPr="002C2F70">
        <w:rPr>
          <w:rFonts w:ascii="Times New Roman" w:eastAsia="Times New Roman" w:hAnsi="Times New Roman" w:cs="Times New Roman"/>
          <w:bCs/>
          <w:sz w:val="24"/>
          <w:szCs w:val="24"/>
          <w:lang w:eastAsia="ar-SA"/>
        </w:rPr>
        <w:t>miniPortalu</w:t>
      </w:r>
      <w:proofErr w:type="spellEnd"/>
      <w:r w:rsidR="00E15FF4" w:rsidRPr="002C2F70">
        <w:rPr>
          <w:rFonts w:ascii="Times New Roman" w:eastAsia="Times New Roman" w:hAnsi="Times New Roman" w:cs="Times New Roman"/>
          <w:bCs/>
          <w:color w:val="FF0000"/>
          <w:sz w:val="24"/>
          <w:szCs w:val="24"/>
          <w:lang w:eastAsia="ar-SA"/>
        </w:rPr>
        <w:t>.</w:t>
      </w:r>
    </w:p>
    <w:sectPr w:rsidR="005F43DE" w:rsidRPr="002C2F70">
      <w:headerReference w:type="default" r:id="rId16"/>
      <w:footerReference w:type="default" r:id="rId17"/>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7D013" w14:textId="77777777" w:rsidR="000C057C" w:rsidRDefault="000C057C">
      <w:pPr>
        <w:spacing w:after="0" w:line="240" w:lineRule="auto"/>
      </w:pPr>
      <w:r>
        <w:separator/>
      </w:r>
    </w:p>
  </w:endnote>
  <w:endnote w:type="continuationSeparator" w:id="0">
    <w:p w14:paraId="50C13619" w14:textId="77777777" w:rsidR="000C057C" w:rsidRDefault="000C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TimesNewRoman">
    <w:altName w:val="MS Mincho"/>
    <w:panose1 w:val="00000000000000000000"/>
    <w:charset w:val="80"/>
    <w:family w:val="auto"/>
    <w:notTrueType/>
    <w:pitch w:val="default"/>
    <w:sig w:usb0="00000001" w:usb1="08070000" w:usb2="00000010" w:usb3="00000000" w:csb0="00020002"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0C23B1" w:rsidRDefault="000C23B1">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0C23B1" w:rsidRPr="003D3782" w:rsidRDefault="000C23B1">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0C23B1" w:rsidRDefault="000C23B1">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0C23B1" w:rsidRDefault="000C23B1">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173464">
          <w:rPr>
            <w:rFonts w:ascii="Times New Roman" w:hAnsi="Times New Roman" w:cs="Times New Roman"/>
            <w:noProof/>
            <w:sz w:val="20"/>
            <w:szCs w:val="20"/>
          </w:rPr>
          <w:t>32</w:t>
        </w:r>
        <w:r>
          <w:rPr>
            <w:rFonts w:ascii="Times New Roman" w:hAnsi="Times New Roman" w:cs="Times New Roman"/>
            <w:sz w:val="20"/>
            <w:szCs w:val="20"/>
          </w:rPr>
          <w:fldChar w:fldCharType="end"/>
        </w:r>
      </w:p>
    </w:sdtContent>
  </w:sdt>
  <w:p w14:paraId="5ADCE373" w14:textId="77777777" w:rsidR="000C23B1" w:rsidRDefault="000C23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0F3B2" w14:textId="77777777" w:rsidR="000C057C" w:rsidRDefault="000C057C">
      <w:pPr>
        <w:spacing w:after="0" w:line="240" w:lineRule="auto"/>
      </w:pPr>
      <w:r>
        <w:separator/>
      </w:r>
    </w:p>
  </w:footnote>
  <w:footnote w:type="continuationSeparator" w:id="0">
    <w:p w14:paraId="5A405772" w14:textId="77777777" w:rsidR="000C057C" w:rsidRDefault="000C0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0C23B1" w:rsidRDefault="000C23B1">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0C23B1" w:rsidRDefault="000C23B1">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0C23B1" w:rsidRDefault="000C23B1">
    <w:pPr>
      <w:pStyle w:val="Nagwek"/>
    </w:pPr>
  </w:p>
  <w:p w14:paraId="0BEA0E08" w14:textId="77777777" w:rsidR="000C23B1" w:rsidRDefault="000C23B1">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0C23B1" w:rsidRDefault="000C23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987"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0EA359D"/>
    <w:multiLevelType w:val="multilevel"/>
    <w:tmpl w:val="0ED09CF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796D17"/>
    <w:multiLevelType w:val="multilevel"/>
    <w:tmpl w:val="9A7020CA"/>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4F54F37"/>
    <w:multiLevelType w:val="multilevel"/>
    <w:tmpl w:val="F1AA90EA"/>
    <w:lvl w:ilvl="0">
      <w:start w:val="22"/>
      <w:numFmt w:val="decimal"/>
      <w:lvlText w:val="%1"/>
      <w:lvlJc w:val="left"/>
      <w:pPr>
        <w:ind w:left="420" w:hanging="420"/>
      </w:pPr>
      <w:rPr>
        <w:rFonts w:hint="default"/>
      </w:rPr>
    </w:lvl>
    <w:lvl w:ilvl="1">
      <w:start w:val="1"/>
      <w:numFmt w:val="decimal"/>
      <w:lvlText w:val="%1.%2"/>
      <w:lvlJc w:val="left"/>
      <w:pPr>
        <w:ind w:left="1271" w:hanging="4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8EA16FD"/>
    <w:multiLevelType w:val="multilevel"/>
    <w:tmpl w:val="A0740482"/>
    <w:lvl w:ilvl="0">
      <w:start w:val="20"/>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0373453"/>
    <w:multiLevelType w:val="hybridMultilevel"/>
    <w:tmpl w:val="01429208"/>
    <w:lvl w:ilvl="0" w:tplc="A08C8210">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6" w15:restartNumberingAfterBreak="0">
    <w:nsid w:val="10FD603B"/>
    <w:multiLevelType w:val="hybridMultilevel"/>
    <w:tmpl w:val="A356C2DA"/>
    <w:lvl w:ilvl="0" w:tplc="04150017">
      <w:start w:val="1"/>
      <w:numFmt w:val="lowerLetter"/>
      <w:lvlText w:val="%1)"/>
      <w:lvlJc w:val="left"/>
      <w:pPr>
        <w:ind w:left="1069" w:hanging="360"/>
      </w:pPr>
    </w:lvl>
    <w:lvl w:ilvl="1" w:tplc="3154DEE6">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B66F5D"/>
    <w:multiLevelType w:val="multilevel"/>
    <w:tmpl w:val="26609324"/>
    <w:lvl w:ilvl="0">
      <w:start w:val="9"/>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79C01B8"/>
    <w:multiLevelType w:val="hybridMultilevel"/>
    <w:tmpl w:val="2AEE5AB4"/>
    <w:lvl w:ilvl="0" w:tplc="5DB6772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297531A5"/>
    <w:multiLevelType w:val="hybridMultilevel"/>
    <w:tmpl w:val="95F66640"/>
    <w:lvl w:ilvl="0" w:tplc="D46025BE">
      <w:start w:val="2"/>
      <w:numFmt w:val="decimal"/>
      <w:lvlText w:val="%1)"/>
      <w:lvlJc w:val="left"/>
      <w:pPr>
        <w:ind w:left="144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D83248"/>
    <w:multiLevelType w:val="hybridMultilevel"/>
    <w:tmpl w:val="6F0E0A7E"/>
    <w:lvl w:ilvl="0" w:tplc="6908BCCE">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5" w15:restartNumberingAfterBreak="0">
    <w:nsid w:val="2EAD677F"/>
    <w:multiLevelType w:val="multilevel"/>
    <w:tmpl w:val="969C86FE"/>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6B45105"/>
    <w:multiLevelType w:val="multilevel"/>
    <w:tmpl w:val="FB7A0B3A"/>
    <w:lvl w:ilvl="0">
      <w:start w:val="3"/>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112" w:hanging="1440"/>
      </w:pPr>
      <w:rPr>
        <w:rFonts w:eastAsiaTheme="minorHAnsi" w:hint="default"/>
      </w:rPr>
    </w:lvl>
  </w:abstractNum>
  <w:abstractNum w:abstractNumId="17" w15:restartNumberingAfterBreak="0">
    <w:nsid w:val="383A3B98"/>
    <w:multiLevelType w:val="hybridMultilevel"/>
    <w:tmpl w:val="044060B8"/>
    <w:lvl w:ilvl="0" w:tplc="A08C82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9C27F0E"/>
    <w:multiLevelType w:val="multilevel"/>
    <w:tmpl w:val="3566FA0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F15D53"/>
    <w:multiLevelType w:val="multilevel"/>
    <w:tmpl w:val="7A5ED194"/>
    <w:lvl w:ilvl="0">
      <w:start w:val="8"/>
      <w:numFmt w:val="decimal"/>
      <w:lvlText w:val="%1"/>
      <w:lvlJc w:val="left"/>
      <w:pPr>
        <w:ind w:left="480" w:hanging="480"/>
      </w:pPr>
      <w:rPr>
        <w:rFonts w:hint="default"/>
        <w:b/>
      </w:rPr>
    </w:lvl>
    <w:lvl w:ilvl="1">
      <w:start w:val="2"/>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0"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D01B8F"/>
    <w:multiLevelType w:val="hybridMultilevel"/>
    <w:tmpl w:val="C254A97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2" w15:restartNumberingAfterBreak="0">
    <w:nsid w:val="41DE2E62"/>
    <w:multiLevelType w:val="hybridMultilevel"/>
    <w:tmpl w:val="AE767516"/>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731792E"/>
    <w:multiLevelType w:val="multilevel"/>
    <w:tmpl w:val="74846A7E"/>
    <w:lvl w:ilvl="0">
      <w:start w:val="10"/>
      <w:numFmt w:val="decimal"/>
      <w:lvlText w:val="%1"/>
      <w:lvlJc w:val="left"/>
      <w:pPr>
        <w:ind w:left="600" w:hanging="600"/>
      </w:pPr>
      <w:rPr>
        <w:rFonts w:hint="default"/>
      </w:rPr>
    </w:lvl>
    <w:lvl w:ilvl="1">
      <w:start w:val="4"/>
      <w:numFmt w:val="decimal"/>
      <w:lvlText w:val="%1.%2"/>
      <w:lvlJc w:val="left"/>
      <w:pPr>
        <w:ind w:left="958" w:hanging="600"/>
      </w:pPr>
      <w:rPr>
        <w:rFonts w:hint="default"/>
      </w:rPr>
    </w:lvl>
    <w:lvl w:ilvl="2">
      <w:start w:val="2"/>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24" w15:restartNumberingAfterBreak="0">
    <w:nsid w:val="47666637"/>
    <w:multiLevelType w:val="hybridMultilevel"/>
    <w:tmpl w:val="1436D0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8F232E4"/>
    <w:multiLevelType w:val="hybridMultilevel"/>
    <w:tmpl w:val="1E4A6D94"/>
    <w:lvl w:ilvl="0" w:tplc="2FE82F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4DC53F6A"/>
    <w:multiLevelType w:val="hybridMultilevel"/>
    <w:tmpl w:val="E9E8F2F6"/>
    <w:lvl w:ilvl="0" w:tplc="A08C821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9" w15:restartNumberingAfterBreak="0">
    <w:nsid w:val="51171FA4"/>
    <w:multiLevelType w:val="hybridMultilevel"/>
    <w:tmpl w:val="3C12056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58B97305"/>
    <w:multiLevelType w:val="multilevel"/>
    <w:tmpl w:val="059819DC"/>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2" w15:restartNumberingAfterBreak="0">
    <w:nsid w:val="5B0B786A"/>
    <w:multiLevelType w:val="hybridMultilevel"/>
    <w:tmpl w:val="54B64416"/>
    <w:lvl w:ilvl="0" w:tplc="04150017">
      <w:start w:val="1"/>
      <w:numFmt w:val="lowerLetter"/>
      <w:lvlText w:val="%1)"/>
      <w:lvlJc w:val="left"/>
      <w:pPr>
        <w:ind w:left="1620" w:hanging="360"/>
      </w:pPr>
      <w:rPr>
        <w:rFonts w:hint="default"/>
        <w:b w:val="0"/>
        <w:i w:val="0"/>
      </w:rPr>
    </w:lvl>
    <w:lvl w:ilvl="1" w:tplc="04150011">
      <w:start w:val="1"/>
      <w:numFmt w:val="decimal"/>
      <w:lvlText w:val="%2)"/>
      <w:lvlJc w:val="left"/>
      <w:pPr>
        <w:tabs>
          <w:tab w:val="num" w:pos="1800"/>
        </w:tabs>
        <w:ind w:left="1800" w:hanging="360"/>
      </w:pPr>
      <w:rPr>
        <w:rFonts w:hint="default"/>
        <w:b w:val="0"/>
        <w:i w:val="0"/>
        <w:strike w:val="0"/>
      </w:rPr>
    </w:lvl>
    <w:lvl w:ilvl="2" w:tplc="B5365F4C">
      <w:start w:val="15"/>
      <w:numFmt w:val="decimal"/>
      <w:lvlText w:val="%3."/>
      <w:lvlJc w:val="left"/>
      <w:pPr>
        <w:ind w:left="2700" w:hanging="360"/>
      </w:pPr>
      <w:rPr>
        <w:rFonts w:hint="default"/>
      </w:rPr>
    </w:lvl>
    <w:lvl w:ilvl="3" w:tplc="0478DAB2">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F7254AC"/>
    <w:multiLevelType w:val="multilevel"/>
    <w:tmpl w:val="A9BACF3C"/>
    <w:lvl w:ilvl="0">
      <w:start w:val="10"/>
      <w:numFmt w:val="decimal"/>
      <w:lvlText w:val="%1"/>
      <w:lvlJc w:val="left"/>
      <w:pPr>
        <w:ind w:left="600" w:hanging="600"/>
      </w:pPr>
      <w:rPr>
        <w:rFonts w:eastAsiaTheme="minorHAnsi" w:hint="default"/>
      </w:rPr>
    </w:lvl>
    <w:lvl w:ilvl="1">
      <w:start w:val="7"/>
      <w:numFmt w:val="decimal"/>
      <w:lvlText w:val="%1.%2"/>
      <w:lvlJc w:val="left"/>
      <w:pPr>
        <w:ind w:left="600" w:hanging="600"/>
      </w:pPr>
      <w:rPr>
        <w:rFonts w:eastAsiaTheme="minorHAnsi" w:hint="default"/>
        <w:color w:val="auto"/>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4"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6" w15:restartNumberingAfterBreak="0">
    <w:nsid w:val="63464D66"/>
    <w:multiLevelType w:val="multilevel"/>
    <w:tmpl w:val="FC644478"/>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3E7956"/>
    <w:multiLevelType w:val="hybridMultilevel"/>
    <w:tmpl w:val="652CD2FA"/>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8"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9" w15:restartNumberingAfterBreak="0">
    <w:nsid w:val="7198276B"/>
    <w:multiLevelType w:val="multilevel"/>
    <w:tmpl w:val="B84CB984"/>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875798D"/>
    <w:multiLevelType w:val="hybridMultilevel"/>
    <w:tmpl w:val="5F141480"/>
    <w:lvl w:ilvl="0" w:tplc="CB5AC1D4">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 w15:restartNumberingAfterBreak="0">
    <w:nsid w:val="7FE42AE9"/>
    <w:multiLevelType w:val="multilevel"/>
    <w:tmpl w:val="AB7C40E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1"/>
  </w:num>
  <w:num w:numId="2">
    <w:abstractNumId w:val="8"/>
  </w:num>
  <w:num w:numId="3">
    <w:abstractNumId w:val="20"/>
  </w:num>
  <w:num w:numId="4">
    <w:abstractNumId w:val="9"/>
  </w:num>
  <w:num w:numId="5">
    <w:abstractNumId w:val="13"/>
  </w:num>
  <w:num w:numId="6">
    <w:abstractNumId w:val="7"/>
  </w:num>
  <w:num w:numId="7">
    <w:abstractNumId w:val="38"/>
  </w:num>
  <w:num w:numId="8">
    <w:abstractNumId w:val="26"/>
  </w:num>
  <w:num w:numId="9">
    <w:abstractNumId w:val="34"/>
  </w:num>
  <w:num w:numId="10">
    <w:abstractNumId w:val="35"/>
  </w:num>
  <w:num w:numId="11">
    <w:abstractNumId w:val="16"/>
  </w:num>
  <w:num w:numId="12">
    <w:abstractNumId w:val="41"/>
  </w:num>
  <w:num w:numId="13">
    <w:abstractNumId w:val="32"/>
  </w:num>
  <w:num w:numId="14">
    <w:abstractNumId w:val="22"/>
  </w:num>
  <w:num w:numId="15">
    <w:abstractNumId w:val="40"/>
  </w:num>
  <w:num w:numId="16">
    <w:abstractNumId w:val="11"/>
  </w:num>
  <w:num w:numId="17">
    <w:abstractNumId w:val="24"/>
  </w:num>
  <w:num w:numId="18">
    <w:abstractNumId w:val="37"/>
  </w:num>
  <w:num w:numId="19">
    <w:abstractNumId w:val="25"/>
  </w:num>
  <w:num w:numId="20">
    <w:abstractNumId w:val="21"/>
  </w:num>
  <w:num w:numId="21">
    <w:abstractNumId w:val="14"/>
  </w:num>
  <w:num w:numId="22">
    <w:abstractNumId w:val="15"/>
  </w:num>
  <w:num w:numId="23">
    <w:abstractNumId w:val="39"/>
  </w:num>
  <w:num w:numId="24">
    <w:abstractNumId w:val="18"/>
  </w:num>
  <w:num w:numId="25">
    <w:abstractNumId w:val="4"/>
  </w:num>
  <w:num w:numId="26">
    <w:abstractNumId w:val="29"/>
  </w:num>
  <w:num w:numId="27">
    <w:abstractNumId w:val="6"/>
  </w:num>
  <w:num w:numId="28">
    <w:abstractNumId w:val="12"/>
  </w:num>
  <w:num w:numId="29">
    <w:abstractNumId w:val="5"/>
  </w:num>
  <w:num w:numId="30">
    <w:abstractNumId w:val="17"/>
  </w:num>
  <w:num w:numId="31">
    <w:abstractNumId w:val="3"/>
  </w:num>
  <w:num w:numId="32">
    <w:abstractNumId w:val="28"/>
  </w:num>
  <w:num w:numId="33">
    <w:abstractNumId w:val="19"/>
  </w:num>
  <w:num w:numId="34">
    <w:abstractNumId w:val="10"/>
  </w:num>
  <w:num w:numId="35">
    <w:abstractNumId w:val="30"/>
  </w:num>
  <w:num w:numId="36">
    <w:abstractNumId w:val="23"/>
  </w:num>
  <w:num w:numId="37">
    <w:abstractNumId w:val="36"/>
  </w:num>
  <w:num w:numId="38">
    <w:abstractNumId w:val="33"/>
  </w:num>
  <w:num w:numId="39">
    <w:abstractNumId w:val="1"/>
  </w:num>
  <w:num w:numId="40">
    <w:abstractNumId w:val="2"/>
  </w:num>
  <w:num w:numId="41">
    <w:abstractNumId w:val="27"/>
  </w:num>
  <w:num w:numId="42">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3413"/>
    <w:rsid w:val="00012DDE"/>
    <w:rsid w:val="000235AB"/>
    <w:rsid w:val="0002472E"/>
    <w:rsid w:val="000321D1"/>
    <w:rsid w:val="00035BF3"/>
    <w:rsid w:val="00046E76"/>
    <w:rsid w:val="00050422"/>
    <w:rsid w:val="00060DCC"/>
    <w:rsid w:val="0006131B"/>
    <w:rsid w:val="00062A74"/>
    <w:rsid w:val="00067957"/>
    <w:rsid w:val="00067F7F"/>
    <w:rsid w:val="00075D63"/>
    <w:rsid w:val="0008055C"/>
    <w:rsid w:val="00082E3F"/>
    <w:rsid w:val="000842C8"/>
    <w:rsid w:val="000870B3"/>
    <w:rsid w:val="00093944"/>
    <w:rsid w:val="000A0CE9"/>
    <w:rsid w:val="000A5C5F"/>
    <w:rsid w:val="000B267D"/>
    <w:rsid w:val="000B4845"/>
    <w:rsid w:val="000B7180"/>
    <w:rsid w:val="000C057C"/>
    <w:rsid w:val="000C1254"/>
    <w:rsid w:val="000C23B1"/>
    <w:rsid w:val="000C79C8"/>
    <w:rsid w:val="000E60B3"/>
    <w:rsid w:val="000F325D"/>
    <w:rsid w:val="00101710"/>
    <w:rsid w:val="00110162"/>
    <w:rsid w:val="00111BCE"/>
    <w:rsid w:val="00112940"/>
    <w:rsid w:val="001133DA"/>
    <w:rsid w:val="001270D3"/>
    <w:rsid w:val="00130360"/>
    <w:rsid w:val="00132353"/>
    <w:rsid w:val="00144831"/>
    <w:rsid w:val="00152E2C"/>
    <w:rsid w:val="00153303"/>
    <w:rsid w:val="00154A8A"/>
    <w:rsid w:val="00156FB7"/>
    <w:rsid w:val="0017033D"/>
    <w:rsid w:val="00173464"/>
    <w:rsid w:val="001762D9"/>
    <w:rsid w:val="0017667E"/>
    <w:rsid w:val="00180BD8"/>
    <w:rsid w:val="001812A2"/>
    <w:rsid w:val="00184071"/>
    <w:rsid w:val="001904D4"/>
    <w:rsid w:val="0019275A"/>
    <w:rsid w:val="001927AF"/>
    <w:rsid w:val="001B53A5"/>
    <w:rsid w:val="001B68B3"/>
    <w:rsid w:val="001B6E5F"/>
    <w:rsid w:val="001C4CCD"/>
    <w:rsid w:val="001C7A17"/>
    <w:rsid w:val="001D547C"/>
    <w:rsid w:val="001E4985"/>
    <w:rsid w:val="001E4DF2"/>
    <w:rsid w:val="001F10EA"/>
    <w:rsid w:val="001F5F06"/>
    <w:rsid w:val="001F701C"/>
    <w:rsid w:val="001F72CA"/>
    <w:rsid w:val="001F7F38"/>
    <w:rsid w:val="0022169D"/>
    <w:rsid w:val="00225FB7"/>
    <w:rsid w:val="00226F94"/>
    <w:rsid w:val="00247A1E"/>
    <w:rsid w:val="002604E7"/>
    <w:rsid w:val="00260540"/>
    <w:rsid w:val="002632B1"/>
    <w:rsid w:val="00270FFA"/>
    <w:rsid w:val="002772F2"/>
    <w:rsid w:val="00281F9C"/>
    <w:rsid w:val="00287074"/>
    <w:rsid w:val="002927BE"/>
    <w:rsid w:val="002A515E"/>
    <w:rsid w:val="002A768E"/>
    <w:rsid w:val="002A7B44"/>
    <w:rsid w:val="002B339C"/>
    <w:rsid w:val="002C14C6"/>
    <w:rsid w:val="002C1504"/>
    <w:rsid w:val="002C2F70"/>
    <w:rsid w:val="002C4618"/>
    <w:rsid w:val="002C7904"/>
    <w:rsid w:val="002D3037"/>
    <w:rsid w:val="002D51A1"/>
    <w:rsid w:val="002E05F9"/>
    <w:rsid w:val="002E21EC"/>
    <w:rsid w:val="002E556F"/>
    <w:rsid w:val="002E714B"/>
    <w:rsid w:val="002E7BDC"/>
    <w:rsid w:val="002E7BFB"/>
    <w:rsid w:val="002F030F"/>
    <w:rsid w:val="002F3247"/>
    <w:rsid w:val="002F6C05"/>
    <w:rsid w:val="00301A59"/>
    <w:rsid w:val="00305458"/>
    <w:rsid w:val="00312A18"/>
    <w:rsid w:val="0033095B"/>
    <w:rsid w:val="003368E7"/>
    <w:rsid w:val="00336F03"/>
    <w:rsid w:val="003424B0"/>
    <w:rsid w:val="00353AE1"/>
    <w:rsid w:val="00356381"/>
    <w:rsid w:val="00362886"/>
    <w:rsid w:val="00363EE0"/>
    <w:rsid w:val="003653D1"/>
    <w:rsid w:val="003666B8"/>
    <w:rsid w:val="0037153A"/>
    <w:rsid w:val="00377A5A"/>
    <w:rsid w:val="00383B91"/>
    <w:rsid w:val="00393040"/>
    <w:rsid w:val="00397803"/>
    <w:rsid w:val="003A1699"/>
    <w:rsid w:val="003B25AC"/>
    <w:rsid w:val="003C1FE7"/>
    <w:rsid w:val="003C3019"/>
    <w:rsid w:val="003C30B5"/>
    <w:rsid w:val="003C5A28"/>
    <w:rsid w:val="003C5CF1"/>
    <w:rsid w:val="003C6912"/>
    <w:rsid w:val="003D3782"/>
    <w:rsid w:val="003D4062"/>
    <w:rsid w:val="003E2C67"/>
    <w:rsid w:val="003F028D"/>
    <w:rsid w:val="004015A6"/>
    <w:rsid w:val="004209B0"/>
    <w:rsid w:val="00422E3C"/>
    <w:rsid w:val="00423B1E"/>
    <w:rsid w:val="0042629D"/>
    <w:rsid w:val="00434924"/>
    <w:rsid w:val="00443C58"/>
    <w:rsid w:val="004467EE"/>
    <w:rsid w:val="00453C10"/>
    <w:rsid w:val="00460675"/>
    <w:rsid w:val="00462914"/>
    <w:rsid w:val="00463443"/>
    <w:rsid w:val="00465C70"/>
    <w:rsid w:val="00466010"/>
    <w:rsid w:val="004660B0"/>
    <w:rsid w:val="00466798"/>
    <w:rsid w:val="00476D5B"/>
    <w:rsid w:val="00486283"/>
    <w:rsid w:val="00487EF2"/>
    <w:rsid w:val="004A1547"/>
    <w:rsid w:val="004A22C9"/>
    <w:rsid w:val="004A3105"/>
    <w:rsid w:val="004B0B03"/>
    <w:rsid w:val="004B3081"/>
    <w:rsid w:val="004C2F4F"/>
    <w:rsid w:val="004C4C8E"/>
    <w:rsid w:val="004C7EC5"/>
    <w:rsid w:val="004D3664"/>
    <w:rsid w:val="004D61B3"/>
    <w:rsid w:val="004D7229"/>
    <w:rsid w:val="004E6250"/>
    <w:rsid w:val="004F78DF"/>
    <w:rsid w:val="00501D6F"/>
    <w:rsid w:val="00503FB8"/>
    <w:rsid w:val="00510220"/>
    <w:rsid w:val="0051434A"/>
    <w:rsid w:val="005151A6"/>
    <w:rsid w:val="00516AE4"/>
    <w:rsid w:val="005173C2"/>
    <w:rsid w:val="00521B60"/>
    <w:rsid w:val="00526758"/>
    <w:rsid w:val="005303FA"/>
    <w:rsid w:val="005370CC"/>
    <w:rsid w:val="00543E3D"/>
    <w:rsid w:val="00547A40"/>
    <w:rsid w:val="00561B61"/>
    <w:rsid w:val="00564B95"/>
    <w:rsid w:val="0057653E"/>
    <w:rsid w:val="00577EFC"/>
    <w:rsid w:val="00582F80"/>
    <w:rsid w:val="00584F86"/>
    <w:rsid w:val="0058604D"/>
    <w:rsid w:val="00591D0B"/>
    <w:rsid w:val="00592DBA"/>
    <w:rsid w:val="00593A14"/>
    <w:rsid w:val="00597664"/>
    <w:rsid w:val="005A32C2"/>
    <w:rsid w:val="005A4EAF"/>
    <w:rsid w:val="005A6AF3"/>
    <w:rsid w:val="005B627B"/>
    <w:rsid w:val="005B667C"/>
    <w:rsid w:val="005B6B9E"/>
    <w:rsid w:val="005C43CF"/>
    <w:rsid w:val="005C7719"/>
    <w:rsid w:val="005D2E61"/>
    <w:rsid w:val="005D43EF"/>
    <w:rsid w:val="005D68F4"/>
    <w:rsid w:val="005E1F60"/>
    <w:rsid w:val="005E6D91"/>
    <w:rsid w:val="005F43DE"/>
    <w:rsid w:val="005F508C"/>
    <w:rsid w:val="006071F6"/>
    <w:rsid w:val="0062146A"/>
    <w:rsid w:val="00624883"/>
    <w:rsid w:val="00624DD7"/>
    <w:rsid w:val="006257E2"/>
    <w:rsid w:val="00627B32"/>
    <w:rsid w:val="00630319"/>
    <w:rsid w:val="006305F4"/>
    <w:rsid w:val="006306D5"/>
    <w:rsid w:val="00633601"/>
    <w:rsid w:val="00634153"/>
    <w:rsid w:val="00635FD3"/>
    <w:rsid w:val="006420AE"/>
    <w:rsid w:val="00653307"/>
    <w:rsid w:val="00657D89"/>
    <w:rsid w:val="00661C90"/>
    <w:rsid w:val="00663685"/>
    <w:rsid w:val="00664B16"/>
    <w:rsid w:val="006651EC"/>
    <w:rsid w:val="0066786C"/>
    <w:rsid w:val="006744B9"/>
    <w:rsid w:val="00677AD8"/>
    <w:rsid w:val="006841D7"/>
    <w:rsid w:val="00686E2C"/>
    <w:rsid w:val="00690108"/>
    <w:rsid w:val="006908BB"/>
    <w:rsid w:val="0069418B"/>
    <w:rsid w:val="006A1BFE"/>
    <w:rsid w:val="006A566F"/>
    <w:rsid w:val="006B15E7"/>
    <w:rsid w:val="006B5002"/>
    <w:rsid w:val="006C004C"/>
    <w:rsid w:val="006C00D2"/>
    <w:rsid w:val="006D5C36"/>
    <w:rsid w:val="006E1185"/>
    <w:rsid w:val="006E31F8"/>
    <w:rsid w:val="006F02F8"/>
    <w:rsid w:val="006F2203"/>
    <w:rsid w:val="006F292B"/>
    <w:rsid w:val="006F607A"/>
    <w:rsid w:val="00702D58"/>
    <w:rsid w:val="00710758"/>
    <w:rsid w:val="00714398"/>
    <w:rsid w:val="00717B71"/>
    <w:rsid w:val="00722530"/>
    <w:rsid w:val="00722A4B"/>
    <w:rsid w:val="007264C4"/>
    <w:rsid w:val="00726C6A"/>
    <w:rsid w:val="007341D9"/>
    <w:rsid w:val="007366A1"/>
    <w:rsid w:val="007429D0"/>
    <w:rsid w:val="007445E2"/>
    <w:rsid w:val="0074527E"/>
    <w:rsid w:val="00747C4D"/>
    <w:rsid w:val="0075216D"/>
    <w:rsid w:val="00753F1C"/>
    <w:rsid w:val="00756520"/>
    <w:rsid w:val="0076122F"/>
    <w:rsid w:val="007639B4"/>
    <w:rsid w:val="00763D4C"/>
    <w:rsid w:val="007651CE"/>
    <w:rsid w:val="007735E2"/>
    <w:rsid w:val="0077418F"/>
    <w:rsid w:val="007806E5"/>
    <w:rsid w:val="00781013"/>
    <w:rsid w:val="00783850"/>
    <w:rsid w:val="00793495"/>
    <w:rsid w:val="0079516C"/>
    <w:rsid w:val="0079599B"/>
    <w:rsid w:val="00795D82"/>
    <w:rsid w:val="00796047"/>
    <w:rsid w:val="007A325B"/>
    <w:rsid w:val="007A4354"/>
    <w:rsid w:val="007A6E00"/>
    <w:rsid w:val="007B0800"/>
    <w:rsid w:val="007B0950"/>
    <w:rsid w:val="007B29F4"/>
    <w:rsid w:val="007C2AC0"/>
    <w:rsid w:val="007D21EF"/>
    <w:rsid w:val="007D4A48"/>
    <w:rsid w:val="007D5711"/>
    <w:rsid w:val="007F2C74"/>
    <w:rsid w:val="007F5CA7"/>
    <w:rsid w:val="007F78DE"/>
    <w:rsid w:val="008012B9"/>
    <w:rsid w:val="00810C20"/>
    <w:rsid w:val="00811E13"/>
    <w:rsid w:val="00817A4D"/>
    <w:rsid w:val="0082181D"/>
    <w:rsid w:val="008245C7"/>
    <w:rsid w:val="008277D4"/>
    <w:rsid w:val="0083499B"/>
    <w:rsid w:val="00842BB5"/>
    <w:rsid w:val="00851AE6"/>
    <w:rsid w:val="00851E9E"/>
    <w:rsid w:val="0085421A"/>
    <w:rsid w:val="008607EE"/>
    <w:rsid w:val="008704E7"/>
    <w:rsid w:val="00870BE9"/>
    <w:rsid w:val="00872EC3"/>
    <w:rsid w:val="00873361"/>
    <w:rsid w:val="00880658"/>
    <w:rsid w:val="0088288A"/>
    <w:rsid w:val="00887AC6"/>
    <w:rsid w:val="008A0BF0"/>
    <w:rsid w:val="008A57BC"/>
    <w:rsid w:val="008A66E9"/>
    <w:rsid w:val="008B0461"/>
    <w:rsid w:val="008B3181"/>
    <w:rsid w:val="008B7679"/>
    <w:rsid w:val="008C61AB"/>
    <w:rsid w:val="008C721A"/>
    <w:rsid w:val="008D0499"/>
    <w:rsid w:val="008E4AD9"/>
    <w:rsid w:val="00904BE5"/>
    <w:rsid w:val="00904D66"/>
    <w:rsid w:val="009075FF"/>
    <w:rsid w:val="00914A98"/>
    <w:rsid w:val="00921FE7"/>
    <w:rsid w:val="009259A5"/>
    <w:rsid w:val="00930034"/>
    <w:rsid w:val="00930C4F"/>
    <w:rsid w:val="00930E74"/>
    <w:rsid w:val="00935CBA"/>
    <w:rsid w:val="009403E2"/>
    <w:rsid w:val="009605F8"/>
    <w:rsid w:val="009645D4"/>
    <w:rsid w:val="00970480"/>
    <w:rsid w:val="00976314"/>
    <w:rsid w:val="0098412C"/>
    <w:rsid w:val="00995EAB"/>
    <w:rsid w:val="00996A71"/>
    <w:rsid w:val="009A262C"/>
    <w:rsid w:val="009A2F7E"/>
    <w:rsid w:val="009A3558"/>
    <w:rsid w:val="009A4D61"/>
    <w:rsid w:val="009A655F"/>
    <w:rsid w:val="009B114B"/>
    <w:rsid w:val="009C2A50"/>
    <w:rsid w:val="009C40E3"/>
    <w:rsid w:val="009D3162"/>
    <w:rsid w:val="009D45F6"/>
    <w:rsid w:val="009E6ABF"/>
    <w:rsid w:val="009F0B4F"/>
    <w:rsid w:val="009F48DC"/>
    <w:rsid w:val="009F7CC7"/>
    <w:rsid w:val="00A03821"/>
    <w:rsid w:val="00A1212B"/>
    <w:rsid w:val="00A165C5"/>
    <w:rsid w:val="00A239F5"/>
    <w:rsid w:val="00A27824"/>
    <w:rsid w:val="00A40E33"/>
    <w:rsid w:val="00A42078"/>
    <w:rsid w:val="00A4369E"/>
    <w:rsid w:val="00A46BE7"/>
    <w:rsid w:val="00A51082"/>
    <w:rsid w:val="00A51831"/>
    <w:rsid w:val="00A61EAF"/>
    <w:rsid w:val="00A666E7"/>
    <w:rsid w:val="00A67223"/>
    <w:rsid w:val="00A71A6A"/>
    <w:rsid w:val="00A749BA"/>
    <w:rsid w:val="00A75426"/>
    <w:rsid w:val="00A75713"/>
    <w:rsid w:val="00A75A01"/>
    <w:rsid w:val="00A77167"/>
    <w:rsid w:val="00A7792E"/>
    <w:rsid w:val="00A852F1"/>
    <w:rsid w:val="00A867CC"/>
    <w:rsid w:val="00A93D1C"/>
    <w:rsid w:val="00A95A81"/>
    <w:rsid w:val="00A97AAA"/>
    <w:rsid w:val="00AA1312"/>
    <w:rsid w:val="00AB6D75"/>
    <w:rsid w:val="00AC4BBC"/>
    <w:rsid w:val="00AC4F93"/>
    <w:rsid w:val="00AC4F9A"/>
    <w:rsid w:val="00AE4F29"/>
    <w:rsid w:val="00AE52AC"/>
    <w:rsid w:val="00AF79BB"/>
    <w:rsid w:val="00B06376"/>
    <w:rsid w:val="00B06CEE"/>
    <w:rsid w:val="00B27155"/>
    <w:rsid w:val="00B2725B"/>
    <w:rsid w:val="00B30DD9"/>
    <w:rsid w:val="00B342B9"/>
    <w:rsid w:val="00B358FC"/>
    <w:rsid w:val="00B414C9"/>
    <w:rsid w:val="00B46800"/>
    <w:rsid w:val="00B478BE"/>
    <w:rsid w:val="00B47CA1"/>
    <w:rsid w:val="00B52B9D"/>
    <w:rsid w:val="00B547D2"/>
    <w:rsid w:val="00B573EE"/>
    <w:rsid w:val="00B576F1"/>
    <w:rsid w:val="00B57F82"/>
    <w:rsid w:val="00B60F12"/>
    <w:rsid w:val="00B87BA7"/>
    <w:rsid w:val="00B97150"/>
    <w:rsid w:val="00BA0340"/>
    <w:rsid w:val="00BA1182"/>
    <w:rsid w:val="00BA1234"/>
    <w:rsid w:val="00BA3060"/>
    <w:rsid w:val="00BC372E"/>
    <w:rsid w:val="00BC5169"/>
    <w:rsid w:val="00BC75F9"/>
    <w:rsid w:val="00BC7A53"/>
    <w:rsid w:val="00BD336F"/>
    <w:rsid w:val="00BD7A34"/>
    <w:rsid w:val="00BF4931"/>
    <w:rsid w:val="00C164C0"/>
    <w:rsid w:val="00C16E46"/>
    <w:rsid w:val="00C32315"/>
    <w:rsid w:val="00C45540"/>
    <w:rsid w:val="00C458CE"/>
    <w:rsid w:val="00C507E9"/>
    <w:rsid w:val="00C52626"/>
    <w:rsid w:val="00C52F14"/>
    <w:rsid w:val="00C564CC"/>
    <w:rsid w:val="00C600A4"/>
    <w:rsid w:val="00C65007"/>
    <w:rsid w:val="00C80082"/>
    <w:rsid w:val="00C82BF7"/>
    <w:rsid w:val="00C82F7F"/>
    <w:rsid w:val="00C83AE5"/>
    <w:rsid w:val="00C91877"/>
    <w:rsid w:val="00C95EC2"/>
    <w:rsid w:val="00C97280"/>
    <w:rsid w:val="00C97475"/>
    <w:rsid w:val="00CA012D"/>
    <w:rsid w:val="00CA0587"/>
    <w:rsid w:val="00CA0DB7"/>
    <w:rsid w:val="00CA121D"/>
    <w:rsid w:val="00CA637D"/>
    <w:rsid w:val="00CA6599"/>
    <w:rsid w:val="00CA6883"/>
    <w:rsid w:val="00CA74DE"/>
    <w:rsid w:val="00CA75E6"/>
    <w:rsid w:val="00CC5B2A"/>
    <w:rsid w:val="00CD74F8"/>
    <w:rsid w:val="00CE4175"/>
    <w:rsid w:val="00CF16A1"/>
    <w:rsid w:val="00D0464D"/>
    <w:rsid w:val="00D143A2"/>
    <w:rsid w:val="00D16E4F"/>
    <w:rsid w:val="00D21FD5"/>
    <w:rsid w:val="00D2408C"/>
    <w:rsid w:val="00D369EB"/>
    <w:rsid w:val="00D37F72"/>
    <w:rsid w:val="00D40D26"/>
    <w:rsid w:val="00D53E24"/>
    <w:rsid w:val="00D7077B"/>
    <w:rsid w:val="00D84BAB"/>
    <w:rsid w:val="00D86720"/>
    <w:rsid w:val="00DA6418"/>
    <w:rsid w:val="00DA7ACD"/>
    <w:rsid w:val="00DB5DBD"/>
    <w:rsid w:val="00DC51B0"/>
    <w:rsid w:val="00DD6BE5"/>
    <w:rsid w:val="00DD72D0"/>
    <w:rsid w:val="00DF1BB8"/>
    <w:rsid w:val="00DF6E8F"/>
    <w:rsid w:val="00E00CE2"/>
    <w:rsid w:val="00E00D9B"/>
    <w:rsid w:val="00E07269"/>
    <w:rsid w:val="00E1234A"/>
    <w:rsid w:val="00E146BB"/>
    <w:rsid w:val="00E15C3F"/>
    <w:rsid w:val="00E15FF4"/>
    <w:rsid w:val="00E255A7"/>
    <w:rsid w:val="00E55F1F"/>
    <w:rsid w:val="00E613D2"/>
    <w:rsid w:val="00E614DC"/>
    <w:rsid w:val="00E62E20"/>
    <w:rsid w:val="00E638B6"/>
    <w:rsid w:val="00E73B34"/>
    <w:rsid w:val="00E73E42"/>
    <w:rsid w:val="00E76D1E"/>
    <w:rsid w:val="00E77D7A"/>
    <w:rsid w:val="00E81088"/>
    <w:rsid w:val="00E842F2"/>
    <w:rsid w:val="00E93A46"/>
    <w:rsid w:val="00E94210"/>
    <w:rsid w:val="00E95E28"/>
    <w:rsid w:val="00E971FB"/>
    <w:rsid w:val="00EA0D08"/>
    <w:rsid w:val="00EA4716"/>
    <w:rsid w:val="00EB3124"/>
    <w:rsid w:val="00ED129E"/>
    <w:rsid w:val="00ED7ACC"/>
    <w:rsid w:val="00EE3A93"/>
    <w:rsid w:val="00EF0106"/>
    <w:rsid w:val="00EF3CA7"/>
    <w:rsid w:val="00EF67F9"/>
    <w:rsid w:val="00F10FFF"/>
    <w:rsid w:val="00F12A9C"/>
    <w:rsid w:val="00F175AB"/>
    <w:rsid w:val="00F229B5"/>
    <w:rsid w:val="00F23841"/>
    <w:rsid w:val="00F27E8A"/>
    <w:rsid w:val="00F35BC0"/>
    <w:rsid w:val="00F37551"/>
    <w:rsid w:val="00F4320D"/>
    <w:rsid w:val="00F45396"/>
    <w:rsid w:val="00F504AC"/>
    <w:rsid w:val="00F55611"/>
    <w:rsid w:val="00F5700D"/>
    <w:rsid w:val="00F60097"/>
    <w:rsid w:val="00F65E95"/>
    <w:rsid w:val="00F83D84"/>
    <w:rsid w:val="00F87922"/>
    <w:rsid w:val="00F93BE3"/>
    <w:rsid w:val="00F972F1"/>
    <w:rsid w:val="00FA173F"/>
    <w:rsid w:val="00FA6968"/>
    <w:rsid w:val="00FB1BCC"/>
    <w:rsid w:val="00FB3B3F"/>
    <w:rsid w:val="00FB5885"/>
    <w:rsid w:val="00FB6ED2"/>
    <w:rsid w:val="00FC6D58"/>
    <w:rsid w:val="00FD5429"/>
    <w:rsid w:val="00FE03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normalny tekst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normalny tekst"/>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 w:type="character" w:customStyle="1" w:styleId="alb">
    <w:name w:val="a_lb"/>
    <w:basedOn w:val="Domylnaczcionkaakapitu"/>
    <w:rsid w:val="00E971FB"/>
  </w:style>
  <w:style w:type="table" w:customStyle="1" w:styleId="Tabela-Siatka1">
    <w:name w:val="Tabela - Siatka1"/>
    <w:basedOn w:val="Standardowy"/>
    <w:next w:val="Tabela-Siatka"/>
    <w:uiPriority w:val="59"/>
    <w:rsid w:val="006E31F8"/>
    <w:pPr>
      <w:suppressAutoHyphens w:val="0"/>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247A1E"/>
    <w:pPr>
      <w:suppressAutoHyphens w:val="0"/>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253826571">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mailto:bzp@um.sanok.pl" TargetMode="Externa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s://epuap.gov.pl/wps/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96D9E1F5-0056-429F-B983-6740E0BD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10478</Words>
  <Characters>62872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Marta MP. Przybysz</cp:lastModifiedBy>
  <cp:revision>8</cp:revision>
  <cp:lastPrinted>2021-06-01T09:55:00Z</cp:lastPrinted>
  <dcterms:created xsi:type="dcterms:W3CDTF">2022-03-01T10:33:00Z</dcterms:created>
  <dcterms:modified xsi:type="dcterms:W3CDTF">2022-03-07T08:36:00Z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