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C07" w:rsidRPr="00A008D8" w:rsidRDefault="00B07C07" w:rsidP="00B07C07">
      <w:pPr>
        <w:jc w:val="right"/>
        <w:rPr>
          <w:rFonts w:ascii="Times New Roman" w:eastAsiaTheme="majorEastAsia" w:hAnsi="Times New Roman" w:cs="Times New Roman"/>
          <w:i/>
          <w:szCs w:val="24"/>
        </w:rPr>
      </w:pPr>
      <w:r w:rsidRPr="00A008D8">
        <w:rPr>
          <w:rFonts w:ascii="Times New Roman" w:eastAsiaTheme="majorEastAsia" w:hAnsi="Times New Roman" w:cs="Times New Roman"/>
          <w:i/>
          <w:szCs w:val="24"/>
        </w:rPr>
        <w:t xml:space="preserve">Załącznik nr 4 do SWZ </w:t>
      </w:r>
    </w:p>
    <w:p w:rsidR="00B07C07" w:rsidRPr="00F21B5C" w:rsidRDefault="00B07C07" w:rsidP="00B07C07">
      <w:pPr>
        <w:jc w:val="center"/>
        <w:rPr>
          <w:rFonts w:ascii="Times New Roman" w:eastAsiaTheme="majorEastAsia" w:hAnsi="Times New Roman" w:cs="Times New Roman"/>
          <w:b/>
          <w:szCs w:val="24"/>
        </w:rPr>
      </w:pPr>
      <w:r w:rsidRPr="00F21B5C">
        <w:rPr>
          <w:rFonts w:ascii="Times New Roman" w:eastAsiaTheme="majorEastAsia" w:hAnsi="Times New Roman" w:cs="Times New Roman"/>
          <w:b/>
          <w:szCs w:val="24"/>
        </w:rPr>
        <w:t>Projektowane postanowienia umowy</w:t>
      </w:r>
    </w:p>
    <w:p w:rsidR="00B07C07" w:rsidRPr="00F21B5C" w:rsidRDefault="00B07C07" w:rsidP="00B07C07">
      <w:pPr>
        <w:jc w:val="center"/>
        <w:rPr>
          <w:rFonts w:ascii="Times New Roman" w:hAnsi="Times New Roman" w:cs="Times New Roman"/>
          <w:b/>
          <w:szCs w:val="24"/>
        </w:rPr>
      </w:pPr>
      <w:r w:rsidRPr="00F21B5C">
        <w:rPr>
          <w:rFonts w:ascii="Times New Roman" w:eastAsiaTheme="majorEastAsia" w:hAnsi="Times New Roman" w:cs="Times New Roman"/>
          <w:b/>
          <w:szCs w:val="24"/>
        </w:rPr>
        <w:t>Umowa…………/202</w:t>
      </w:r>
      <w:r>
        <w:rPr>
          <w:rFonts w:ascii="Times New Roman" w:eastAsiaTheme="majorEastAsia" w:hAnsi="Times New Roman" w:cs="Times New Roman"/>
          <w:b/>
          <w:szCs w:val="24"/>
        </w:rPr>
        <w:t>2</w:t>
      </w:r>
    </w:p>
    <w:p w:rsidR="00B07C07" w:rsidRPr="00F21B5C" w:rsidRDefault="00B07C07" w:rsidP="00B07C07">
      <w:pPr>
        <w:numPr>
          <w:ilvl w:val="12"/>
          <w:numId w:val="0"/>
        </w:numPr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zawarta w dniu ............ 202</w:t>
      </w:r>
      <w:r>
        <w:rPr>
          <w:rFonts w:ascii="Times New Roman" w:eastAsia="Times New Roman" w:hAnsi="Times New Roman" w:cs="Times New Roman"/>
          <w:szCs w:val="24"/>
          <w:lang w:eastAsia="pl-PL"/>
        </w:rPr>
        <w:t>2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 roku w Sanoku pomiędzy </w:t>
      </w:r>
      <w:r w:rsidRPr="00F21B5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Gminą Miasta Sanoka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z siedzibą w 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>Sanoku przy ul. Rynek 1, NIP: 6871787673 REGON: 370440710 reprezentowaną przez:</w:t>
      </w:r>
    </w:p>
    <w:p w:rsidR="00B07C07" w:rsidRPr="00B07C07" w:rsidRDefault="00B07C07" w:rsidP="00B07C07">
      <w:pPr>
        <w:numPr>
          <w:ilvl w:val="12"/>
          <w:numId w:val="0"/>
        </w:numPr>
        <w:ind w:right="7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Tomasz Matuszewski - Burmistrz Miasta Sanoka</w:t>
      </w:r>
    </w:p>
    <w:p w:rsidR="00B07C07" w:rsidRPr="00F21B5C" w:rsidRDefault="00B07C07" w:rsidP="00B07C07">
      <w:pPr>
        <w:ind w:right="7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przy kontrasygnacie </w:t>
      </w:r>
    </w:p>
    <w:p w:rsidR="00B07C07" w:rsidRPr="00F21B5C" w:rsidRDefault="00B07C07" w:rsidP="00B07C07">
      <w:pPr>
        <w:ind w:right="7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Bogdan Florek - Skarbnik Miasta Sanoka </w:t>
      </w:r>
    </w:p>
    <w:p w:rsidR="00B07C07" w:rsidRPr="00F21B5C" w:rsidRDefault="00B07C07" w:rsidP="00B07C07">
      <w:pPr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zwaną dalej „Zamawiającym”,</w:t>
      </w:r>
    </w:p>
    <w:p w:rsidR="00B07C07" w:rsidRPr="00F21B5C" w:rsidRDefault="00B07C07" w:rsidP="00B07C07">
      <w:pPr>
        <w:numPr>
          <w:ilvl w:val="12"/>
          <w:numId w:val="0"/>
        </w:numPr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a </w:t>
      </w:r>
    </w:p>
    <w:p w:rsidR="00B07C07" w:rsidRPr="00F21B5C" w:rsidRDefault="00B07C07" w:rsidP="00B07C07">
      <w:pPr>
        <w:numPr>
          <w:ilvl w:val="12"/>
          <w:numId w:val="0"/>
        </w:num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………………………………..</w:t>
      </w:r>
    </w:p>
    <w:p w:rsidR="00B07C07" w:rsidRPr="00F21B5C" w:rsidRDefault="00B07C07" w:rsidP="00B07C07">
      <w:pPr>
        <w:numPr>
          <w:ilvl w:val="12"/>
          <w:numId w:val="0"/>
        </w:num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………………………………..</w:t>
      </w:r>
    </w:p>
    <w:p w:rsidR="00B07C07" w:rsidRPr="00F21B5C" w:rsidRDefault="00B07C07" w:rsidP="00B07C07">
      <w:pPr>
        <w:numPr>
          <w:ilvl w:val="12"/>
          <w:numId w:val="0"/>
        </w:numPr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zwanym dalej „Wykonawcą”.</w:t>
      </w:r>
    </w:p>
    <w:p w:rsidR="00B07C07" w:rsidRPr="00F21B5C" w:rsidRDefault="00B07C07" w:rsidP="00B07C07">
      <w:pPr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B07C07" w:rsidRPr="00F21B5C" w:rsidRDefault="00B07C07" w:rsidP="00B07C07">
      <w:pPr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W wyniku dokonania wyboru oferty w trakcie postępowania o udzielenie zamówienia publicznego w trybie podstawowym o którym mowa w art. 275 pkt 1) ustawy z dnia 11 września 2019 r. Prawo zam</w:t>
      </w:r>
      <w:r>
        <w:rPr>
          <w:rFonts w:ascii="Times New Roman" w:eastAsia="Times New Roman" w:hAnsi="Times New Roman" w:cs="Times New Roman"/>
          <w:szCs w:val="24"/>
          <w:lang w:eastAsia="pl-PL"/>
        </w:rPr>
        <w:t>ówień publicznych (Dz. U. z 2021 poz</w:t>
      </w:r>
      <w:r w:rsidR="0068461C">
        <w:rPr>
          <w:rFonts w:ascii="Times New Roman" w:eastAsia="Times New Roman" w:hAnsi="Times New Roman" w:cs="Times New Roman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1129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 z </w:t>
      </w:r>
      <w:proofErr w:type="spellStart"/>
      <w:r w:rsidRPr="00F21B5C">
        <w:rPr>
          <w:rFonts w:ascii="Times New Roman" w:eastAsia="Times New Roman" w:hAnsi="Times New Roman" w:cs="Times New Roman"/>
          <w:szCs w:val="24"/>
          <w:lang w:eastAsia="pl-PL"/>
        </w:rPr>
        <w:t>późn</w:t>
      </w:r>
      <w:proofErr w:type="spellEnd"/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. zm.), dalej </w:t>
      </w:r>
      <w:proofErr w:type="spellStart"/>
      <w:r w:rsidRPr="00F21B5C">
        <w:rPr>
          <w:rFonts w:ascii="Times New Roman" w:eastAsia="Times New Roman" w:hAnsi="Times New Roman" w:cs="Times New Roman"/>
          <w:szCs w:val="24"/>
          <w:lang w:eastAsia="pl-PL"/>
        </w:rPr>
        <w:t>Pzp</w:t>
      </w:r>
      <w:proofErr w:type="spellEnd"/>
      <w:r w:rsidRPr="00F21B5C">
        <w:rPr>
          <w:rFonts w:ascii="Times New Roman" w:eastAsia="Times New Roman" w:hAnsi="Times New Roman" w:cs="Times New Roman"/>
          <w:szCs w:val="24"/>
          <w:lang w:eastAsia="pl-PL"/>
        </w:rPr>
        <w:t>, strony zawierają umowę o następującej treści:</w:t>
      </w:r>
    </w:p>
    <w:p w:rsidR="00B07C07" w:rsidRPr="00F21B5C" w:rsidRDefault="00B07C07" w:rsidP="00B07C07">
      <w:pPr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§ 1</w:t>
      </w:r>
    </w:p>
    <w:p w:rsidR="00B07C07" w:rsidRPr="00B07C07" w:rsidRDefault="00B07C07" w:rsidP="00B07C0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PRZEDMIOT UMOWY</w:t>
      </w:r>
    </w:p>
    <w:p w:rsidR="00B07C07" w:rsidRPr="00F21B5C" w:rsidRDefault="00B07C07" w:rsidP="00B07C07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Zamawiający zleca a </w:t>
      </w:r>
      <w:r w:rsidRPr="00F21B5C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Wykonawca zobowiązuje się do </w:t>
      </w:r>
      <w:r w:rsidRPr="00F21B5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opracowania </w:t>
      </w:r>
      <w:r w:rsidRPr="00F21B5C">
        <w:rPr>
          <w:rFonts w:ascii="Times New Roman" w:eastAsia="Times New Roman" w:hAnsi="Times New Roman" w:cs="Times New Roman"/>
          <w:b/>
          <w:szCs w:val="24"/>
          <w:lang w:eastAsia="pl-PL"/>
        </w:rPr>
        <w:t>dokumentacji projektowo – kosztorysowej na budowę drogi gminnej łączącej ul. Kenara, ul. Płowiecką, ul. Konopnickiej z drogą wojewódzką nr 886 - łącznikiem do obwodnicy miasta Sanoka DK nr 28.</w:t>
      </w:r>
    </w:p>
    <w:p w:rsidR="00B07C07" w:rsidRPr="00F21B5C" w:rsidRDefault="00B07C07" w:rsidP="00B07C07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Szczegółowy zakres przedmiotu umowy oraz warunki realizacji przedmiotu umowy określa </w:t>
      </w:r>
      <w:r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Specyfikacja warunków Zamówienia oraz </w:t>
      </w:r>
      <w:r w:rsidRPr="00F21B5C">
        <w:rPr>
          <w:rFonts w:ascii="Times New Roman" w:eastAsia="Times New Roman" w:hAnsi="Times New Roman" w:cs="Times New Roman"/>
          <w:bCs/>
          <w:szCs w:val="24"/>
          <w:lang w:eastAsia="pl-PL"/>
        </w:rPr>
        <w:t>Szczegółowy Opis Przedmiotu Zamówienia</w:t>
      </w:r>
      <w:r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stanowiący integralną</w:t>
      </w:r>
      <w:r w:rsidRPr="00F21B5C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część umowy.</w:t>
      </w:r>
    </w:p>
    <w:p w:rsidR="00B07C07" w:rsidRPr="00F21B5C" w:rsidRDefault="00B07C07" w:rsidP="00B07C07">
      <w:pPr>
        <w:tabs>
          <w:tab w:val="left" w:pos="40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B07C07" w:rsidRPr="00F21B5C" w:rsidRDefault="00B07C07" w:rsidP="00B07C07">
      <w:pPr>
        <w:spacing w:after="120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/>
          <w:szCs w:val="24"/>
          <w:lang w:eastAsia="pl-PL"/>
        </w:rPr>
        <w:t>§ 2</w:t>
      </w:r>
    </w:p>
    <w:p w:rsidR="00B07C07" w:rsidRPr="00B07C07" w:rsidRDefault="00B07C07" w:rsidP="00B07C07">
      <w:pPr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TERMIN REALIZACJI </w:t>
      </w:r>
    </w:p>
    <w:p w:rsidR="00B07C07" w:rsidRPr="00F21B5C" w:rsidRDefault="00B07C07" w:rsidP="00B07C07">
      <w:pPr>
        <w:numPr>
          <w:ilvl w:val="6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Termin wykonania przedmiotu umowy: </w:t>
      </w:r>
      <w:r w:rsidRPr="00F21B5C">
        <w:rPr>
          <w:rFonts w:ascii="Times New Roman" w:eastAsia="Times New Roman" w:hAnsi="Times New Roman" w:cs="Times New Roman"/>
          <w:b/>
          <w:szCs w:val="24"/>
          <w:lang w:eastAsia="pl-PL"/>
        </w:rPr>
        <w:t>do ……………………..r.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 zgodnie z ofertą wykonawcy.</w:t>
      </w:r>
    </w:p>
    <w:p w:rsidR="00B07C07" w:rsidRPr="00F21B5C" w:rsidRDefault="00B07C07" w:rsidP="00B07C07">
      <w:pPr>
        <w:numPr>
          <w:ilvl w:val="6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Harmonogram realizacji przedmiotu umowy:</w:t>
      </w:r>
    </w:p>
    <w:p w:rsidR="00B07C07" w:rsidRPr="00F21B5C" w:rsidRDefault="00B07C07" w:rsidP="00B07C07">
      <w:pPr>
        <w:numPr>
          <w:ilvl w:val="0"/>
          <w:numId w:val="2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Cs/>
          <w:szCs w:val="24"/>
          <w:lang w:eastAsia="pl-PL"/>
        </w:rPr>
        <w:lastRenderedPageBreak/>
        <w:t xml:space="preserve">Etap I – zatwierdzenie rozwiązań koncepcyjnych wraz z przygotowaniem materiałów niezbędnych do uzyskania decyzji środowiskowej w terminie do </w:t>
      </w:r>
      <w:r>
        <w:rPr>
          <w:rFonts w:ascii="Times New Roman" w:eastAsia="Times New Roman" w:hAnsi="Times New Roman" w:cs="Times New Roman"/>
          <w:bCs/>
          <w:szCs w:val="24"/>
          <w:lang w:eastAsia="pl-PL"/>
        </w:rPr>
        <w:t>3</w:t>
      </w:r>
      <w:r w:rsidRPr="00F21B5C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miesięcy od dnia zawarcia umowy.</w:t>
      </w:r>
    </w:p>
    <w:p w:rsidR="00B07C07" w:rsidRPr="00F21B5C" w:rsidRDefault="00B07C07" w:rsidP="00B07C07">
      <w:pPr>
        <w:numPr>
          <w:ilvl w:val="0"/>
          <w:numId w:val="2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Cs/>
          <w:szCs w:val="24"/>
          <w:lang w:eastAsia="pl-PL"/>
        </w:rPr>
        <w:t>Etap II - przygotowanie i złożenie materiałów niezbędn</w:t>
      </w:r>
      <w:r>
        <w:rPr>
          <w:rFonts w:ascii="Times New Roman" w:eastAsia="Times New Roman" w:hAnsi="Times New Roman" w:cs="Times New Roman"/>
          <w:bCs/>
          <w:szCs w:val="24"/>
          <w:lang w:eastAsia="pl-PL"/>
        </w:rPr>
        <w:t>ych do uzyskania decyzji ZRID w </w:t>
      </w:r>
      <w:r w:rsidRPr="00F21B5C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terminie do </w:t>
      </w:r>
      <w:r w:rsidR="00B6156E">
        <w:rPr>
          <w:rFonts w:ascii="Times New Roman" w:eastAsia="Times New Roman" w:hAnsi="Times New Roman" w:cs="Times New Roman"/>
          <w:bCs/>
          <w:szCs w:val="24"/>
          <w:lang w:eastAsia="pl-PL"/>
        </w:rPr>
        <w:t>10</w:t>
      </w:r>
      <w:r w:rsidRPr="00F21B5C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miesięcy od dnia zawarcia umowy.</w:t>
      </w:r>
    </w:p>
    <w:p w:rsidR="00B07C07" w:rsidRPr="00F21B5C" w:rsidRDefault="00B07C07" w:rsidP="00B07C07">
      <w:pPr>
        <w:numPr>
          <w:ilvl w:val="0"/>
          <w:numId w:val="2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Cs/>
          <w:szCs w:val="24"/>
          <w:lang w:eastAsia="pl-PL"/>
        </w:rPr>
        <w:t>Etap III – przygotowanie dokumentacji kosztorysowo - wykonawczej w terminie</w:t>
      </w:r>
      <w:r w:rsidR="00B6156E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do 14</w:t>
      </w:r>
      <w:r>
        <w:rPr>
          <w:rFonts w:ascii="Times New Roman" w:eastAsia="Times New Roman" w:hAnsi="Times New Roman" w:cs="Times New Roman"/>
          <w:bCs/>
          <w:szCs w:val="24"/>
          <w:lang w:eastAsia="pl-PL"/>
        </w:rPr>
        <w:t> miesięcy od dnia zawarcia umowy</w:t>
      </w:r>
      <w:r w:rsidRPr="00F21B5C">
        <w:rPr>
          <w:rFonts w:ascii="Times New Roman" w:eastAsia="Times New Roman" w:hAnsi="Times New Roman" w:cs="Times New Roman"/>
          <w:bCs/>
          <w:szCs w:val="24"/>
          <w:lang w:eastAsia="pl-PL"/>
        </w:rPr>
        <w:t>.</w:t>
      </w:r>
    </w:p>
    <w:p w:rsidR="00B07C07" w:rsidRPr="00F21B5C" w:rsidRDefault="00B07C07" w:rsidP="00B07C07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:rsidR="00B07C07" w:rsidRPr="00F21B5C" w:rsidRDefault="00B07C07" w:rsidP="00B07C07">
      <w:pPr>
        <w:numPr>
          <w:ilvl w:val="6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szCs w:val="24"/>
          <w:lang w:eastAsia="pl-PL"/>
        </w:rPr>
        <w:t>Terminy, o których mowa w ust. 1 mog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 xml:space="preserve">ą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ulec zmianie w przypadku przedłużenia si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 xml:space="preserve">ę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procesu uzgadniania elementów projektowych wymagaj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ą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cych takiego uzgodnienia ponad okres określony obowiązującymi przepisami, o ile to przedłu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ż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enie nie b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ę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dzie wynika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 xml:space="preserve">ć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z przyczyn le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żą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cych po stronie Wykonawcy.</w:t>
      </w:r>
    </w:p>
    <w:p w:rsidR="00B07C07" w:rsidRDefault="00B07C07" w:rsidP="00B07C07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Calibri" w:hAnsi="Times New Roman" w:cs="Times New Roman"/>
          <w:szCs w:val="24"/>
          <w:lang w:eastAsia="pl-PL"/>
        </w:rPr>
      </w:pPr>
    </w:p>
    <w:p w:rsidR="00B07C07" w:rsidRPr="00F21B5C" w:rsidRDefault="00B07C07" w:rsidP="00B07C0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§ 3</w:t>
      </w:r>
    </w:p>
    <w:p w:rsidR="00B07C07" w:rsidRPr="00F21B5C" w:rsidRDefault="00B07C07" w:rsidP="00B07C0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WYNAGRODZENIE</w:t>
      </w:r>
    </w:p>
    <w:p w:rsidR="00B07C07" w:rsidRPr="00F21B5C" w:rsidRDefault="00B07C07" w:rsidP="00B07C0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Z tytułu należytego wykonania przedmiotu umowy, zamawiający zapłaci wykonawcy zgodnie ze złożoną ofertą która stanowi integralną częś</w:t>
      </w:r>
      <w:r>
        <w:rPr>
          <w:rFonts w:ascii="Times New Roman" w:eastAsia="Times New Roman" w:hAnsi="Times New Roman" w:cs="Times New Roman"/>
          <w:szCs w:val="24"/>
          <w:lang w:eastAsia="pl-PL"/>
        </w:rPr>
        <w:t>ć umowy, wynagrodzenie łączne w 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wysokości </w:t>
      </w:r>
      <w:r w:rsidRPr="00C456E3">
        <w:rPr>
          <w:rFonts w:ascii="Times New Roman" w:eastAsia="Times New Roman" w:hAnsi="Times New Roman" w:cs="Times New Roman"/>
          <w:szCs w:val="24"/>
          <w:lang w:eastAsia="pl-PL"/>
        </w:rPr>
        <w:t>……………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 zł netto, podatek VAT w kwocie </w:t>
      </w:r>
      <w:r>
        <w:rPr>
          <w:rFonts w:ascii="Times New Roman" w:eastAsia="Times New Roman" w:hAnsi="Times New Roman" w:cs="Times New Roman"/>
          <w:szCs w:val="24"/>
          <w:lang w:eastAsia="pl-PL"/>
        </w:rPr>
        <w:t>………….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zł, razem z podatkiem VAT, kwotę </w:t>
      </w:r>
      <w:r w:rsidRPr="00C456E3">
        <w:rPr>
          <w:rFonts w:ascii="Times New Roman" w:eastAsia="Times New Roman" w:hAnsi="Times New Roman" w:cs="Times New Roman"/>
          <w:szCs w:val="24"/>
          <w:lang w:eastAsia="pl-PL"/>
        </w:rPr>
        <w:t>…………….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 zł brutto, słownie: </w:t>
      </w:r>
      <w:r>
        <w:rPr>
          <w:rFonts w:ascii="Times New Roman" w:eastAsia="Times New Roman" w:hAnsi="Times New Roman" w:cs="Times New Roman"/>
          <w:szCs w:val="24"/>
          <w:lang w:eastAsia="pl-PL"/>
        </w:rPr>
        <w:t>…………………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B07C07" w:rsidRPr="00C456E3" w:rsidRDefault="00B07C07" w:rsidP="00B07C0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hAnsi="Times New Roman" w:cs="Times New Roman"/>
          <w:szCs w:val="24"/>
          <w:lang w:eastAsia="pl-PL"/>
        </w:rPr>
        <w:t>Zamawiający za</w:t>
      </w:r>
      <w:r>
        <w:rPr>
          <w:rFonts w:ascii="Times New Roman" w:hAnsi="Times New Roman" w:cs="Times New Roman"/>
          <w:szCs w:val="24"/>
          <w:lang w:eastAsia="pl-PL"/>
        </w:rPr>
        <w:t>płaci Wykonawcy za zrealizowanie</w:t>
      </w:r>
      <w:r w:rsidRPr="00F21B5C">
        <w:rPr>
          <w:rFonts w:ascii="Times New Roman" w:hAnsi="Times New Roman" w:cs="Times New Roman"/>
          <w:szCs w:val="24"/>
          <w:lang w:eastAsia="pl-PL"/>
        </w:rPr>
        <w:t xml:space="preserve"> przedmiotu zamów</w:t>
      </w:r>
      <w:r>
        <w:rPr>
          <w:rFonts w:ascii="Times New Roman" w:hAnsi="Times New Roman" w:cs="Times New Roman"/>
          <w:szCs w:val="24"/>
          <w:lang w:eastAsia="pl-PL"/>
        </w:rPr>
        <w:t>ienia w całości zgodnie ze złożoną ofertą.</w:t>
      </w:r>
    </w:p>
    <w:p w:rsidR="00B07C07" w:rsidRDefault="00B07C07" w:rsidP="00B07C0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Wynagrodzenie, o którym mowa w ust. 1 jest wynagrodzeniem ryczałtowym, które uwzględnia wszystkie koszty związane z pełną i prawidłową realizacją przedmiotu umowy, w tym wynagrodzenie za przeniesienie autorskich praw majątkowych oraz prawa </w:t>
      </w:r>
      <w:r w:rsidRPr="00F21B5C">
        <w:rPr>
          <w:rFonts w:ascii="Times New Roman" w:eastAsia="Times New Roman" w:hAnsi="Times New Roman" w:cs="Times New Roman"/>
          <w:bCs/>
          <w:szCs w:val="24"/>
          <w:lang w:eastAsia="pl-PL"/>
        </w:rPr>
        <w:t>na wykonywanie zależnego majątkowego prawa autorskiego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 i nie podlega zmianie w czasie trwania umowy</w:t>
      </w:r>
      <w:r w:rsidR="00B6156E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B6156E" w:rsidRPr="00B6156E" w:rsidRDefault="00B6156E" w:rsidP="00B6156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B6156E">
        <w:rPr>
          <w:rFonts w:ascii="Times New Roman" w:eastAsia="Times New Roman" w:hAnsi="Times New Roman" w:cs="Times New Roman"/>
          <w:szCs w:val="24"/>
          <w:lang w:eastAsia="pl-PL"/>
        </w:rPr>
        <w:t xml:space="preserve">Zamawiający dopuszcza płatności częściowe po realizacji II Etapu przedmiotu umowy </w:t>
      </w:r>
    </w:p>
    <w:p w:rsidR="00B6156E" w:rsidRPr="00B6156E" w:rsidRDefault="00B6156E" w:rsidP="00B6156E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B6156E">
        <w:rPr>
          <w:rFonts w:ascii="Times New Roman" w:eastAsia="Times New Roman" w:hAnsi="Times New Roman" w:cs="Times New Roman"/>
          <w:szCs w:val="24"/>
          <w:lang w:eastAsia="pl-PL"/>
        </w:rPr>
        <w:t xml:space="preserve">według przedłożonego formularza cenowego, po podpisaniu częściowego protokołu </w:t>
      </w:r>
    </w:p>
    <w:p w:rsidR="00B6156E" w:rsidRPr="00F21B5C" w:rsidRDefault="00B6156E" w:rsidP="00B6156E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B6156E">
        <w:rPr>
          <w:rFonts w:ascii="Times New Roman" w:eastAsia="Times New Roman" w:hAnsi="Times New Roman" w:cs="Times New Roman"/>
          <w:szCs w:val="24"/>
          <w:lang w:eastAsia="pl-PL"/>
        </w:rPr>
        <w:t>przekazania i odbioru dokumentacji.</w:t>
      </w:r>
    </w:p>
    <w:p w:rsidR="00B07C07" w:rsidRPr="00F21B5C" w:rsidRDefault="00B07C07" w:rsidP="00B07C07">
      <w:pPr>
        <w:ind w:left="435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B07C07" w:rsidRPr="00F21B5C" w:rsidRDefault="00B07C07" w:rsidP="00B07C0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§ 4</w:t>
      </w:r>
    </w:p>
    <w:p w:rsidR="00B07C07" w:rsidRPr="00F21B5C" w:rsidRDefault="00B07C07" w:rsidP="00B07C0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ROZLICZENIE I TERMINY PŁATNOŚCI</w:t>
      </w:r>
    </w:p>
    <w:p w:rsidR="00B07C07" w:rsidRPr="00F21B5C" w:rsidRDefault="00B07C07" w:rsidP="00B07C0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Wynagrodzenie Wykonawcy za należyte wykonanie przedmiotu umowy, zostanie zapłacone, na podstawie faktur</w:t>
      </w:r>
      <w:r>
        <w:rPr>
          <w:rFonts w:ascii="Times New Roman" w:eastAsia="Times New Roman" w:hAnsi="Times New Roman" w:cs="Times New Roman"/>
          <w:szCs w:val="24"/>
          <w:lang w:eastAsia="pl-PL"/>
        </w:rPr>
        <w:t>y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pl-PL"/>
        </w:rPr>
        <w:t>wystawionej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 przez Wykonawcę po wykonaniu i odbiorze przez Zamawiającego.</w:t>
      </w:r>
    </w:p>
    <w:p w:rsidR="00B07C07" w:rsidRPr="00F21B5C" w:rsidRDefault="00B07C07" w:rsidP="00B07C0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Podstawą wystawienia faktur</w:t>
      </w:r>
      <w:r>
        <w:rPr>
          <w:rFonts w:ascii="Times New Roman" w:eastAsia="Times New Roman" w:hAnsi="Times New Roman" w:cs="Times New Roman"/>
          <w:szCs w:val="24"/>
          <w:lang w:eastAsia="pl-PL"/>
        </w:rPr>
        <w:t>y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 jest podpisany przez Zamawiającego protokół odbioru </w:t>
      </w:r>
      <w:r>
        <w:rPr>
          <w:rFonts w:ascii="Times New Roman" w:eastAsia="Times New Roman" w:hAnsi="Times New Roman" w:cs="Times New Roman"/>
          <w:szCs w:val="24"/>
          <w:lang w:eastAsia="pl-PL"/>
        </w:rPr>
        <w:t>zadania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B07C07" w:rsidRPr="00F21B5C" w:rsidRDefault="00B07C07" w:rsidP="00B07C0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Wysokość kwoty faktury częściowej wystawionej po odbiorze za poszczególne etapy zamówienia nie może przekroczyć sumy kwot zrealizowanych etapów określonej w § 3 ust. 2.</w:t>
      </w:r>
    </w:p>
    <w:p w:rsidR="00B07C07" w:rsidRPr="00F21B5C" w:rsidRDefault="00B07C07" w:rsidP="00B07C07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  <w:r w:rsidRPr="00F21B5C">
        <w:rPr>
          <w:rFonts w:ascii="Times New Roman" w:eastAsia="Tahoma" w:hAnsi="Times New Roman" w:cs="Times New Roman"/>
          <w:kern w:val="1"/>
          <w:szCs w:val="24"/>
          <w:lang w:eastAsia="pl-PL"/>
        </w:rPr>
        <w:t>Łączna suma faktur częściowych nie może przekroczyć kwoty określonej w § 3 ust 1.</w:t>
      </w:r>
    </w:p>
    <w:p w:rsidR="00B07C07" w:rsidRPr="00F21B5C" w:rsidRDefault="00B07C07" w:rsidP="00B07C0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Zamawiający ma obowiązek zapłaty w terminie 30 dni licząc od daty doręczenia prawidłowo wystawionej faktury do siedziby zamawiającego przelewem na rachunek bankowy pod</w:t>
      </w:r>
      <w:r>
        <w:rPr>
          <w:rFonts w:ascii="Times New Roman" w:eastAsia="Times New Roman" w:hAnsi="Times New Roman" w:cs="Times New Roman"/>
          <w:szCs w:val="24"/>
          <w:lang w:eastAsia="pl-PL"/>
        </w:rPr>
        <w:t>any w 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>fakturze.</w:t>
      </w:r>
    </w:p>
    <w:p w:rsidR="00B07C07" w:rsidRPr="00F21B5C" w:rsidRDefault="00B07C07" w:rsidP="00B07C0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Za dzień zapłaty strony ustalają dzień złożenia polecenia przelewu z rachunku zamawiającego na rachunek wykonawcy.</w:t>
      </w:r>
    </w:p>
    <w:p w:rsidR="00B07C07" w:rsidRDefault="00B07C07" w:rsidP="00B07C0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lastRenderedPageBreak/>
        <w:t xml:space="preserve">Wykonawca nie może przenosić wierzytelności wynikających z niniejszej umowy na osoby trzecie, ani rozporządzać nimi w jakiejkolwiek prawem przewidzianej formie bez zgody Zamawiającego. 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br/>
        <w:t>W szczególności wierzytelność nie może być przedmiotem zabezpieczenia zobowiązań Wykonawcy (np. z tytułu umowy kredytu, pożyczki). Bez zgody Zamawiającego Wykonawca nie może również zawrzeć umowy z osobą trzecią o podstawienie w prawa wierzyciela (art. 518 K.C.), ani dokonywać żadnej innej czynności prawnej rodzącej taki skutek.</w:t>
      </w:r>
    </w:p>
    <w:p w:rsidR="00B07C07" w:rsidRPr="00B07C07" w:rsidRDefault="00B07C07" w:rsidP="00B07C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B07C07" w:rsidRPr="00F21B5C" w:rsidRDefault="00B07C07" w:rsidP="00B07C07">
      <w:pPr>
        <w:overflowPunct w:val="0"/>
        <w:autoSpaceDE w:val="0"/>
        <w:autoSpaceDN w:val="0"/>
        <w:adjustRightInd w:val="0"/>
        <w:spacing w:line="360" w:lineRule="auto"/>
        <w:ind w:hanging="435"/>
        <w:jc w:val="center"/>
        <w:textAlignment w:val="baseline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§ 5</w:t>
      </w:r>
    </w:p>
    <w:p w:rsidR="00B07C07" w:rsidRPr="00F21B5C" w:rsidRDefault="00B07C07" w:rsidP="00B07C07">
      <w:pPr>
        <w:overflowPunct w:val="0"/>
        <w:autoSpaceDE w:val="0"/>
        <w:autoSpaceDN w:val="0"/>
        <w:adjustRightInd w:val="0"/>
        <w:spacing w:line="360" w:lineRule="auto"/>
        <w:ind w:hanging="435"/>
        <w:jc w:val="center"/>
        <w:textAlignment w:val="baseline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OBOWIĄZKI STRON</w:t>
      </w:r>
    </w:p>
    <w:p w:rsidR="00B07C07" w:rsidRPr="00F21B5C" w:rsidRDefault="00B07C07" w:rsidP="00B07C07">
      <w:pPr>
        <w:numPr>
          <w:ilvl w:val="6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35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Cs/>
          <w:szCs w:val="24"/>
          <w:lang w:eastAsia="pl-PL"/>
        </w:rPr>
        <w:t>Obowiązki Zamawiającego:</w:t>
      </w:r>
    </w:p>
    <w:p w:rsidR="00B07C07" w:rsidRPr="00F21B5C" w:rsidRDefault="00B07C07" w:rsidP="00B07C07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hanging="435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Cs/>
          <w:szCs w:val="24"/>
          <w:lang w:eastAsia="pl-PL"/>
        </w:rPr>
        <w:t>przekazanie Wykonawcy materiałów wyjściowych będących w posiadaniu zamawiającego w celu wykorzystania przy realizacji przedmiotu umowy,</w:t>
      </w:r>
    </w:p>
    <w:p w:rsidR="00B07C07" w:rsidRPr="00F21B5C" w:rsidRDefault="00B07C07" w:rsidP="00B07C07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hanging="435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bCs/>
          <w:szCs w:val="24"/>
          <w:lang w:eastAsia="pl-PL"/>
        </w:rPr>
        <w:t>przekazanie Wykonawcy pełnomocnictw dla Wykonawcy celem reprezentowania Zamawiającego przy załatwianiu formalności związanych z uzyskaniem pozwolenia na budowę,</w:t>
      </w:r>
    </w:p>
    <w:p w:rsidR="00B07C07" w:rsidRPr="00F21B5C" w:rsidRDefault="00B07C07" w:rsidP="00B07C07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hanging="435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bCs/>
          <w:szCs w:val="24"/>
          <w:lang w:eastAsia="pl-PL"/>
        </w:rPr>
        <w:t>przekazanie Wykonawcy oświadczenia Zamawiającego dotyczące dysponowania nieruchomością na cele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F21B5C">
        <w:rPr>
          <w:rFonts w:ascii="Times New Roman" w:eastAsia="Calibri" w:hAnsi="Times New Roman" w:cs="Times New Roman"/>
          <w:bCs/>
          <w:szCs w:val="24"/>
          <w:lang w:eastAsia="pl-PL"/>
        </w:rPr>
        <w:t>budowlane,</w:t>
      </w:r>
    </w:p>
    <w:p w:rsidR="00B07C07" w:rsidRPr="002A19B2" w:rsidRDefault="00B07C07" w:rsidP="00B07C07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hanging="435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bCs/>
          <w:szCs w:val="24"/>
          <w:lang w:eastAsia="pl-PL"/>
        </w:rPr>
        <w:t>współdziałanie w okresie realizacji przedmiotu umowy.</w:t>
      </w:r>
    </w:p>
    <w:p w:rsidR="00B07C07" w:rsidRPr="00F21B5C" w:rsidRDefault="00B07C07" w:rsidP="00B07C0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</w:p>
    <w:p w:rsidR="00B07C07" w:rsidRPr="00F21B5C" w:rsidRDefault="00B07C07" w:rsidP="00B07C07">
      <w:pPr>
        <w:numPr>
          <w:ilvl w:val="6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Cs/>
          <w:szCs w:val="24"/>
          <w:lang w:eastAsia="pl-PL"/>
        </w:rPr>
        <w:t>Obowiązki Wykonawcy:</w:t>
      </w:r>
    </w:p>
    <w:p w:rsidR="00B07C07" w:rsidRPr="00F21B5C" w:rsidRDefault="00B07C07" w:rsidP="00B07C0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szCs w:val="24"/>
          <w:lang w:eastAsia="pl-PL"/>
        </w:rPr>
        <w:t xml:space="preserve">pozyskania własnym staraniem materiałów niezbędnych do wykonania przedmiotu umowy, </w:t>
      </w:r>
    </w:p>
    <w:p w:rsidR="00B07C07" w:rsidRPr="00F21B5C" w:rsidRDefault="00B07C07" w:rsidP="00B07C0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szCs w:val="24"/>
          <w:lang w:eastAsia="pl-PL"/>
        </w:rPr>
        <w:t>opracowanie dokumentacji projektowej z należytą starannością, zgodnie z zasadami współczesnej wiedzy technicznej, obowiązującymi normami oraz przepisami prawa oraz przy uwzględnieniu wymogu najwyższej staranności.</w:t>
      </w:r>
    </w:p>
    <w:p w:rsidR="00B07C07" w:rsidRPr="00F21B5C" w:rsidRDefault="00B07C07" w:rsidP="00B07C0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szCs w:val="24"/>
          <w:lang w:eastAsia="pl-PL"/>
        </w:rPr>
        <w:t>nieodpłatne usuwanie stwierdzonych wad przedmiotu umowy oraz pokrycie kosztów szkód/strat zamawiaj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ą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cego, jeżeli w wyniku tych wad zostan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 xml:space="preserve">ą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na podstawie dokumentacji projektowej wykonane roboty stracone lub pojawi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 xml:space="preserve">ą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si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 xml:space="preserve">ę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inne uzasadnione roszczenia finansowe od osób/podmiotów trzecich wobec zamawiaj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ą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cego.</w:t>
      </w:r>
    </w:p>
    <w:p w:rsidR="00B07C07" w:rsidRPr="00F21B5C" w:rsidRDefault="00B07C07" w:rsidP="00B07C0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szCs w:val="24"/>
          <w:lang w:eastAsia="pl-PL"/>
        </w:rPr>
        <w:t>Wykonawca na każdym etapie opracowania dokumentacji projektowej będzie przeprowadzał uzgodnienia z Zamawiającym w zakresie rozwiązań koncepcyjnych, konstrukcyjnych, instalacyjnych oraz doboru materiałów i urządzeń. Uzgodnienia dokonywane będą drogą elektroniczną i co najmniej raz w miesiącu podsumowywane będą na spotkaniach u Zamawiającego.</w:t>
      </w:r>
    </w:p>
    <w:p w:rsidR="00B07C07" w:rsidRPr="00F21B5C" w:rsidRDefault="00B07C07" w:rsidP="00B07C07">
      <w:pPr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 w:cs="Times New Roman"/>
          <w:szCs w:val="24"/>
          <w:lang w:eastAsia="pl-PL"/>
        </w:rPr>
      </w:pPr>
    </w:p>
    <w:p w:rsidR="00B07C07" w:rsidRPr="00F21B5C" w:rsidRDefault="00B07C07" w:rsidP="00B07C07">
      <w:pPr>
        <w:numPr>
          <w:ilvl w:val="6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szCs w:val="24"/>
          <w:lang w:eastAsia="pl-PL"/>
        </w:rPr>
        <w:t>Wykonawca oświadcza, iż w trakcie realizacji przedmiotu umowy ponosi odpowiedzialność za wszelkie swoje działania i zaniechania oraz działania i z</w:t>
      </w:r>
      <w:r>
        <w:rPr>
          <w:rFonts w:ascii="Times New Roman" w:eastAsia="Calibri" w:hAnsi="Times New Roman" w:cs="Times New Roman"/>
          <w:szCs w:val="24"/>
          <w:lang w:eastAsia="pl-PL"/>
        </w:rPr>
        <w:t>aniechania swoich pracowników i 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osób trzecich, którymi będzie posługiwał się przy realizacji przedmiotu umowy.</w:t>
      </w:r>
    </w:p>
    <w:p w:rsidR="00B07C07" w:rsidRDefault="00B07C07" w:rsidP="00B07C07">
      <w:pPr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:rsidR="00B07C07" w:rsidRDefault="00B07C07" w:rsidP="00B07C07">
      <w:pPr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:rsidR="00B022A1" w:rsidRPr="00F21B5C" w:rsidRDefault="00B022A1" w:rsidP="00B022A1">
      <w:pPr>
        <w:contextualSpacing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:rsidR="00B07C07" w:rsidRPr="00F21B5C" w:rsidRDefault="00B07C07" w:rsidP="00B07C0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lastRenderedPageBreak/>
        <w:t>§ 6</w:t>
      </w:r>
    </w:p>
    <w:p w:rsidR="00B07C07" w:rsidRPr="00F21B5C" w:rsidRDefault="00B07C07" w:rsidP="00B07C07">
      <w:pPr>
        <w:overflowPunct w:val="0"/>
        <w:autoSpaceDE w:val="0"/>
        <w:autoSpaceDN w:val="0"/>
        <w:adjustRightInd w:val="0"/>
        <w:spacing w:line="360" w:lineRule="auto"/>
        <w:ind w:left="567" w:hanging="567"/>
        <w:jc w:val="center"/>
        <w:textAlignment w:val="baseline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ODBIORY </w:t>
      </w:r>
    </w:p>
    <w:p w:rsidR="00B07C07" w:rsidRPr="00F21B5C" w:rsidRDefault="00B07C07" w:rsidP="00B07C0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bCs/>
          <w:szCs w:val="24"/>
          <w:lang w:eastAsia="pl-PL"/>
        </w:rPr>
        <w:t>Wykonanie każdego etapu przedmiotu umowy opisanego w § 2 ust. 2 umowy zostanie potwierdzone protokołem odbioru częściowego p</w:t>
      </w:r>
      <w:r>
        <w:rPr>
          <w:rFonts w:ascii="Times New Roman" w:eastAsia="Calibri" w:hAnsi="Times New Roman" w:cs="Times New Roman"/>
          <w:bCs/>
          <w:szCs w:val="24"/>
          <w:lang w:eastAsia="pl-PL"/>
        </w:rPr>
        <w:t>odpisanym przez zamawiającego i </w:t>
      </w:r>
      <w:r w:rsidRPr="00F21B5C">
        <w:rPr>
          <w:rFonts w:ascii="Times New Roman" w:eastAsia="Calibri" w:hAnsi="Times New Roman" w:cs="Times New Roman"/>
          <w:bCs/>
          <w:szCs w:val="24"/>
          <w:lang w:eastAsia="pl-PL"/>
        </w:rPr>
        <w:t>wykonawcę.</w:t>
      </w:r>
    </w:p>
    <w:p w:rsidR="00B07C07" w:rsidRPr="00F21B5C" w:rsidRDefault="00B07C07" w:rsidP="00B07C0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bCs/>
          <w:szCs w:val="24"/>
          <w:lang w:eastAsia="pl-PL"/>
        </w:rPr>
        <w:t>Wykonanie przedmiotu umowy zostanie potwierdzone protokołem</w:t>
      </w:r>
      <w:r w:rsidRPr="00F21B5C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</w:t>
      </w:r>
      <w:r w:rsidRPr="00F21B5C">
        <w:rPr>
          <w:rFonts w:ascii="Times New Roman" w:eastAsia="Calibri" w:hAnsi="Times New Roman" w:cs="Times New Roman"/>
          <w:bCs/>
          <w:szCs w:val="24"/>
          <w:lang w:eastAsia="pl-PL"/>
        </w:rPr>
        <w:t>odbioru ko</w:t>
      </w:r>
      <w:r w:rsidRPr="00F21B5C">
        <w:rPr>
          <w:rFonts w:ascii="Times New Roman" w:eastAsia="ArialNarrow" w:hAnsi="Times New Roman" w:cs="Times New Roman"/>
          <w:bCs/>
          <w:szCs w:val="24"/>
          <w:lang w:eastAsia="pl-PL"/>
        </w:rPr>
        <w:t>ń</w:t>
      </w:r>
      <w:r w:rsidRPr="00F21B5C">
        <w:rPr>
          <w:rFonts w:ascii="Times New Roman" w:eastAsia="Calibri" w:hAnsi="Times New Roman" w:cs="Times New Roman"/>
          <w:bCs/>
          <w:szCs w:val="24"/>
          <w:lang w:eastAsia="pl-PL"/>
        </w:rPr>
        <w:t>cowego podpisanym przez zamawiającego i wykonawcę.</w:t>
      </w:r>
    </w:p>
    <w:p w:rsidR="00B07C07" w:rsidRPr="00F21B5C" w:rsidRDefault="00B07C07" w:rsidP="00B07C0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bCs/>
          <w:szCs w:val="24"/>
          <w:lang w:eastAsia="pl-PL"/>
        </w:rPr>
        <w:t xml:space="preserve">Przekazanie przedmiotu odbioru </w:t>
      </w:r>
      <w:r w:rsidRPr="00F21B5C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następuje </w:t>
      </w:r>
      <w:r w:rsidRPr="00F21B5C">
        <w:rPr>
          <w:rFonts w:ascii="Times New Roman" w:eastAsia="Calibri" w:hAnsi="Times New Roman" w:cs="Times New Roman"/>
          <w:bCs/>
          <w:szCs w:val="24"/>
          <w:lang w:eastAsia="pl-PL"/>
        </w:rPr>
        <w:t xml:space="preserve">w siedzibie Zamawiającego </w:t>
      </w:r>
      <w:r w:rsidRPr="00F21B5C">
        <w:rPr>
          <w:rFonts w:ascii="Times New Roman" w:eastAsia="Times New Roman" w:hAnsi="Times New Roman" w:cs="Times New Roman"/>
          <w:bCs/>
          <w:szCs w:val="24"/>
          <w:lang w:eastAsia="pl-PL"/>
        </w:rPr>
        <w:t>na podstawie protokołu przekazania przygotowanego przez Wykonawcę i podpisanego przez obydwie strony umowy.</w:t>
      </w:r>
    </w:p>
    <w:p w:rsidR="00B07C07" w:rsidRPr="00F21B5C" w:rsidRDefault="00B07C07" w:rsidP="00B07C0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bCs/>
          <w:szCs w:val="24"/>
          <w:lang w:eastAsia="pl-PL"/>
        </w:rPr>
        <w:t xml:space="preserve">Zamawiający po otrzymaniu przedmiotu odbioru potwierdza jego otrzymanie </w:t>
      </w:r>
      <w:r w:rsidRPr="00F21B5C">
        <w:rPr>
          <w:rFonts w:ascii="Times New Roman" w:eastAsia="Calibri" w:hAnsi="Times New Roman" w:cs="Times New Roman"/>
          <w:bCs/>
          <w:szCs w:val="24"/>
          <w:lang w:eastAsia="pl-PL"/>
        </w:rPr>
        <w:br/>
        <w:t>w protokole przekazania, a następnie przystępuje do czynności odbioru, które zakończy:</w:t>
      </w:r>
    </w:p>
    <w:p w:rsidR="00B07C07" w:rsidRPr="00F21B5C" w:rsidRDefault="00B07C07" w:rsidP="00B07C07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bCs/>
          <w:szCs w:val="24"/>
          <w:lang w:eastAsia="pl-PL"/>
        </w:rPr>
        <w:t xml:space="preserve">w odniesieniu do </w:t>
      </w:r>
      <w:r>
        <w:rPr>
          <w:rFonts w:ascii="Times New Roman" w:eastAsia="Calibri" w:hAnsi="Times New Roman" w:cs="Times New Roman"/>
          <w:bCs/>
          <w:szCs w:val="24"/>
          <w:lang w:eastAsia="pl-PL"/>
        </w:rPr>
        <w:t>I etapu</w:t>
      </w:r>
      <w:r w:rsidRPr="00F21B5C">
        <w:rPr>
          <w:rFonts w:ascii="Times New Roman" w:eastAsia="Calibri" w:hAnsi="Times New Roman" w:cs="Times New Roman"/>
          <w:bCs/>
          <w:szCs w:val="24"/>
          <w:lang w:eastAsia="pl-PL"/>
        </w:rPr>
        <w:t xml:space="preserve"> w terminie 14 dni od dnia otrzymania tej części przedmiotu umowy,</w:t>
      </w:r>
    </w:p>
    <w:p w:rsidR="00B07C07" w:rsidRPr="00F21B5C" w:rsidRDefault="00B07C07" w:rsidP="00B07C07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bCs/>
          <w:szCs w:val="24"/>
          <w:lang w:eastAsia="pl-PL"/>
        </w:rPr>
        <w:t xml:space="preserve">w odniesieniu do </w:t>
      </w:r>
      <w:r>
        <w:rPr>
          <w:rFonts w:ascii="Times New Roman" w:eastAsia="Times New Roman" w:hAnsi="Times New Roman" w:cs="Times New Roman"/>
          <w:szCs w:val="24"/>
          <w:lang w:eastAsia="pl-PL"/>
        </w:rPr>
        <w:t>II etapu</w:t>
      </w:r>
      <w:r w:rsidRPr="00F21B5C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 </w:t>
      </w:r>
      <w:r w:rsidRPr="00F21B5C">
        <w:rPr>
          <w:rFonts w:ascii="Times New Roman" w:eastAsia="Calibri" w:hAnsi="Times New Roman" w:cs="Times New Roman"/>
          <w:bCs/>
          <w:szCs w:val="24"/>
          <w:lang w:eastAsia="pl-PL"/>
        </w:rPr>
        <w:t>w terminie 7 dni od dnia otrzymania tej części przedmiotu umowy,</w:t>
      </w:r>
    </w:p>
    <w:p w:rsidR="00B07C07" w:rsidRPr="00F21B5C" w:rsidRDefault="00B07C07" w:rsidP="00B07C07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bCs/>
          <w:szCs w:val="24"/>
          <w:lang w:eastAsia="pl-PL"/>
        </w:rPr>
        <w:t xml:space="preserve">w odniesieniu do </w:t>
      </w:r>
      <w:r>
        <w:rPr>
          <w:rFonts w:ascii="Times New Roman" w:eastAsia="Calibri" w:hAnsi="Times New Roman" w:cs="Times New Roman"/>
          <w:bCs/>
          <w:szCs w:val="24"/>
          <w:lang w:eastAsia="pl-PL"/>
        </w:rPr>
        <w:t>III etapu</w:t>
      </w:r>
      <w:r w:rsidRPr="00F21B5C">
        <w:rPr>
          <w:rFonts w:ascii="Times New Roman" w:eastAsia="Calibri" w:hAnsi="Times New Roman" w:cs="Times New Roman"/>
          <w:bCs/>
          <w:szCs w:val="24"/>
          <w:lang w:eastAsia="pl-PL"/>
        </w:rPr>
        <w:t xml:space="preserve"> w terminie 14 dni od dnia otrzymania tej części przedmiotu umowy.</w:t>
      </w:r>
    </w:p>
    <w:p w:rsidR="00B07C07" w:rsidRPr="00F21B5C" w:rsidRDefault="00B07C07" w:rsidP="00B07C0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bCs/>
          <w:szCs w:val="24"/>
          <w:lang w:eastAsia="pl-PL"/>
        </w:rPr>
        <w:t>Jeżeli zamawiający w toku odbioru stwierdzi, że przedmiot odb</w:t>
      </w:r>
      <w:r>
        <w:rPr>
          <w:rFonts w:ascii="Times New Roman" w:eastAsia="Calibri" w:hAnsi="Times New Roman" w:cs="Times New Roman"/>
          <w:bCs/>
          <w:szCs w:val="24"/>
          <w:lang w:eastAsia="pl-PL"/>
        </w:rPr>
        <w:t xml:space="preserve">ioru został wykonany niezgodnie </w:t>
      </w:r>
      <w:r w:rsidRPr="00F21B5C">
        <w:rPr>
          <w:rFonts w:ascii="Times New Roman" w:eastAsia="Calibri" w:hAnsi="Times New Roman" w:cs="Times New Roman"/>
          <w:bCs/>
          <w:szCs w:val="24"/>
          <w:lang w:eastAsia="pl-PL"/>
        </w:rPr>
        <w:t xml:space="preserve">z postanowieniami niniejszej umowy, wówczas </w:t>
      </w:r>
      <w:r>
        <w:rPr>
          <w:rFonts w:ascii="Times New Roman" w:eastAsia="Calibri" w:hAnsi="Times New Roman" w:cs="Times New Roman"/>
          <w:bCs/>
          <w:szCs w:val="24"/>
          <w:lang w:eastAsia="pl-PL"/>
        </w:rPr>
        <w:t>po</w:t>
      </w:r>
      <w:r w:rsidRPr="00F21B5C">
        <w:rPr>
          <w:rFonts w:ascii="Times New Roman" w:eastAsia="Calibri" w:hAnsi="Times New Roman" w:cs="Times New Roman"/>
          <w:bCs/>
          <w:szCs w:val="24"/>
          <w:lang w:eastAsia="pl-PL"/>
        </w:rPr>
        <w:t xml:space="preserve">informuje wykonawcę </w:t>
      </w:r>
      <w:r w:rsidRPr="00F21B5C">
        <w:rPr>
          <w:rFonts w:ascii="Times New Roman" w:eastAsia="Calibri" w:hAnsi="Times New Roman" w:cs="Times New Roman"/>
          <w:bCs/>
          <w:szCs w:val="24"/>
          <w:lang w:eastAsia="pl-PL"/>
        </w:rPr>
        <w:br/>
        <w:t xml:space="preserve">o odmowie odbioru wraz z podaniem przyczyn. </w:t>
      </w:r>
    </w:p>
    <w:p w:rsidR="00B07C07" w:rsidRPr="00F21B5C" w:rsidRDefault="00B07C07" w:rsidP="00B07C0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szCs w:val="24"/>
          <w:lang w:eastAsia="pl-PL"/>
        </w:rPr>
        <w:t>W przypadku dokonania przez zamawiaj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ą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cego odbioru bez uwag, termin zło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ż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enia prac do odbioru uważa si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 xml:space="preserve">ę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za termin wykonania prac umownych. W przypadku zgłoszenia wad lub zastrzeże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ń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, za dzie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 xml:space="preserve">ń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przekazania prac zamawiaj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ą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cemu uwa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ż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a si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 xml:space="preserve">ę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dzie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 xml:space="preserve">ń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ostatecznego dostarczenia prac w postaci, która została zaakceptowana przez zamawiaj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ą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cego.</w:t>
      </w:r>
    </w:p>
    <w:p w:rsidR="00B07C07" w:rsidRPr="00F21B5C" w:rsidRDefault="00B07C07" w:rsidP="00B07C0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bCs/>
          <w:szCs w:val="24"/>
          <w:lang w:eastAsia="pl-PL"/>
        </w:rPr>
        <w:t>Podpisanie protokołu odbioru przedmiotu umowy nie oznacza potwierdzenia braku wad fizycznych lub prawnych przekazanej dokumentacji projektowej</w:t>
      </w:r>
      <w:r>
        <w:rPr>
          <w:rFonts w:ascii="Times New Roman" w:eastAsia="Calibri" w:hAnsi="Times New Roman" w:cs="Times New Roman"/>
          <w:bCs/>
          <w:szCs w:val="24"/>
          <w:lang w:eastAsia="pl-PL"/>
        </w:rPr>
        <w:t xml:space="preserve"> i nie zwalnia wykonawcy z </w:t>
      </w:r>
      <w:r w:rsidRPr="00F21B5C">
        <w:rPr>
          <w:rFonts w:ascii="Times New Roman" w:eastAsia="Calibri" w:hAnsi="Times New Roman" w:cs="Times New Roman"/>
          <w:bCs/>
          <w:szCs w:val="24"/>
          <w:lang w:eastAsia="pl-PL"/>
        </w:rPr>
        <w:t>obowiązku ich usunięcia w przypadku stwierdzenia wad w późniejszym okresie.</w:t>
      </w:r>
    </w:p>
    <w:p w:rsidR="00B07C07" w:rsidRDefault="00B07C07" w:rsidP="00B07C07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B07C07" w:rsidRPr="00F21B5C" w:rsidRDefault="00B07C07" w:rsidP="00B07C0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§ 7</w:t>
      </w:r>
    </w:p>
    <w:p w:rsidR="00B07C07" w:rsidRPr="00F21B5C" w:rsidRDefault="00B07C07" w:rsidP="00B6156E">
      <w:pPr>
        <w:tabs>
          <w:tab w:val="left" w:pos="426"/>
          <w:tab w:val="left" w:pos="454"/>
        </w:tabs>
        <w:spacing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PRZEDSTAWICIEL WYKONAWCY I </w:t>
      </w:r>
      <w:r w:rsidRPr="00F21B5C">
        <w:rPr>
          <w:rFonts w:ascii="Times New Roman" w:eastAsia="Times New Roman" w:hAnsi="Times New Roman" w:cs="Times New Roman"/>
          <w:b/>
          <w:szCs w:val="24"/>
          <w:lang w:eastAsia="pl-PL"/>
        </w:rPr>
        <w:t>ZAMAWIAJĄCEGO</w:t>
      </w:r>
    </w:p>
    <w:p w:rsidR="00B07C07" w:rsidRPr="00F21B5C" w:rsidRDefault="00B07C07" w:rsidP="00B6156E">
      <w:pPr>
        <w:tabs>
          <w:tab w:val="left" w:pos="426"/>
          <w:tab w:val="left" w:pos="454"/>
        </w:tabs>
        <w:spacing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/>
          <w:szCs w:val="24"/>
          <w:lang w:eastAsia="pl-PL"/>
        </w:rPr>
        <w:t>OSOBY WSKAZANE DO WYKONANIA PRZEDMIOTU UMOWY</w:t>
      </w:r>
    </w:p>
    <w:p w:rsidR="00B07C07" w:rsidRPr="00F21B5C" w:rsidRDefault="00B07C07" w:rsidP="00B07C07">
      <w:pPr>
        <w:widowControl w:val="0"/>
        <w:numPr>
          <w:ilvl w:val="0"/>
          <w:numId w:val="9"/>
        </w:numPr>
        <w:tabs>
          <w:tab w:val="num" w:pos="360"/>
        </w:tabs>
        <w:spacing w:after="0" w:line="240" w:lineRule="auto"/>
        <w:ind w:left="360" w:right="72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Do spraw związanych z wykonywaniem umowy Zamawiający upoważnia swojego przedstawiciela w osobie:</w:t>
      </w:r>
    </w:p>
    <w:p w:rsidR="00B07C07" w:rsidRPr="00F21B5C" w:rsidRDefault="00B07C07" w:rsidP="00B07C07">
      <w:pPr>
        <w:widowControl w:val="0"/>
        <w:ind w:left="357" w:right="74" w:firstLine="351"/>
        <w:rPr>
          <w:rFonts w:ascii="Times New Roman" w:eastAsia="Times New Roman" w:hAnsi="Times New Roman" w:cs="Times New Roman"/>
          <w:szCs w:val="24"/>
          <w:lang w:val="en-US"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val="en-US" w:eastAsia="pl-PL"/>
        </w:rPr>
        <w:t>Pan(</w:t>
      </w:r>
      <w:proofErr w:type="spellStart"/>
      <w:r w:rsidRPr="00F21B5C">
        <w:rPr>
          <w:rFonts w:ascii="Times New Roman" w:eastAsia="Times New Roman" w:hAnsi="Times New Roman" w:cs="Times New Roman"/>
          <w:szCs w:val="24"/>
          <w:lang w:val="en-US" w:eastAsia="pl-PL"/>
        </w:rPr>
        <w:t>i</w:t>
      </w:r>
      <w:proofErr w:type="spellEnd"/>
      <w:r w:rsidRPr="00F21B5C">
        <w:rPr>
          <w:rFonts w:ascii="Times New Roman" w:eastAsia="Times New Roman" w:hAnsi="Times New Roman" w:cs="Times New Roman"/>
          <w:szCs w:val="24"/>
          <w:lang w:val="en-US" w:eastAsia="pl-PL"/>
        </w:rPr>
        <w:t>): …………………………………</w:t>
      </w:r>
    </w:p>
    <w:p w:rsidR="00B07C07" w:rsidRPr="00F21B5C" w:rsidRDefault="00B07C07" w:rsidP="00B07C07">
      <w:pPr>
        <w:widowControl w:val="0"/>
        <w:ind w:left="708" w:right="74"/>
        <w:rPr>
          <w:rFonts w:ascii="Times New Roman" w:eastAsia="Times New Roman" w:hAnsi="Times New Roman" w:cs="Times New Roman"/>
          <w:szCs w:val="24"/>
          <w:lang w:val="en-US"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val="en-US" w:eastAsia="pl-PL"/>
        </w:rPr>
        <w:t>tel. ………………., fax. ……………….e-mail ……………….</w:t>
      </w:r>
    </w:p>
    <w:p w:rsidR="00B07C07" w:rsidRPr="00F21B5C" w:rsidRDefault="00B07C07" w:rsidP="00B07C07">
      <w:pPr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right="72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Do spraw związanych z wykonywaniem umowy Wykonawca upoważnia swojego przedstawiciela(li)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w osobie(ach): </w:t>
      </w:r>
    </w:p>
    <w:p w:rsidR="00B07C07" w:rsidRPr="00F21B5C" w:rsidRDefault="00B07C07" w:rsidP="00B07C07">
      <w:pPr>
        <w:autoSpaceDE w:val="0"/>
        <w:autoSpaceDN w:val="0"/>
        <w:adjustRightInd w:val="0"/>
        <w:ind w:left="360" w:right="72" w:firstLine="348"/>
        <w:rPr>
          <w:rFonts w:ascii="Times New Roman" w:eastAsia="Times New Roman" w:hAnsi="Times New Roman" w:cs="Times New Roman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Cs w:val="24"/>
          <w:lang w:val="en-US" w:eastAsia="pl-PL"/>
        </w:rPr>
        <w:t>Pan(</w:t>
      </w:r>
      <w:proofErr w:type="spellStart"/>
      <w:r>
        <w:rPr>
          <w:rFonts w:ascii="Times New Roman" w:eastAsia="Times New Roman" w:hAnsi="Times New Roman" w:cs="Times New Roman"/>
          <w:szCs w:val="24"/>
          <w:lang w:val="en-US" w:eastAsia="pl-PL"/>
        </w:rPr>
        <w:t>i</w:t>
      </w:r>
      <w:proofErr w:type="spellEnd"/>
      <w:r>
        <w:rPr>
          <w:rFonts w:ascii="Times New Roman" w:eastAsia="Times New Roman" w:hAnsi="Times New Roman" w:cs="Times New Roman"/>
          <w:szCs w:val="24"/>
          <w:lang w:val="en-US" w:eastAsia="pl-PL"/>
        </w:rPr>
        <w:t>):………………………………….</w:t>
      </w:r>
    </w:p>
    <w:p w:rsidR="00B07C07" w:rsidRPr="00F21B5C" w:rsidRDefault="00B07C07" w:rsidP="00B07C07">
      <w:pPr>
        <w:widowControl w:val="0"/>
        <w:ind w:left="708" w:right="74"/>
        <w:rPr>
          <w:rFonts w:ascii="Times New Roman" w:eastAsia="Times New Roman" w:hAnsi="Times New Roman" w:cs="Times New Roman"/>
          <w:szCs w:val="24"/>
          <w:lang w:val="en-US"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val="en-US" w:eastAsia="pl-PL"/>
        </w:rPr>
        <w:lastRenderedPageBreak/>
        <w:t>tel. ………………., fax.…………………, e-mail …………………………..</w:t>
      </w:r>
    </w:p>
    <w:p w:rsidR="00B07C07" w:rsidRPr="00F21B5C" w:rsidRDefault="00B07C07" w:rsidP="00B07C07">
      <w:pPr>
        <w:numPr>
          <w:ilvl w:val="0"/>
          <w:numId w:val="9"/>
        </w:numPr>
        <w:tabs>
          <w:tab w:val="num" w:pos="426"/>
          <w:tab w:val="left" w:pos="99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szCs w:val="24"/>
          <w:lang w:eastAsia="pl-PL"/>
        </w:rPr>
        <w:t>Strony dopuszczaj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 xml:space="preserve">ą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przesyłanie korespondencji zwi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ą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zanej z przedmiotem umowy w formie pisemnej, mailowej lub faksem.</w:t>
      </w:r>
    </w:p>
    <w:p w:rsidR="00B07C07" w:rsidRPr="00F21B5C" w:rsidRDefault="00B07C07" w:rsidP="00B07C07">
      <w:pPr>
        <w:numPr>
          <w:ilvl w:val="0"/>
          <w:numId w:val="9"/>
        </w:numPr>
        <w:tabs>
          <w:tab w:val="num" w:pos="426"/>
          <w:tab w:val="left" w:pos="99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szCs w:val="24"/>
          <w:lang w:eastAsia="pl-PL"/>
        </w:rPr>
        <w:t xml:space="preserve">Zmiana osób wymienionych w ust. 1 i ust. 2 nie stanowi zmiany umowy i następuje na skutek zawiadomienia drugiej strony, bez konieczności sporządzania aneksu do umowy. </w:t>
      </w:r>
    </w:p>
    <w:p w:rsidR="00B07C07" w:rsidRPr="00F21B5C" w:rsidRDefault="00B07C07" w:rsidP="00B07C07">
      <w:pPr>
        <w:numPr>
          <w:ilvl w:val="0"/>
          <w:numId w:val="9"/>
        </w:numPr>
        <w:tabs>
          <w:tab w:val="num" w:pos="426"/>
          <w:tab w:val="left" w:pos="99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Do wykonania przedmiotu umowy Wykonawca wyznacza osoby wskazane w ofercie stanowiącym </w:t>
      </w:r>
      <w:r w:rsidRPr="00F21B5C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załącznik </w:t>
      </w:r>
      <w:r w:rsidRPr="00B6156E">
        <w:rPr>
          <w:rFonts w:ascii="Times New Roman" w:eastAsia="Times New Roman" w:hAnsi="Times New Roman" w:cs="Times New Roman"/>
          <w:szCs w:val="24"/>
          <w:lang w:eastAsia="pl-PL"/>
        </w:rPr>
        <w:t>d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o umowy. </w:t>
      </w:r>
    </w:p>
    <w:p w:rsidR="00B07C07" w:rsidRPr="00F21B5C" w:rsidRDefault="00B07C07" w:rsidP="00B07C07">
      <w:pPr>
        <w:numPr>
          <w:ilvl w:val="0"/>
          <w:numId w:val="9"/>
        </w:numPr>
        <w:tabs>
          <w:tab w:val="num" w:pos="426"/>
          <w:tab w:val="left" w:pos="99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szCs w:val="24"/>
          <w:lang w:eastAsia="pl-PL"/>
        </w:rPr>
        <w:t>Wykonawca ma prawo do zmiany osób o których mowa w ust. 5 pod warunkiem, że udowodni (przedkładając odpowiednie dokumenty), że osoby proponowane posiadają kwalifikacje i doświadczenie nie gorsze niż określone w szczegółowym opisie zamówienia dotyczącej postępowania, w wyniku którego została zawarta niniejsza umowa.</w:t>
      </w:r>
    </w:p>
    <w:p w:rsidR="00B07C07" w:rsidRPr="00F21B5C" w:rsidRDefault="00B07C07" w:rsidP="00B07C07">
      <w:pPr>
        <w:numPr>
          <w:ilvl w:val="0"/>
          <w:numId w:val="9"/>
        </w:numPr>
        <w:tabs>
          <w:tab w:val="num" w:pos="426"/>
          <w:tab w:val="left" w:pos="99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Skierowanie bez akceptacji Zamawiającego do wykonywania przedmiotu umowy innej osoby niż wskazanej w ofercie, stanowi podstawę odstąpienia od umowy przez Zamawiającego z winy Wykonawcy i naliczenia kary umownej.</w:t>
      </w:r>
    </w:p>
    <w:p w:rsidR="00B07C07" w:rsidRPr="00F21B5C" w:rsidRDefault="00B07C07" w:rsidP="00B07C07">
      <w:pPr>
        <w:numPr>
          <w:ilvl w:val="0"/>
          <w:numId w:val="9"/>
        </w:numPr>
        <w:tabs>
          <w:tab w:val="num" w:pos="426"/>
          <w:tab w:val="left" w:pos="99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Korespondencja w ramach niniejszej umowy pomiędzy Zamawiającym a Wykonawcą będzie sporządzana w formie pisemnej w języku polskim. Korespondencja może być wysłana faksem lub pocztą elektroniczną.</w:t>
      </w:r>
    </w:p>
    <w:p w:rsidR="00B07C07" w:rsidRPr="00F21B5C" w:rsidRDefault="00B07C07" w:rsidP="00B07C07">
      <w:pPr>
        <w:numPr>
          <w:ilvl w:val="0"/>
          <w:numId w:val="9"/>
        </w:numPr>
        <w:tabs>
          <w:tab w:val="num" w:pos="426"/>
          <w:tab w:val="num" w:pos="2204"/>
          <w:tab w:val="left" w:pos="99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Na uzasadnione żądanie Zamawiającego wykonawca zobowiąza</w:t>
      </w:r>
      <w:r w:rsidR="00B6156E">
        <w:rPr>
          <w:rFonts w:ascii="Times New Roman" w:eastAsia="Times New Roman" w:hAnsi="Times New Roman" w:cs="Times New Roman"/>
          <w:szCs w:val="24"/>
          <w:lang w:eastAsia="pl-PL"/>
        </w:rPr>
        <w:t xml:space="preserve">ny jest zmienić osobę wskazaną 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w ofercie, w terminie nie dłuższym niż 14 dni od dnia otrzymania żądania, jeżeli osoba ta nie wykonuje należycie obowiązków wynikających z umowy. </w:t>
      </w:r>
    </w:p>
    <w:p w:rsidR="00B07C07" w:rsidRPr="00F21B5C" w:rsidRDefault="00B07C07" w:rsidP="00B07C07">
      <w:pPr>
        <w:tabs>
          <w:tab w:val="num" w:pos="2204"/>
        </w:tabs>
        <w:ind w:left="360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:rsidR="00B07C07" w:rsidRPr="00F21B5C" w:rsidRDefault="00B07C07" w:rsidP="00B07C07">
      <w:pPr>
        <w:numPr>
          <w:ilvl w:val="12"/>
          <w:numId w:val="0"/>
        </w:num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§ 8</w:t>
      </w:r>
    </w:p>
    <w:p w:rsidR="00B07C07" w:rsidRPr="00F21B5C" w:rsidRDefault="00B07C07" w:rsidP="00B07C07">
      <w:pPr>
        <w:numPr>
          <w:ilvl w:val="12"/>
          <w:numId w:val="0"/>
        </w:num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PODWYKONAWSTWO</w:t>
      </w:r>
    </w:p>
    <w:p w:rsidR="00B07C07" w:rsidRPr="00F21B5C" w:rsidRDefault="00B07C07" w:rsidP="00B07C07">
      <w:pPr>
        <w:numPr>
          <w:ilvl w:val="0"/>
          <w:numId w:val="18"/>
        </w:numPr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Wykonawca oświadcza, że przedmiot umowy wykona samodzielnie (własnymi siłami), za wyjątkiem następujących części zamówienia:…………………………</w:t>
      </w:r>
    </w:p>
    <w:p w:rsidR="00B07C07" w:rsidRPr="00087B69" w:rsidRDefault="00B07C07" w:rsidP="00B07C07">
      <w:pPr>
        <w:numPr>
          <w:ilvl w:val="0"/>
          <w:numId w:val="18"/>
        </w:numPr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Wykonawca oświadcza, że podmiot trzeci  …………. (</w:t>
      </w:r>
      <w:r w:rsidRPr="00F21B5C">
        <w:rPr>
          <w:rFonts w:ascii="Times New Roman" w:eastAsia="Times New Roman" w:hAnsi="Times New Roman" w:cs="Times New Roman"/>
          <w:i/>
          <w:szCs w:val="24"/>
          <w:lang w:eastAsia="pl-PL"/>
        </w:rPr>
        <w:t>nazwa podmiotu trzeciego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>), na zasoby którego w zakresie wiedzy i/lub doświadczenia Wykonawca powoływał się składając ofertę celem wykazania spełniania warunków udziału w postępowaniu o udzielenie zamówienia publicznego, będzie realizował przedmiot umowy w zakresie ………………….. (</w:t>
      </w:r>
      <w:r w:rsidRPr="00F21B5C">
        <w:rPr>
          <w:rFonts w:ascii="Times New Roman" w:eastAsia="Times New Roman" w:hAnsi="Times New Roman" w:cs="Times New Roman"/>
          <w:i/>
          <w:szCs w:val="24"/>
          <w:lang w:eastAsia="pl-PL"/>
        </w:rPr>
        <w:t>w jakim wiedza i doświadczenie podmiotu trzeciego były deklarowane do wykonania przedmiotu Umowy na użytek postępowania o udzielenie zamówienia publicznego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>). W przypadku zaprzestania wykonywania umowy przez …………… (</w:t>
      </w:r>
      <w:r w:rsidRPr="00F21B5C">
        <w:rPr>
          <w:rFonts w:ascii="Times New Roman" w:eastAsia="Times New Roman" w:hAnsi="Times New Roman" w:cs="Times New Roman"/>
          <w:i/>
          <w:szCs w:val="24"/>
          <w:lang w:eastAsia="pl-PL"/>
        </w:rPr>
        <w:t>nazwa podmiotu trzeciego</w:t>
      </w:r>
      <w:r>
        <w:rPr>
          <w:rFonts w:ascii="Times New Roman" w:eastAsia="Times New Roman" w:hAnsi="Times New Roman" w:cs="Times New Roman"/>
          <w:szCs w:val="24"/>
          <w:lang w:eastAsia="pl-PL"/>
        </w:rPr>
        <w:t>) z 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jakichkolwiek przyczyn w powyższym zakresie Wykonawca będzie zobowiązany do zastąpienia tego podmiotu innym podmiotem, posiadającym zasoby co najmniej takie jak te, które stanowiły podstawę wykazania spełniania przez Wykonawcę </w:t>
      </w:r>
      <w:r w:rsidR="00B6156E">
        <w:rPr>
          <w:rFonts w:ascii="Times New Roman" w:eastAsia="Times New Roman" w:hAnsi="Times New Roman" w:cs="Times New Roman"/>
          <w:szCs w:val="24"/>
          <w:lang w:eastAsia="pl-PL"/>
        </w:rPr>
        <w:t xml:space="preserve">warunków udziału </w:t>
      </w:r>
      <w:r w:rsidRPr="00087B69">
        <w:rPr>
          <w:rFonts w:ascii="Times New Roman" w:eastAsia="Times New Roman" w:hAnsi="Times New Roman" w:cs="Times New Roman"/>
          <w:szCs w:val="24"/>
          <w:lang w:eastAsia="pl-PL"/>
        </w:rPr>
        <w:t>w postępowaniu o udzielenie zamówienia publicznego przy udziale podmiotu trzeciego, po uprzednim uzyskaniu zgody Zamawiającego.</w:t>
      </w:r>
    </w:p>
    <w:p w:rsidR="00B07C07" w:rsidRPr="00F21B5C" w:rsidRDefault="00B07C07" w:rsidP="00B07C07">
      <w:pPr>
        <w:numPr>
          <w:ilvl w:val="0"/>
          <w:numId w:val="18"/>
        </w:numPr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Zamawiający, na podstawie aneksu do niniejszej umowy, może wyrazić zgodę na zmianę lub wprowadzenia nowych części przedmiotu umowy, które będą realizowane przy udziale podwykonawcy.</w:t>
      </w:r>
    </w:p>
    <w:p w:rsidR="00B07C07" w:rsidRDefault="00B07C07" w:rsidP="00B07C07">
      <w:pPr>
        <w:numPr>
          <w:ilvl w:val="12"/>
          <w:numId w:val="0"/>
        </w:num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B07C07" w:rsidRDefault="00B07C07" w:rsidP="00B07C07">
      <w:pPr>
        <w:numPr>
          <w:ilvl w:val="12"/>
          <w:numId w:val="0"/>
        </w:num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4E5818" w:rsidRDefault="004E5818" w:rsidP="00B07C07">
      <w:pPr>
        <w:numPr>
          <w:ilvl w:val="12"/>
          <w:numId w:val="0"/>
        </w:num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bookmarkStart w:id="0" w:name="_GoBack"/>
      <w:bookmarkEnd w:id="0"/>
    </w:p>
    <w:p w:rsidR="00B6156E" w:rsidRDefault="00B6156E" w:rsidP="00B07C07">
      <w:pPr>
        <w:numPr>
          <w:ilvl w:val="12"/>
          <w:numId w:val="0"/>
        </w:num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B07C07" w:rsidRPr="00F21B5C" w:rsidRDefault="00B07C07" w:rsidP="00B07C07">
      <w:pPr>
        <w:numPr>
          <w:ilvl w:val="12"/>
          <w:numId w:val="0"/>
        </w:num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lastRenderedPageBreak/>
        <w:t>§ 9</w:t>
      </w:r>
    </w:p>
    <w:p w:rsidR="00B07C07" w:rsidRPr="00F21B5C" w:rsidRDefault="00B07C07" w:rsidP="00B07C07">
      <w:pPr>
        <w:numPr>
          <w:ilvl w:val="12"/>
          <w:numId w:val="0"/>
        </w:num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PRAWA AUTORSKIE</w:t>
      </w:r>
    </w:p>
    <w:p w:rsidR="00B07C07" w:rsidRPr="00F21B5C" w:rsidRDefault="00B07C07" w:rsidP="00B07C07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Z chwilą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podpisania protokołów odbioru projektów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, Wykonawca przenosi na Zamawiającego bez ograniczeń co do terytorium, czasu i liczby egzemplarzy, autorskie prawa majątkowe wraz z prawem do wykonywania zależnego prawa autorskiego oraz prawem do udzielania zezwoleń na wykonywanie zależnego prawa autorskiego do każdego z elementów autorskich stworzonych i dostarczonych przez wykonawcę w celu realizacji </w:t>
      </w:r>
      <w:r w:rsidRPr="00F21B5C">
        <w:rPr>
          <w:rFonts w:ascii="Times New Roman" w:eastAsia="Times New Roman" w:hAnsi="Times New Roman" w:cs="Times New Roman"/>
          <w:bCs/>
          <w:szCs w:val="24"/>
          <w:lang w:eastAsia="pl-PL"/>
        </w:rPr>
        <w:t>niniejszej umowy.</w:t>
      </w:r>
    </w:p>
    <w:p w:rsidR="00B07C07" w:rsidRPr="00F21B5C" w:rsidRDefault="00B07C07" w:rsidP="00B07C07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color w:val="000000"/>
          <w:szCs w:val="24"/>
          <w:lang w:eastAsia="pl-PL"/>
        </w:rPr>
        <w:t xml:space="preserve">Przeniesienie praw autorskich majątkowych 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wraz z prawem do wykonywania zależnego prawa autorskiego oraz prawem do udzielania zezwoleń na wykonywanie zależnego prawa autorskiego </w:t>
      </w:r>
      <w:r w:rsidRPr="00F21B5C">
        <w:rPr>
          <w:rFonts w:ascii="Times New Roman" w:eastAsia="Calibri" w:hAnsi="Times New Roman" w:cs="Times New Roman"/>
          <w:color w:val="000000"/>
          <w:szCs w:val="24"/>
          <w:lang w:eastAsia="pl-PL"/>
        </w:rPr>
        <w:t>następuje automatycznie z chwilą podpisania protokołu odbioru końcowego przez zamawiającego bez konieczności składania przez którąkolwiek ze stron dodatkowych oświadczeń wiedzy i woli w tym zakresie.</w:t>
      </w:r>
    </w:p>
    <w:p w:rsidR="00B07C07" w:rsidRPr="00F21B5C" w:rsidRDefault="00B07C07" w:rsidP="00B07C07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bCs/>
          <w:szCs w:val="24"/>
          <w:lang w:eastAsia="pl-PL"/>
        </w:rPr>
        <w:t xml:space="preserve">Wykonawca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przenosi na z</w:t>
      </w:r>
      <w:r w:rsidRPr="00F21B5C">
        <w:rPr>
          <w:rFonts w:ascii="Times New Roman" w:eastAsia="Calibri" w:hAnsi="Times New Roman" w:cs="Times New Roman"/>
          <w:bCs/>
          <w:szCs w:val="24"/>
          <w:lang w:eastAsia="pl-PL"/>
        </w:rPr>
        <w:t>amawiająceg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o autorskie prawa mają</w:t>
      </w:r>
      <w:r>
        <w:rPr>
          <w:rFonts w:ascii="Times New Roman" w:eastAsia="Calibri" w:hAnsi="Times New Roman" w:cs="Times New Roman"/>
          <w:szCs w:val="24"/>
          <w:lang w:eastAsia="pl-PL"/>
        </w:rPr>
        <w:t xml:space="preserve">tkowe, o których mowa w ust. 1,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 xml:space="preserve">z prawem do korzystania z nich i ich upowszechniania na wszelkich polach eksploatacji </w:t>
      </w:r>
      <w:r>
        <w:rPr>
          <w:rFonts w:ascii="Times New Roman" w:eastAsia="Calibri" w:hAnsi="Times New Roman" w:cs="Times New Roman"/>
          <w:szCs w:val="24"/>
          <w:lang w:eastAsia="pl-PL"/>
        </w:rPr>
        <w:t xml:space="preserve">opisanych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 xml:space="preserve">w art. 50 i art. 74 ust. 4 ustawy dnia 4 lutego 1994 r. o prawie </w:t>
      </w:r>
      <w:r>
        <w:rPr>
          <w:rFonts w:ascii="Times New Roman" w:eastAsia="Calibri" w:hAnsi="Times New Roman" w:cs="Times New Roman"/>
          <w:szCs w:val="24"/>
          <w:lang w:eastAsia="pl-PL"/>
        </w:rPr>
        <w:t xml:space="preserve">autorskim i prawach pokrewnych,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 xml:space="preserve">w szczególności w zakresie: </w:t>
      </w:r>
    </w:p>
    <w:p w:rsidR="00B07C07" w:rsidRPr="00F21B5C" w:rsidRDefault="00B07C07" w:rsidP="00B07C07">
      <w:pPr>
        <w:numPr>
          <w:ilvl w:val="0"/>
          <w:numId w:val="14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utrwalania i zwielokrotniania dowolną techniką,</w:t>
      </w:r>
    </w:p>
    <w:p w:rsidR="00B07C07" w:rsidRPr="00F21B5C" w:rsidRDefault="00B07C07" w:rsidP="00B07C07">
      <w:pPr>
        <w:numPr>
          <w:ilvl w:val="0"/>
          <w:numId w:val="14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obrotu oryginałem albo egzemplarzami, na których utrwalono dokumentację - wprowadzanie do obrotu, użyczenie lub najem oryginału albo egzemplarzy, w szczególności przekazanie dokumentacji lub jej dowolnej części, a także jej kopii:</w:t>
      </w:r>
    </w:p>
    <w:p w:rsidR="00B07C07" w:rsidRPr="00F21B5C" w:rsidRDefault="00B07C07" w:rsidP="00B07C07">
      <w:pPr>
        <w:numPr>
          <w:ilvl w:val="1"/>
          <w:numId w:val="1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innym wykonawcom jako podstawę lub materiał wyjściowy do wykonania innych opracowań projektowych,</w:t>
      </w:r>
    </w:p>
    <w:p w:rsidR="00B07C07" w:rsidRPr="00F21B5C" w:rsidRDefault="00B07C07" w:rsidP="00B07C07">
      <w:pPr>
        <w:numPr>
          <w:ilvl w:val="1"/>
          <w:numId w:val="1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wykonawcom biorącym udział w postępowaniu o udzielenie zamówienia publicznego, jako części specyfikacji istotnych warunków zamówienia,</w:t>
      </w:r>
    </w:p>
    <w:p w:rsidR="00B07C07" w:rsidRPr="00F21B5C" w:rsidRDefault="00B07C07" w:rsidP="00B07C07">
      <w:pPr>
        <w:numPr>
          <w:ilvl w:val="1"/>
          <w:numId w:val="1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innym wykonawcom jako podstawę dla wykonania lub nadzorowania robót budowlanych,</w:t>
      </w:r>
    </w:p>
    <w:p w:rsidR="00B07C07" w:rsidRPr="00F21B5C" w:rsidRDefault="00B07C07" w:rsidP="00B07C07">
      <w:pPr>
        <w:numPr>
          <w:ilvl w:val="1"/>
          <w:numId w:val="1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stronom trzecim biorącym udział w procesie inwestycyjnym,</w:t>
      </w:r>
    </w:p>
    <w:p w:rsidR="00B07C07" w:rsidRPr="00F21B5C" w:rsidRDefault="00B07C07" w:rsidP="00B07C07">
      <w:pPr>
        <w:numPr>
          <w:ilvl w:val="0"/>
          <w:numId w:val="14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rozpowszechniania dokumentacji w sposób inny niż określony w lit. b - publiczne wykonanie, wystawienie, wyświetlenie, odtworzenie o</w:t>
      </w:r>
      <w:r>
        <w:rPr>
          <w:rFonts w:ascii="Times New Roman" w:eastAsia="Times New Roman" w:hAnsi="Times New Roman" w:cs="Times New Roman"/>
          <w:szCs w:val="24"/>
          <w:lang w:eastAsia="pl-PL"/>
        </w:rPr>
        <w:t>raz nadawanie i reemitowanie, a 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>także publiczne udostępnianie dokumentacji w taki sposób, aby każdy mógł m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ieć do niego dostęp w miejscu 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>i w czasie przez siebie wybranym,</w:t>
      </w:r>
    </w:p>
    <w:p w:rsidR="00B07C07" w:rsidRPr="00F21B5C" w:rsidRDefault="00B07C07" w:rsidP="00B07C07">
      <w:pPr>
        <w:numPr>
          <w:ilvl w:val="0"/>
          <w:numId w:val="14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wprowadzania do pamięci komputera.</w:t>
      </w:r>
    </w:p>
    <w:p w:rsidR="00B07C07" w:rsidRPr="00F21B5C" w:rsidRDefault="00B07C07" w:rsidP="00B07C07">
      <w:pPr>
        <w:numPr>
          <w:ilvl w:val="0"/>
          <w:numId w:val="14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samodzielnie lub z udziałem osób/ podmiotów trzecich w zakresie dokonywania dalszych zmian, modyfikacji, przekształceń i przeróbek dokumentacji - w razie wątpliwości poczytuje się, że opracowania powstały w celu dalszego opracowania.</w:t>
      </w:r>
    </w:p>
    <w:p w:rsidR="00B07C07" w:rsidRPr="00F21B5C" w:rsidRDefault="00B07C07" w:rsidP="00B07C07">
      <w:pPr>
        <w:numPr>
          <w:ilvl w:val="0"/>
          <w:numId w:val="14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w dotyczącym udostępniania dokumentacji osobom trzecim w celu wykonywania przez nie nadzoru autorskiego.</w:t>
      </w:r>
    </w:p>
    <w:p w:rsidR="00B07C07" w:rsidRPr="00F21B5C" w:rsidRDefault="00B07C07" w:rsidP="00B07C0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ArialNarrow" w:hAnsi="Times New Roman" w:cs="Times New Roman"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szCs w:val="24"/>
          <w:lang w:eastAsia="pl-PL"/>
        </w:rPr>
        <w:t>Zamawiaj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ą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cy wraz z chwil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 xml:space="preserve">ą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 xml:space="preserve">odbioru końcowego przedmiotu umowy 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 xml:space="preserve">jest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uprawniony do dokonywania zmian, przeróbek i adaptacji przedmiotu umowy, przy czym prawo to nie jest uzależnione od niczyjej zgody, w tym również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 xml:space="preserve">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od zgody wykonawcy. Z t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 xml:space="preserve">ą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też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 xml:space="preserve">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chwil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 xml:space="preserve">ą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wykonawcy nie b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ę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dzie przysługiwało prawo do zezwalania na wykonywanie zale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ż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nego prawa autorskiego w stosunku do przedmiotu umowy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 xml:space="preserve">.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Za dokonane zmiany, przeróbki lub adaptacje odpowiedzialno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 xml:space="preserve">ść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ponosi Zamawiaj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ą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cy, chyba że ich dokonanie zostanie zlecone wykonawcy i przez niego zostan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 xml:space="preserve">ą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one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 xml:space="preserve">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wprowadzone lub zostan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 xml:space="preserve">ą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one zaakceptowane przez wykonawc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ę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.</w:t>
      </w:r>
    </w:p>
    <w:p w:rsidR="00B07C07" w:rsidRPr="00F21B5C" w:rsidRDefault="00B07C07" w:rsidP="00B07C0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szCs w:val="24"/>
          <w:lang w:eastAsia="pl-PL"/>
        </w:rPr>
        <w:t>Zamawiaj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ą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cy mo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ż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e przenie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 xml:space="preserve">ść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prawa autorskie maj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ą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tkowe na inne osoby lub udzieli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 xml:space="preserve">ć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tym osobom licencji na korzystanie z przedmiotu umowy.</w:t>
      </w:r>
    </w:p>
    <w:p w:rsidR="00B07C07" w:rsidRPr="00F21B5C" w:rsidRDefault="00B07C07" w:rsidP="00B07C07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Zapłata wynagrodzenia umownego, o którym mowa w § 3 ust. 1 niniejszej umowy, wyczerpuje roszczenia Wykonawcy z tytułu przeniesienia na rzecz Zamawiającego autorskich praw majątkowych na wszystkich polach eksploatacji, przeniesienia własności egzemplarzy oraz przeniesienia prawa na wykonywanie zależnego prawa autorskiego 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>oraz przeniesienia prawa do udzielania zezwoleń na wykonywanie zależnego prawa autorskiego.</w:t>
      </w:r>
    </w:p>
    <w:p w:rsidR="00B07C07" w:rsidRPr="00F21B5C" w:rsidRDefault="00B07C07" w:rsidP="00B07C07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Cs/>
          <w:szCs w:val="24"/>
          <w:lang w:eastAsia="pl-PL"/>
        </w:rPr>
        <w:t>Wykonawca oświadcza, że przysługują mu autorskie prawa majątkowe do utworu, o którym mowa w § 1 umowy i do wszelkich utworów wykorzystywanych w tym utworze oraz, że w przypadku wystąpienia przez jakąkolwiek osobę trzecią, w szczególności organizację zbiorowego zarządzania prawami autorskimi, z roszczeniem majątkowym przeciwko zamawiającemu, to wówczas wykonawca zobowiązany jest zapłacić w terminie 7 dni od wezwania bezsporną c</w:t>
      </w:r>
      <w:r>
        <w:rPr>
          <w:rFonts w:ascii="Times New Roman" w:eastAsia="Times New Roman" w:hAnsi="Times New Roman" w:cs="Times New Roman"/>
          <w:bCs/>
          <w:szCs w:val="24"/>
          <w:lang w:eastAsia="pl-PL"/>
        </w:rPr>
        <w:t>zęść roszczenia osoby trzeciej,</w:t>
      </w:r>
      <w:r w:rsidR="00B6156E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</w:t>
      </w:r>
      <w:r w:rsidRPr="00F21B5C">
        <w:rPr>
          <w:rFonts w:ascii="Times New Roman" w:eastAsia="Times New Roman" w:hAnsi="Times New Roman" w:cs="Times New Roman"/>
          <w:bCs/>
          <w:szCs w:val="24"/>
          <w:lang w:eastAsia="pl-PL"/>
        </w:rPr>
        <w:t>a w przypadku ewentualnego sporu sądowego zobowiązany jest wstąpić do procesu po stronie zamawiającego oraz pokryć koszty procesu poniesione przez zamawiającego.</w:t>
      </w:r>
    </w:p>
    <w:p w:rsidR="00B07C07" w:rsidRPr="00F21B5C" w:rsidRDefault="00B07C07" w:rsidP="00B07C0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Zamawiający jest uprawniony do wstrzymania wypłaty wynagrodzenia za wykonanie projektów do czasu potwierdzenie na piśmie przez wykonawcę przeniesien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ia praw autorskich majątkowych 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>w zakresie określonym w niniejszym paragrafie.</w:t>
      </w:r>
    </w:p>
    <w:p w:rsidR="00B07C07" w:rsidRPr="00F21B5C" w:rsidRDefault="00B07C07" w:rsidP="00B07C07">
      <w:pPr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B07C07" w:rsidRPr="00F21B5C" w:rsidRDefault="00B07C07" w:rsidP="00B07C0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§ 10</w:t>
      </w:r>
    </w:p>
    <w:p w:rsidR="00B07C07" w:rsidRPr="00F21B5C" w:rsidRDefault="00B07C07" w:rsidP="00B07C07">
      <w:pPr>
        <w:tabs>
          <w:tab w:val="num" w:pos="1500"/>
        </w:tabs>
        <w:spacing w:after="120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/>
          <w:szCs w:val="24"/>
          <w:lang w:eastAsia="pl-PL"/>
        </w:rPr>
        <w:t>UBEZPIECZENIE WYKONAWCY</w:t>
      </w:r>
    </w:p>
    <w:p w:rsidR="00B07C07" w:rsidRPr="00F21B5C" w:rsidRDefault="00B07C07" w:rsidP="00B07C07">
      <w:pPr>
        <w:numPr>
          <w:ilvl w:val="1"/>
          <w:numId w:val="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Wykonawca oświadcza, że jest ubezpieczony z tytułu następstw błędów projektowych mogących powstać w toku realizacji niniejszej umowy na sumę ubezpieczenia nie mniejszą niż szacowana wartość inwestycji.</w:t>
      </w:r>
    </w:p>
    <w:p w:rsidR="00B07C07" w:rsidRPr="00F21B5C" w:rsidRDefault="00B07C07" w:rsidP="00B07C07">
      <w:pPr>
        <w:numPr>
          <w:ilvl w:val="1"/>
          <w:numId w:val="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Wykonawca ponosi wobec Zamawiającego odpowiedzialność za wyrządzone szkody będące następstwem niewykonania lub nienależytego wykonania zobowiązań objętych umowa, ocenianego w granicach przewidzianych do umów starannego działania, 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>z uwzględnieniem zawodowego charakteru wykonywanych czynności.</w:t>
      </w:r>
    </w:p>
    <w:p w:rsidR="00B07C07" w:rsidRPr="00F21B5C" w:rsidRDefault="00B07C07" w:rsidP="00B07C07">
      <w:pPr>
        <w:numPr>
          <w:ilvl w:val="1"/>
          <w:numId w:val="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Wykonawca ponosi odpowiedzialność w oparciu o przepisy praw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a za ewentualne szkody wynikłe 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>w związku z realizacją inwestycji na podstawie wykonanej przez niego dokumentacji projektowej stanowiącej przedmiot umowy.</w:t>
      </w:r>
    </w:p>
    <w:p w:rsidR="00B07C07" w:rsidRPr="00F21B5C" w:rsidRDefault="00B07C07" w:rsidP="00B07C07">
      <w:pPr>
        <w:numPr>
          <w:ilvl w:val="1"/>
          <w:numId w:val="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Wykonawca zobowiązany jest do przedstawiania Zamawiającemu potwierdzenia zawarcia ubezpieczenia.</w:t>
      </w:r>
    </w:p>
    <w:p w:rsidR="00B07C07" w:rsidRPr="00F21B5C" w:rsidRDefault="00B07C07" w:rsidP="00B07C0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B07C07" w:rsidRPr="00F21B5C" w:rsidRDefault="00B07C07" w:rsidP="00B07C0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§ 11</w:t>
      </w:r>
    </w:p>
    <w:p w:rsidR="00B07C07" w:rsidRPr="00F21B5C" w:rsidRDefault="00B07C07" w:rsidP="00B07C0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RĘKOJMIA ZA WADY</w:t>
      </w:r>
    </w:p>
    <w:p w:rsidR="00B07C07" w:rsidRPr="00F21B5C" w:rsidRDefault="00B07C07" w:rsidP="00B07C07">
      <w:pPr>
        <w:numPr>
          <w:ilvl w:val="6"/>
          <w:numId w:val="2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szCs w:val="24"/>
          <w:lang w:eastAsia="pl-PL"/>
        </w:rPr>
        <w:t>Wykonawca ponosi odpowiedzialność z tytułu rękojmi za wady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 xml:space="preserve">fizyczne i prawne przedmiotu umowy, do czasu 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>wygaśnięcia odpowiedzialności wykonawcy robót budowlanych z tytułu rękojmi za wady robót wykonanych na podstawie dokumentacji projektowej stanowiącej przedmiot umowy</w:t>
      </w:r>
      <w:r w:rsidRPr="00F21B5C">
        <w:rPr>
          <w:rFonts w:ascii="Times New Roman" w:eastAsia="Times New Roman" w:hAnsi="Times New Roman" w:cs="Times New Roman"/>
          <w:iCs/>
          <w:szCs w:val="24"/>
          <w:lang w:eastAsia="pl-PL"/>
        </w:rPr>
        <w:t xml:space="preserve">. </w:t>
      </w:r>
      <w:r>
        <w:rPr>
          <w:rFonts w:ascii="Times New Roman" w:eastAsia="Calibri" w:hAnsi="Times New Roman" w:cs="Times New Roman"/>
          <w:szCs w:val="24"/>
          <w:lang w:eastAsia="pl-PL"/>
        </w:rPr>
        <w:t xml:space="preserve">Jednak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w przypadku, gdy okres r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ę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kojmi uległby zmianie zgodnie ze zdaniem pierwszym na okres przekraczaj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ą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cy 10 lat, wynosi on 10 lat.</w:t>
      </w:r>
    </w:p>
    <w:p w:rsidR="00B07C07" w:rsidRPr="00F21B5C" w:rsidRDefault="00B07C07" w:rsidP="00B07C07">
      <w:pPr>
        <w:numPr>
          <w:ilvl w:val="6"/>
          <w:numId w:val="2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szCs w:val="24"/>
          <w:lang w:eastAsia="pl-PL"/>
        </w:rPr>
        <w:t xml:space="preserve">W okresie rękojmi Wykonawca będzie odpowiedzialny </w:t>
      </w:r>
      <w:r w:rsidRPr="00F21B5C">
        <w:rPr>
          <w:rFonts w:ascii="Times New Roman" w:eastAsia="Calibri" w:hAnsi="Times New Roman" w:cs="Times New Roman"/>
          <w:color w:val="000000"/>
          <w:szCs w:val="24"/>
          <w:lang w:eastAsia="pl-PL"/>
        </w:rPr>
        <w:t>za usunięcie na swój koszt wszelkich wad dokumentacji projektowej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 xml:space="preserve"> w terminie nie dłuższym ni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ż 7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 xml:space="preserve"> dni od dnia powiadomienia</w:t>
      </w:r>
      <w:r w:rsidRPr="00F21B5C">
        <w:rPr>
          <w:rFonts w:ascii="Times New Roman" w:eastAsia="Calibri" w:hAnsi="Times New Roman" w:cs="Times New Roman"/>
          <w:color w:val="00000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pl-PL"/>
        </w:rPr>
        <w:t>o 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>ile nie zostanie uzgodniony z zamawiającym inny termin.</w:t>
      </w:r>
    </w:p>
    <w:p w:rsidR="00B07C07" w:rsidRPr="00F21B5C" w:rsidRDefault="00B07C07" w:rsidP="00B07C07">
      <w:pPr>
        <w:numPr>
          <w:ilvl w:val="6"/>
          <w:numId w:val="2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color w:val="000000"/>
          <w:szCs w:val="24"/>
          <w:lang w:eastAsia="pl-PL"/>
        </w:rPr>
        <w:t>Jeżeli Wykonawca nie usunie wad w dokumentacji projek</w:t>
      </w:r>
      <w:r>
        <w:rPr>
          <w:rFonts w:ascii="Times New Roman" w:eastAsia="Calibri" w:hAnsi="Times New Roman" w:cs="Times New Roman"/>
          <w:color w:val="000000"/>
          <w:szCs w:val="24"/>
          <w:lang w:eastAsia="pl-PL"/>
        </w:rPr>
        <w:t>towej, ujawnionych w okresie, o </w:t>
      </w:r>
      <w:r w:rsidRPr="00F21B5C">
        <w:rPr>
          <w:rFonts w:ascii="Times New Roman" w:eastAsia="Calibri" w:hAnsi="Times New Roman" w:cs="Times New Roman"/>
          <w:color w:val="000000"/>
          <w:szCs w:val="24"/>
          <w:lang w:eastAsia="pl-PL"/>
        </w:rPr>
        <w:t xml:space="preserve">którym mowa w ust. 1 w wyznaczonym terminie, to |Zamawiający może zlecić usunięcie wad osobie trzeciej na koszt Wykonawcy. </w:t>
      </w:r>
    </w:p>
    <w:p w:rsidR="00B07C07" w:rsidRPr="00F21B5C" w:rsidRDefault="00B07C07" w:rsidP="00B07C07">
      <w:pPr>
        <w:numPr>
          <w:ilvl w:val="6"/>
          <w:numId w:val="2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color w:val="000000"/>
          <w:szCs w:val="24"/>
          <w:lang w:eastAsia="pl-PL"/>
        </w:rPr>
        <w:t xml:space="preserve">W okresie rękojmi Wykonawca zwróci Zamawiającemu koszty, jakie Zamawiający poniósł w związku z robotami budowlanymi wykonywanymi w oparciu o dokumentację projektową będącą przedmiotem umowy, jeżeli konieczność poniesienia kosztów powstała w związku lub z powodu wad w tej dokumentacji. </w:t>
      </w:r>
    </w:p>
    <w:p w:rsidR="00B07C07" w:rsidRPr="00B07C07" w:rsidRDefault="00B07C07" w:rsidP="00B07C07">
      <w:pPr>
        <w:numPr>
          <w:ilvl w:val="6"/>
          <w:numId w:val="2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color w:val="000000"/>
          <w:szCs w:val="24"/>
          <w:lang w:eastAsia="pl-PL"/>
        </w:rPr>
        <w:t xml:space="preserve">W okresie rękojmi Wykonawca ponosi wobec Zamawiającego odpowiedzialność odszkodowawczą za wszelkie szkody wyrządzone Zamawiającemu w związku z wykonywaniem robót budowlanych, prowadzonych w oparciu o dokumentację projektową będącą przedmiotem umowy, jeżeli roboty te wykonywane były zgodnie z tą dokumentacją, a szkoda powstała w związku lub z powodu wad w tej dokumentacji. </w:t>
      </w:r>
    </w:p>
    <w:p w:rsidR="00B07C07" w:rsidRPr="00F21B5C" w:rsidRDefault="00B07C07" w:rsidP="00B07C07">
      <w:pPr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B07C07" w:rsidRPr="00F21B5C" w:rsidRDefault="00B07C07" w:rsidP="00B07C0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2</w:t>
      </w:r>
    </w:p>
    <w:p w:rsidR="00B07C07" w:rsidRPr="00F21B5C" w:rsidRDefault="00B07C07" w:rsidP="00B07C0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KARY UMOWNE I ODSZKODOWANIE</w:t>
      </w:r>
    </w:p>
    <w:p w:rsidR="00B07C07" w:rsidRPr="00F21B5C" w:rsidRDefault="00B07C07" w:rsidP="00B07C07">
      <w:pPr>
        <w:tabs>
          <w:tab w:val="num" w:pos="360"/>
        </w:tabs>
        <w:ind w:left="360" w:hanging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1. Wykonawca jest obowiązany do zapłacenia zamawiającemu kary umownej:</w:t>
      </w:r>
    </w:p>
    <w:p w:rsidR="00B07C07" w:rsidRPr="00F21B5C" w:rsidRDefault="00B07C07" w:rsidP="00B07C0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za niewykonanie przedmiotu umowy wysokości 20 % wynagrodzenia umownego brutto, o którym mowa w § 3 ust. 1 umowy</w:t>
      </w:r>
    </w:p>
    <w:p w:rsidR="00B07C07" w:rsidRPr="00F21B5C" w:rsidRDefault="00B07C07" w:rsidP="00B07C0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za zwłokę w wykonaniu I etapu przedmiotu umowy, o którym mowa w § 2 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ust. 2 umowy, w wysokości 0,3 % wynagrodzenia umownego brutto określonego w § 3 ust. 1 umowy za każdy dzień zwłoki, </w:t>
      </w:r>
    </w:p>
    <w:p w:rsidR="00B07C07" w:rsidRPr="00F21B5C" w:rsidRDefault="00B07C07" w:rsidP="00B07C0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za zwłokę w wykonaniu II etapu przedmiotu umowy, o którym mowa w § 2 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ust. 2 umowy, w wysokości 0,3 % wynagrodzenia umownego brutto określonego w § 3 ust. 1 umowy za każdy dzień zwłoki, </w:t>
      </w:r>
    </w:p>
    <w:p w:rsidR="00B07C07" w:rsidRPr="00F21B5C" w:rsidRDefault="00B07C07" w:rsidP="00B07C0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za zwłokę w wykonaniu III etapu przedmiotu umowy, o którym mowa w § 2 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br/>
        <w:t>ust. 2 umowy, w wysokości 0,3 % wynagrodzenia umownego brutto określonego w § 3 ust. 1 umowy za każdy dzień zwłoki,</w:t>
      </w:r>
    </w:p>
    <w:p w:rsidR="00B07C07" w:rsidRPr="00F21B5C" w:rsidRDefault="00B07C07" w:rsidP="00B07C0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za odstąpienie Zamawiającego lub Wykonawcy od umowy z przyczyn, za które odpowiada Wykonawca, w wysokości 20 % wynagrodzenia umownego brutto, o którym mowa w § 3 ust. 1 umowy,</w:t>
      </w:r>
    </w:p>
    <w:p w:rsidR="00B07C07" w:rsidRPr="00F21B5C" w:rsidRDefault="00B07C07" w:rsidP="00B07C0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szCs w:val="24"/>
          <w:lang w:eastAsia="pl-PL"/>
        </w:rPr>
        <w:t>Strony zobowiązane są do zapłaty kary umownej na podstawie noty księgowej w terminie do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 14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 xml:space="preserve"> dni od dnia jej doręczenia, przelewem na rachunek bankowy zamawiającego wskazany w nocie.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Za dzień zapłaty uznaje się dzień uznania rachunku strony , która jest zobowiązana do zapłaty kary umownej. Zamawiający, w razie opóźnienia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 w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ykonawcy w zapłacie kary, może potrącić należną mu kwotę z dowolnej należności wykonawcy, na co wykonawca wyraża zgodę</w:t>
      </w:r>
    </w:p>
    <w:p w:rsidR="00B07C07" w:rsidRPr="00925FE1" w:rsidRDefault="00B07C07" w:rsidP="00B07C0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Strony zastrzegają sobie prawo do dochodzenia odszkodowania uzupełniającego, przenoszącego wysokość zastrzeżonych kar umownych do wysokości rzeczywiście poniesionej szkody.</w:t>
      </w:r>
    </w:p>
    <w:p w:rsidR="00B07C07" w:rsidRPr="00F21B5C" w:rsidRDefault="00B07C07" w:rsidP="00B07C07">
      <w:pPr>
        <w:numPr>
          <w:ilvl w:val="12"/>
          <w:numId w:val="0"/>
        </w:num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3</w:t>
      </w:r>
    </w:p>
    <w:p w:rsidR="00B07C07" w:rsidRPr="00F21B5C" w:rsidRDefault="00B07C07" w:rsidP="00B07C07">
      <w:pPr>
        <w:numPr>
          <w:ilvl w:val="12"/>
          <w:numId w:val="0"/>
        </w:num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ODSTĄPIENIE OD UMOWY</w:t>
      </w:r>
    </w:p>
    <w:p w:rsidR="00B07C07" w:rsidRPr="00F21B5C" w:rsidRDefault="00B07C07" w:rsidP="00B07C07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W razie zaistnienia istotnej zmiany okoliczności powodującej, że wykonanie umowy nie leży w interesie publicznym, czego nie można było przewidzieć w chwili zawarcia umowy, Zamawiający może odstąpić od umowy w terminie 30 dni od powzięcia wiadomości o tych okolicznościach. W takim przypadku Wykonawca może żądać wyłącznie wynagrodzenia należnego z tytułu wykonanych części umowy.</w:t>
      </w:r>
    </w:p>
    <w:p w:rsidR="00B07C07" w:rsidRPr="00F21B5C" w:rsidRDefault="00B07C07" w:rsidP="00B07C0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szCs w:val="24"/>
          <w:lang w:eastAsia="pl-PL"/>
        </w:rPr>
        <w:t>Zamawiaj</w:t>
      </w:r>
      <w:r w:rsidRPr="00F21B5C">
        <w:rPr>
          <w:rFonts w:ascii="Times New Roman" w:eastAsia="TimesNewRoman" w:hAnsi="Times New Roman" w:cs="Times New Roman"/>
          <w:szCs w:val="24"/>
          <w:lang w:eastAsia="pl-PL"/>
        </w:rPr>
        <w:t>ą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cy mo</w:t>
      </w:r>
      <w:r w:rsidRPr="00F21B5C">
        <w:rPr>
          <w:rFonts w:ascii="Times New Roman" w:eastAsia="TimesNewRoman" w:hAnsi="Times New Roman" w:cs="Times New Roman"/>
          <w:szCs w:val="24"/>
          <w:lang w:eastAsia="pl-PL"/>
        </w:rPr>
        <w:t>ż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 xml:space="preserve">e 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>odstąpić od umowy w terminie 1</w:t>
      </w:r>
      <w:r>
        <w:rPr>
          <w:rFonts w:ascii="Times New Roman" w:eastAsia="Times New Roman" w:hAnsi="Times New Roman" w:cs="Times New Roman"/>
          <w:szCs w:val="24"/>
          <w:lang w:eastAsia="pl-PL"/>
        </w:rPr>
        <w:t>4 dni od powzięcia wiadomości o 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>okolicznościach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 xml:space="preserve"> stanowiących podstawę do odstąpienia od umowy 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>i naliczyć karę umowną w wysokości określonej § 1</w:t>
      </w:r>
      <w:r>
        <w:rPr>
          <w:rFonts w:ascii="Times New Roman" w:eastAsia="Times New Roman" w:hAnsi="Times New Roman" w:cs="Times New Roman"/>
          <w:szCs w:val="24"/>
          <w:lang w:eastAsia="pl-PL"/>
        </w:rPr>
        <w:t>2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 ust. 1 lit. </w:t>
      </w:r>
      <w:r>
        <w:rPr>
          <w:rFonts w:ascii="Times New Roman" w:eastAsia="Times New Roman" w:hAnsi="Times New Roman" w:cs="Times New Roman"/>
          <w:szCs w:val="24"/>
          <w:lang w:eastAsia="pl-PL"/>
        </w:rPr>
        <w:t>e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 umowy, gdy Wykonawca: </w:t>
      </w:r>
    </w:p>
    <w:p w:rsidR="00B07C07" w:rsidRPr="00F21B5C" w:rsidRDefault="00B07C07" w:rsidP="00B07C07">
      <w:pPr>
        <w:numPr>
          <w:ilvl w:val="0"/>
          <w:numId w:val="19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bCs/>
          <w:szCs w:val="24"/>
          <w:lang w:eastAsia="pl-PL"/>
        </w:rPr>
        <w:t xml:space="preserve">nie przystąpił do realizacji obowiązków wynikających z umowy, </w:t>
      </w:r>
    </w:p>
    <w:p w:rsidR="00B07C07" w:rsidRPr="00F21B5C" w:rsidRDefault="00B07C07" w:rsidP="00B07C07">
      <w:pPr>
        <w:numPr>
          <w:ilvl w:val="0"/>
          <w:numId w:val="19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bCs/>
          <w:szCs w:val="24"/>
          <w:lang w:eastAsia="pl-PL"/>
        </w:rPr>
        <w:t>zostanie ogłoszona upadłość wykonawcy,</w:t>
      </w:r>
    </w:p>
    <w:p w:rsidR="00B07C07" w:rsidRPr="00F21B5C" w:rsidRDefault="00B07C07" w:rsidP="00B07C07">
      <w:pPr>
        <w:numPr>
          <w:ilvl w:val="0"/>
          <w:numId w:val="19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bCs/>
          <w:szCs w:val="24"/>
          <w:lang w:eastAsia="pl-PL"/>
        </w:rPr>
        <w:t xml:space="preserve">wykonuje umowę w sposób nienależyty lub niezgodny z postanowieniami umowy </w:t>
      </w:r>
      <w:r>
        <w:rPr>
          <w:rFonts w:ascii="Times New Roman" w:eastAsia="Calibri" w:hAnsi="Times New Roman" w:cs="Times New Roman"/>
          <w:bCs/>
          <w:szCs w:val="24"/>
          <w:lang w:eastAsia="pl-PL"/>
        </w:rPr>
        <w:t xml:space="preserve">czy też </w:t>
      </w:r>
      <w:r w:rsidRPr="00F21B5C">
        <w:rPr>
          <w:rFonts w:ascii="Times New Roman" w:eastAsia="Calibri" w:hAnsi="Times New Roman" w:cs="Times New Roman"/>
          <w:bCs/>
          <w:szCs w:val="24"/>
          <w:lang w:eastAsia="pl-PL"/>
        </w:rPr>
        <w:t>z poleceniami zamawiającego,</w:t>
      </w:r>
    </w:p>
    <w:p w:rsidR="00B07C07" w:rsidRPr="00F21B5C" w:rsidRDefault="00B07C07" w:rsidP="00B07C07">
      <w:pPr>
        <w:numPr>
          <w:ilvl w:val="0"/>
          <w:numId w:val="19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bCs/>
          <w:color w:val="000000"/>
          <w:szCs w:val="24"/>
          <w:lang w:eastAsia="pl-PL"/>
        </w:rPr>
        <w:t>gdy Wykonawca nie realizuje prac zgodnie z harmonogramem realizacji umowy</w:t>
      </w:r>
      <w:r w:rsidRPr="00F21B5C">
        <w:rPr>
          <w:rFonts w:ascii="Times New Roman" w:eastAsia="Calibri" w:hAnsi="Times New Roman" w:cs="Times New Roman"/>
          <w:bCs/>
          <w:color w:val="000000"/>
          <w:szCs w:val="24"/>
          <w:lang w:eastAsia="pl-PL"/>
        </w:rPr>
        <w:br/>
        <w:t>i mimo uprzedniego pisemnego wezwania go przez Zamawiają</w:t>
      </w:r>
      <w:r>
        <w:rPr>
          <w:rFonts w:ascii="Times New Roman" w:eastAsia="Calibri" w:hAnsi="Times New Roman" w:cs="Times New Roman"/>
          <w:bCs/>
          <w:color w:val="000000"/>
          <w:szCs w:val="24"/>
          <w:lang w:eastAsia="pl-PL"/>
        </w:rPr>
        <w:t xml:space="preserve">cego do zaprzestania naruszenia </w:t>
      </w:r>
      <w:r w:rsidRPr="00F21B5C">
        <w:rPr>
          <w:rFonts w:ascii="Times New Roman" w:eastAsia="Calibri" w:hAnsi="Times New Roman" w:cs="Times New Roman"/>
          <w:bCs/>
          <w:color w:val="000000"/>
          <w:szCs w:val="24"/>
          <w:lang w:eastAsia="pl-PL"/>
        </w:rPr>
        <w:t>w terminie 7 dni od dnia otrzymania wezwania, nie zastosuje się do wezwania.</w:t>
      </w:r>
    </w:p>
    <w:p w:rsidR="00B07C07" w:rsidRPr="00F21B5C" w:rsidRDefault="00B07C07" w:rsidP="00B07C0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Odstąpienie od umowy nast</w:t>
      </w:r>
      <w:r w:rsidRPr="00F21B5C">
        <w:rPr>
          <w:rFonts w:ascii="Times New Roman" w:eastAsia="TimesNewRoman" w:hAnsi="Times New Roman" w:cs="Times New Roman"/>
          <w:szCs w:val="24"/>
          <w:lang w:eastAsia="pl-PL"/>
        </w:rPr>
        <w:t>ę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>puje z zachowaniem formy pisemnej poprzez pisemne oświadczenie wraz z podaniem uzasadnienia odstąpienia.</w:t>
      </w:r>
    </w:p>
    <w:p w:rsidR="00B07C07" w:rsidRPr="00F21B5C" w:rsidRDefault="00B07C07" w:rsidP="00B07C0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szCs w:val="24"/>
          <w:lang w:eastAsia="pl-PL"/>
        </w:rPr>
        <w:t>W razie odstąpienia od umowy z przyczyn za które odpowiedzialność ponosi Zamawiający, Zamawiający zobowiązany jest do dokonania odbioru prac przerwanych oraz zapłaty wynagrodzenia za prace, które zostały wykonane do dnia odstąpienia. W takim przypadku Wykonawca może żądać jedynie wynagrodzenia należnego z tytułu wykonanej części umowy, potwierdzonego protokołem stwierdzającym stan zaawansowania prac projektowych.</w:t>
      </w:r>
    </w:p>
    <w:p w:rsidR="00B07C07" w:rsidRPr="00F21B5C" w:rsidRDefault="00B07C07" w:rsidP="00B07C07">
      <w:pPr>
        <w:autoSpaceDE w:val="0"/>
        <w:autoSpaceDN w:val="0"/>
        <w:adjustRightInd w:val="0"/>
        <w:ind w:left="360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B07C07" w:rsidRDefault="00B07C07" w:rsidP="00B07C07">
      <w:pPr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B07C07" w:rsidRPr="00F21B5C" w:rsidRDefault="00B07C07" w:rsidP="00B07C07">
      <w:pPr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4</w:t>
      </w:r>
    </w:p>
    <w:p w:rsidR="00B07C07" w:rsidRPr="00F21B5C" w:rsidRDefault="00B07C07" w:rsidP="00B07C07">
      <w:pPr>
        <w:numPr>
          <w:ilvl w:val="12"/>
          <w:numId w:val="0"/>
        </w:num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ISTOTNE ZMIANY POSTANOWIEŃ UMOWY </w:t>
      </w:r>
    </w:p>
    <w:p w:rsidR="00B07C07" w:rsidRPr="00F21B5C" w:rsidRDefault="00B07C07" w:rsidP="00B07C07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b w:val="0"/>
          <w:sz w:val="24"/>
          <w:lang w:eastAsia="pl-PL"/>
        </w:rPr>
      </w:pPr>
      <w:r w:rsidRPr="00F21B5C">
        <w:rPr>
          <w:rFonts w:ascii="Times New Roman" w:hAnsi="Times New Roman"/>
          <w:b w:val="0"/>
          <w:sz w:val="24"/>
          <w:lang w:eastAsia="pl-PL"/>
        </w:rPr>
        <w:t>Strony dopuszczają możliwość zmiany postanowień zawartej umowy w stosunku do treści oferty, na podstawie której dokonano wyboru wykonawcy;</w:t>
      </w:r>
    </w:p>
    <w:p w:rsidR="00B07C07" w:rsidRPr="00F21B5C" w:rsidRDefault="00B07C07" w:rsidP="00B07C07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w zakresie terminu wykonania umowy w przypadku konieczności przedłużenia terminu wykonania umowy lub jej części ze względu na: </w:t>
      </w:r>
    </w:p>
    <w:p w:rsidR="00B07C07" w:rsidRPr="00F21B5C" w:rsidRDefault="00B07C07" w:rsidP="00B07C0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przyczyny będące następstwem okoliczności, za które odpowiedzialność ponosi Zamawiający, </w:t>
      </w:r>
    </w:p>
    <w:p w:rsidR="00B07C07" w:rsidRPr="00F21B5C" w:rsidRDefault="00B07C07" w:rsidP="00B07C0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opóźnienie w dokonaniu określonych czynności lub ich zaniechanie przez właściwe organy administracji państwowej, które nie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wynika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 xml:space="preserve">ją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z przyczyn le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żą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cych po stronie Wykonawcy,</w:t>
      </w:r>
    </w:p>
    <w:p w:rsidR="00B07C07" w:rsidRPr="00F21B5C" w:rsidRDefault="00B07C07" w:rsidP="00B07C0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opóźnienie w wydawaniu decyzji, zezwoleń, uzgodnień, itp., do wydania których właściwe organy są zobowiązane na mocy przepisów prawa, jeżeli opóźnienie przekroczy okres, przewidziany w przepisach prawa, w którym ww. decyzje powinny zostać wydane oraz nie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 xml:space="preserve"> wynik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ają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 xml:space="preserve"> z przyczyn l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eż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ących po stronie Wykonawcy,</w:t>
      </w:r>
    </w:p>
    <w:p w:rsidR="00B07C07" w:rsidRPr="00F21B5C" w:rsidRDefault="00B07C07" w:rsidP="00B07C0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zmiany w trakcie Wykonywania umowy warunków projektowania, z powodu zmiany przepisów, norm lub normatywów mających zastos</w:t>
      </w:r>
      <w:r w:rsidR="00B6156E">
        <w:rPr>
          <w:rFonts w:ascii="Times New Roman" w:eastAsia="Times New Roman" w:hAnsi="Times New Roman" w:cs="Times New Roman"/>
          <w:szCs w:val="24"/>
          <w:lang w:eastAsia="pl-PL"/>
        </w:rPr>
        <w:t xml:space="preserve">owanie do przedmiotu umowy lub 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>w przypadku otrzymania decyzji, zezwoleń, uzgodnień, opinii itp., które skutkują koniecznością zmian założeń projektowych określony w opisie przedmiotu umowy,</w:t>
      </w:r>
    </w:p>
    <w:p w:rsidR="00B07C07" w:rsidRPr="00F21B5C" w:rsidRDefault="00B07C07" w:rsidP="00B07C0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pisemne żądanie wstrzymania prac projektowych skierowane do Wykonawcy przez zamawiającego o ile żądanie nie nastąpiło z przyczyn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l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eż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ących po stronie wykonawcy,</w:t>
      </w:r>
    </w:p>
    <w:p w:rsidR="00B07C07" w:rsidRPr="00F21B5C" w:rsidRDefault="00B07C07" w:rsidP="00B07C0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siłę wyższą, przez którą należy rozumieć zdarzenie zewnętrzne o charakterze niezależnych od obu stron, którego strony nie mogły przewidzieć przed zawarciem umowy i którego nie można było uniknąć ani któremu strony nie mogły zapobiec przy zachowaniu należytej staranności (np. pożar, powódź, inne klęski żywiołowe, promieniowanie lub skażenie, zamieszki, strajki, ataki terrorystyczne, działania wojenne)</w:t>
      </w:r>
    </w:p>
    <w:p w:rsidR="00B07C07" w:rsidRPr="00F21B5C" w:rsidRDefault="00B07C07" w:rsidP="00B07C0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zaistnienie okoliczności leżących po stronie Zamawiającego,</w:t>
      </w:r>
    </w:p>
    <w:p w:rsidR="00B07C07" w:rsidRPr="00F21B5C" w:rsidRDefault="00B07C07" w:rsidP="00B07C07">
      <w:pPr>
        <w:ind w:left="709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Przedłużenie terminu wykonania umowy lub jej części, może nastąpić o czas niezbędny do zakończenia wykonywania jej przedmiotu w sposób należyty, nie dłużej jednak niż o okres trwania tych okoliczności.</w:t>
      </w:r>
    </w:p>
    <w:p w:rsidR="00B07C07" w:rsidRPr="00F21B5C" w:rsidRDefault="00B07C07" w:rsidP="00B07C07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 xml:space="preserve">w zakresie zmiany wynagrodzenia w przypadku zmiany </w:t>
      </w:r>
    </w:p>
    <w:p w:rsidR="00B07C07" w:rsidRPr="00F21B5C" w:rsidRDefault="00B07C07" w:rsidP="00B07C0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ustawowej zmiany stawki podatku VAT – wyn</w:t>
      </w:r>
      <w:r w:rsidR="00B6156E">
        <w:rPr>
          <w:rFonts w:ascii="Times New Roman" w:eastAsia="Times New Roman" w:hAnsi="Times New Roman" w:cs="Times New Roman"/>
          <w:szCs w:val="24"/>
          <w:lang w:eastAsia="pl-PL"/>
        </w:rPr>
        <w:t xml:space="preserve">agrodzenie wykonawcy określone </w:t>
      </w:r>
      <w:r w:rsidRPr="00F21B5C">
        <w:rPr>
          <w:rFonts w:ascii="Times New Roman" w:eastAsia="Times New Roman" w:hAnsi="Times New Roman" w:cs="Times New Roman"/>
          <w:szCs w:val="24"/>
          <w:lang w:eastAsia="pl-PL"/>
        </w:rPr>
        <w:t>w umowie zostanie zmienione  z uwzględnieniem nowej stawki podatku VAT.</w:t>
      </w:r>
    </w:p>
    <w:p w:rsidR="00B07C07" w:rsidRPr="00F21B5C" w:rsidRDefault="00B07C07" w:rsidP="00B07C0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szCs w:val="24"/>
          <w:lang w:eastAsia="pl-PL"/>
        </w:rPr>
        <w:t>wysoko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ś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ci minimalnego wynagrodzenia za prac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 xml:space="preserve">ę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ustalonego na podstawie art. 2 ust. 3-5 ustawy z dnia 10 pa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ź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dziernika 2002 r. o minimalnym wynagrodzeniu za prac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ę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,</w:t>
      </w:r>
    </w:p>
    <w:p w:rsidR="00B07C07" w:rsidRPr="00B6156E" w:rsidRDefault="00B07C07" w:rsidP="00B6156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szCs w:val="24"/>
          <w:lang w:eastAsia="pl-PL"/>
        </w:rPr>
        <w:t>zasad podlegania ubezpieczeniom społecznym lub ubezpieczeniu zdrowotnemu lub wysoko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ś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ci stawki składki na ubezpieczenia społeczne lub zdrowotne,</w:t>
      </w:r>
      <w:r w:rsidR="00B6156E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B6156E">
        <w:rPr>
          <w:rFonts w:ascii="Times New Roman" w:eastAsia="Calibri" w:hAnsi="Times New Roman" w:cs="Times New Roman"/>
          <w:szCs w:val="24"/>
          <w:lang w:eastAsia="pl-PL"/>
        </w:rPr>
        <w:t>je</w:t>
      </w:r>
      <w:r w:rsidRPr="00B6156E">
        <w:rPr>
          <w:rFonts w:ascii="Times New Roman" w:eastAsia="ArialNarrow" w:hAnsi="Times New Roman" w:cs="Times New Roman"/>
          <w:szCs w:val="24"/>
          <w:lang w:eastAsia="pl-PL"/>
        </w:rPr>
        <w:t>ż</w:t>
      </w:r>
      <w:r w:rsidRPr="00B6156E">
        <w:rPr>
          <w:rFonts w:ascii="Times New Roman" w:eastAsia="Calibri" w:hAnsi="Times New Roman" w:cs="Times New Roman"/>
          <w:szCs w:val="24"/>
          <w:lang w:eastAsia="pl-PL"/>
        </w:rPr>
        <w:t>eli zmiany te b</w:t>
      </w:r>
      <w:r w:rsidRPr="00B6156E">
        <w:rPr>
          <w:rFonts w:ascii="Times New Roman" w:eastAsia="ArialNarrow" w:hAnsi="Times New Roman" w:cs="Times New Roman"/>
          <w:szCs w:val="24"/>
          <w:lang w:eastAsia="pl-PL"/>
        </w:rPr>
        <w:t>ę</w:t>
      </w:r>
      <w:r w:rsidRPr="00B6156E">
        <w:rPr>
          <w:rFonts w:ascii="Times New Roman" w:eastAsia="Calibri" w:hAnsi="Times New Roman" w:cs="Times New Roman"/>
          <w:szCs w:val="24"/>
          <w:lang w:eastAsia="pl-PL"/>
        </w:rPr>
        <w:t>d</w:t>
      </w:r>
      <w:r w:rsidRPr="00B6156E">
        <w:rPr>
          <w:rFonts w:ascii="Times New Roman" w:eastAsia="ArialNarrow" w:hAnsi="Times New Roman" w:cs="Times New Roman"/>
          <w:szCs w:val="24"/>
          <w:lang w:eastAsia="pl-PL"/>
        </w:rPr>
        <w:t xml:space="preserve">ą </w:t>
      </w:r>
      <w:r w:rsidRPr="00B6156E">
        <w:rPr>
          <w:rFonts w:ascii="Times New Roman" w:eastAsia="Calibri" w:hAnsi="Times New Roman" w:cs="Times New Roman"/>
          <w:szCs w:val="24"/>
          <w:lang w:eastAsia="pl-PL"/>
        </w:rPr>
        <w:t>miały wpływ na koszty wykonania zamówienia przez Wykonawc</w:t>
      </w:r>
      <w:r w:rsidRPr="00B6156E">
        <w:rPr>
          <w:rFonts w:ascii="Times New Roman" w:eastAsia="ArialNarrow" w:hAnsi="Times New Roman" w:cs="Times New Roman"/>
          <w:szCs w:val="24"/>
          <w:lang w:eastAsia="pl-PL"/>
        </w:rPr>
        <w:t>ę.</w:t>
      </w:r>
    </w:p>
    <w:p w:rsidR="00B07C07" w:rsidRPr="00F21B5C" w:rsidRDefault="00B07C07" w:rsidP="00B07C07">
      <w:pPr>
        <w:ind w:left="709"/>
        <w:jc w:val="both"/>
        <w:rPr>
          <w:rFonts w:ascii="Times New Roman" w:eastAsia="ArialNarrow" w:hAnsi="Times New Roman" w:cs="Times New Roman"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szCs w:val="24"/>
          <w:lang w:eastAsia="pl-PL"/>
        </w:rPr>
        <w:t xml:space="preserve">W przypadku, o którym mowa w </w:t>
      </w:r>
      <w:proofErr w:type="spellStart"/>
      <w:r w:rsidRPr="00F21B5C">
        <w:rPr>
          <w:rFonts w:ascii="Times New Roman" w:eastAsia="Calibri" w:hAnsi="Times New Roman" w:cs="Times New Roman"/>
          <w:szCs w:val="24"/>
          <w:lang w:eastAsia="pl-PL"/>
        </w:rPr>
        <w:t>tiret</w:t>
      </w:r>
      <w:proofErr w:type="spellEnd"/>
      <w:r w:rsidRPr="00F21B5C">
        <w:rPr>
          <w:rFonts w:ascii="Times New Roman" w:eastAsia="Calibri" w:hAnsi="Times New Roman" w:cs="Times New Roman"/>
          <w:szCs w:val="24"/>
          <w:lang w:eastAsia="pl-PL"/>
        </w:rPr>
        <w:t xml:space="preserve"> drugie i trzecie, Wykonawca obowi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ą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zany jest przedło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ż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y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ć z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amawiaj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ą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cemu na pi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ś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mie szczegółow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 xml:space="preserve">ą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analiz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 xml:space="preserve">ę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porównawcz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 xml:space="preserve">ą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kosztów (przed i po nowelizacji) stanowi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ą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c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 xml:space="preserve">ą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wykaz poniesionych wydatków w zwi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ą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zku ze zmian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 xml:space="preserve">ą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ww. przepisów z powołaniem si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 xml:space="preserve">ę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na stosowne przepisy, z których wynikaj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 xml:space="preserve">ą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w/w zmiany, a tak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ż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e przedło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ż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y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 xml:space="preserve">ć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konieczne dokumenty (w tym o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ś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wiadczenia dla celów podatkowych i ZUS) Wykonawcy. Zmiany wynagrodzenia wykonawcy, o których mowa w niniejszym paragrafie nast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ę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puj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 xml:space="preserve">ą 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po uzyskaniu akceptacji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 xml:space="preserve"> z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amawiaj</w:t>
      </w:r>
      <w:r w:rsidRPr="00F21B5C">
        <w:rPr>
          <w:rFonts w:ascii="Times New Roman" w:eastAsia="ArialNarrow" w:hAnsi="Times New Roman" w:cs="Times New Roman"/>
          <w:szCs w:val="24"/>
          <w:lang w:eastAsia="pl-PL"/>
        </w:rPr>
        <w:t>ą</w:t>
      </w:r>
      <w:r w:rsidRPr="00F21B5C">
        <w:rPr>
          <w:rFonts w:ascii="Times New Roman" w:eastAsia="Calibri" w:hAnsi="Times New Roman" w:cs="Times New Roman"/>
          <w:szCs w:val="24"/>
          <w:lang w:eastAsia="pl-PL"/>
        </w:rPr>
        <w:t>cego.</w:t>
      </w:r>
    </w:p>
    <w:p w:rsidR="00B07C07" w:rsidRPr="00F21B5C" w:rsidRDefault="00B07C07" w:rsidP="00B07C07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b w:val="0"/>
          <w:sz w:val="24"/>
          <w:lang w:eastAsia="pl-PL"/>
        </w:rPr>
      </w:pPr>
      <w:r w:rsidRPr="00F21B5C">
        <w:rPr>
          <w:rFonts w:ascii="Times New Roman" w:hAnsi="Times New Roman"/>
          <w:b w:val="0"/>
          <w:sz w:val="24"/>
          <w:lang w:eastAsia="pl-PL"/>
        </w:rPr>
        <w:t>Strony dopuszczają możliwość zmiany postanowień zawartej umowy w stosunku do treści oferty, na podstawie której dokonano wyboru Wykonawcy w zakresie zmiany osób realizujących przedmiot umowy. Zmiana osób  może być dokonana w sytuacji:</w:t>
      </w:r>
    </w:p>
    <w:p w:rsidR="00B07C07" w:rsidRPr="00F21B5C" w:rsidRDefault="00B07C07" w:rsidP="00B07C07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na żądanie Zamawiającego w przypadku nienależytego wykonywania powierzonych prac,</w:t>
      </w:r>
    </w:p>
    <w:p w:rsidR="00B07C07" w:rsidRPr="00F21B5C" w:rsidRDefault="00B07C07" w:rsidP="00B07C07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na wniosek Wykonawcy w przypadku:</w:t>
      </w:r>
    </w:p>
    <w:p w:rsidR="00B07C07" w:rsidRPr="00F21B5C" w:rsidRDefault="00B07C07" w:rsidP="00B07C07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śmierci, choroby lub innego zdarzenia losowego,</w:t>
      </w:r>
    </w:p>
    <w:p w:rsidR="00B07C07" w:rsidRPr="00F21B5C" w:rsidRDefault="00B07C07" w:rsidP="00B07C07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nienależytego wykonywania powierzonych prac,</w:t>
      </w:r>
    </w:p>
    <w:p w:rsidR="00B07C07" w:rsidRPr="00F21B5C" w:rsidRDefault="00B07C07" w:rsidP="00B07C07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szCs w:val="24"/>
          <w:lang w:eastAsia="pl-PL"/>
        </w:rPr>
        <w:t>innych obiektywnych okoliczności niezależnych od wykonawcy (np. rezygnacji).</w:t>
      </w:r>
    </w:p>
    <w:p w:rsidR="00B07C07" w:rsidRPr="00F21B5C" w:rsidRDefault="00B07C07" w:rsidP="00B07C07">
      <w:pPr>
        <w:tabs>
          <w:tab w:val="left" w:pos="9940"/>
        </w:tabs>
        <w:ind w:left="426"/>
        <w:jc w:val="both"/>
        <w:rPr>
          <w:rFonts w:ascii="Times New Roman" w:eastAsia="Times New Roman" w:hAnsi="Times New Roman" w:cs="Times New Roman"/>
          <w:bCs/>
          <w:iCs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szCs w:val="24"/>
          <w:lang w:eastAsia="pl-PL"/>
        </w:rPr>
        <w:t>Wykonawca ma prawo do zmiany osób pod warunkiem, że udowodni (przedkładając odpowiednie dokumenty), że osoby proponowane posiadają kwalifikacje i doświadczenie nie gorsze niż określone w Szczegółowym Opisie Przedmiotu Zamówienia dotyczącej postępowania, w wyniku którego została zawarta niniejsza umowa</w:t>
      </w:r>
      <w:r w:rsidRPr="00F21B5C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oraz  pisemna zgoda zamawiającego.</w:t>
      </w:r>
    </w:p>
    <w:p w:rsidR="00B07C07" w:rsidRPr="00F21B5C" w:rsidRDefault="00B07C07" w:rsidP="00B07C07">
      <w:pPr>
        <w:pStyle w:val="Akapitzlist"/>
        <w:numPr>
          <w:ilvl w:val="0"/>
          <w:numId w:val="34"/>
        </w:numPr>
        <w:spacing w:before="0" w:after="0"/>
        <w:ind w:left="714" w:hanging="357"/>
        <w:jc w:val="both"/>
        <w:rPr>
          <w:rFonts w:ascii="Times New Roman" w:hAnsi="Times New Roman"/>
          <w:b w:val="0"/>
          <w:sz w:val="24"/>
          <w:lang w:eastAsia="pl-PL"/>
        </w:rPr>
      </w:pPr>
      <w:r w:rsidRPr="00F21B5C">
        <w:rPr>
          <w:rFonts w:ascii="Times New Roman" w:hAnsi="Times New Roman"/>
          <w:b w:val="0"/>
          <w:color w:val="000000"/>
          <w:sz w:val="24"/>
          <w:lang w:eastAsia="pl-PL"/>
        </w:rPr>
        <w:t>Strona występująca o zmianę postanowień zawartej umowy zobowiązana jest do udokumentowania zaistnienia okoliczności, o których mowa w ust. 1 lub ust. 2. Wniosek o zmianę postanowień zawartej umowy musi być wyrażony na piśmie.</w:t>
      </w:r>
    </w:p>
    <w:p w:rsidR="00B07C07" w:rsidRPr="00F21B5C" w:rsidRDefault="00B07C07" w:rsidP="00B07C07">
      <w:pPr>
        <w:pStyle w:val="Akapitzlist"/>
        <w:numPr>
          <w:ilvl w:val="0"/>
          <w:numId w:val="34"/>
        </w:numPr>
        <w:spacing w:before="0" w:after="0"/>
        <w:ind w:left="714" w:hanging="357"/>
        <w:jc w:val="both"/>
        <w:rPr>
          <w:rFonts w:ascii="Times New Roman" w:hAnsi="Times New Roman"/>
          <w:b w:val="0"/>
          <w:color w:val="000000"/>
          <w:sz w:val="24"/>
          <w:lang w:eastAsia="pl-PL"/>
        </w:rPr>
      </w:pPr>
      <w:r w:rsidRPr="00F21B5C">
        <w:rPr>
          <w:rFonts w:ascii="Times New Roman" w:hAnsi="Times New Roman"/>
          <w:b w:val="0"/>
          <w:color w:val="000000"/>
          <w:sz w:val="24"/>
          <w:lang w:eastAsia="pl-PL"/>
        </w:rPr>
        <w:t>Zmiana postanowień zawartej umowy może nastąpić wyłącznie, za zgodą obu stron wyrażoną na  piśmie, pod rygorem nieważności.</w:t>
      </w:r>
    </w:p>
    <w:p w:rsidR="00B07C07" w:rsidRDefault="00B07C07" w:rsidP="00B07C07">
      <w:pPr>
        <w:jc w:val="center"/>
        <w:rPr>
          <w:rFonts w:ascii="Times New Roman" w:hAnsi="Times New Roman" w:cs="Times New Roman"/>
          <w:b/>
          <w:bCs/>
          <w:szCs w:val="24"/>
          <w:lang w:eastAsia="pl-PL"/>
        </w:rPr>
      </w:pPr>
    </w:p>
    <w:p w:rsidR="00B07C07" w:rsidRPr="00F21B5C" w:rsidRDefault="00B07C07" w:rsidP="00B07C07">
      <w:pPr>
        <w:jc w:val="center"/>
        <w:rPr>
          <w:rFonts w:ascii="Times New Roman" w:hAnsi="Times New Roman" w:cs="Times New Roman"/>
          <w:b/>
          <w:bCs/>
          <w:szCs w:val="24"/>
          <w:lang w:eastAsia="pl-PL"/>
        </w:rPr>
      </w:pPr>
      <w:r w:rsidRPr="00F21B5C">
        <w:rPr>
          <w:rFonts w:ascii="Times New Roman" w:hAnsi="Times New Roman" w:cs="Times New Roman"/>
          <w:b/>
          <w:bCs/>
          <w:szCs w:val="24"/>
          <w:lang w:eastAsia="pl-PL"/>
        </w:rPr>
        <w:t>§ 1</w:t>
      </w:r>
      <w:r>
        <w:rPr>
          <w:rFonts w:ascii="Times New Roman" w:hAnsi="Times New Roman" w:cs="Times New Roman"/>
          <w:b/>
          <w:bCs/>
          <w:szCs w:val="24"/>
          <w:lang w:eastAsia="pl-PL"/>
        </w:rPr>
        <w:t>5</w:t>
      </w:r>
    </w:p>
    <w:p w:rsidR="00B07C07" w:rsidRPr="00F21B5C" w:rsidRDefault="00B07C07" w:rsidP="00B07C07">
      <w:pPr>
        <w:jc w:val="center"/>
        <w:rPr>
          <w:rFonts w:ascii="Times New Roman" w:hAnsi="Times New Roman" w:cs="Times New Roman"/>
          <w:b/>
          <w:bCs/>
          <w:szCs w:val="24"/>
          <w:lang w:eastAsia="pl-PL"/>
        </w:rPr>
      </w:pPr>
      <w:r w:rsidRPr="00F21B5C">
        <w:rPr>
          <w:rFonts w:ascii="Times New Roman" w:hAnsi="Times New Roman" w:cs="Times New Roman"/>
          <w:b/>
          <w:bCs/>
          <w:szCs w:val="24"/>
          <w:lang w:eastAsia="pl-PL"/>
        </w:rPr>
        <w:t>KLAUZULA RODO</w:t>
      </w:r>
    </w:p>
    <w:p w:rsidR="00B07C07" w:rsidRPr="00F21B5C" w:rsidRDefault="00B07C07" w:rsidP="00B07C07">
      <w:pPr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1. Strony są obowiązane stosować się do przepisów dotyczących ochrony danych osobowych zawartych w Rozporządzeniu Parlamentu Europejskiego i Rady (UE) z 27 kwietnia 2016 r. w sprawie ochrony osób fizycznych w związku z przetwarzaniem danych osobowych i w sprawie swobodnego </w:t>
      </w:r>
    </w:p>
    <w:p w:rsidR="00B07C07" w:rsidRPr="00F21B5C" w:rsidRDefault="00B07C07" w:rsidP="00B07C07">
      <w:pPr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przepływu takich danych oraz uchylenia dyrektywy 95/46/WE (Dz. Urz. UE Nr L 119 z 4.5.2016 r.) dalej „RODO” oraz przepisów krajowych regulujących ochronę danych osobowych.  2. Zleceniobiorca wyraża zgodę na przetwarzanie jego danych osobowych w zakresie niezbędnym do realizacji postanowień niniejszej umowy i potwierdza, iż został poinformowany </w:t>
      </w:r>
      <w:r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o jego uprawnianiach związanych </w:t>
      </w:r>
      <w:r w:rsidRPr="00F21B5C">
        <w:rPr>
          <w:rFonts w:ascii="Times New Roman" w:eastAsia="Times New Roman" w:hAnsi="Times New Roman" w:cs="Times New Roman"/>
          <w:bCs/>
          <w:szCs w:val="24"/>
          <w:lang w:eastAsia="pl-PL"/>
        </w:rPr>
        <w:t>z przetwarzaniem danych osobowych zgodnie z klauzulą info</w:t>
      </w:r>
      <w:r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rmacyjną zamieszczona </w:t>
      </w:r>
      <w:r w:rsidRPr="00F21B5C">
        <w:rPr>
          <w:rFonts w:ascii="Times New Roman" w:eastAsia="Times New Roman" w:hAnsi="Times New Roman" w:cs="Times New Roman"/>
          <w:bCs/>
          <w:szCs w:val="24"/>
          <w:lang w:eastAsia="pl-PL"/>
        </w:rPr>
        <w:t>na stronie</w:t>
      </w:r>
      <w:r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internetowej </w:t>
      </w:r>
      <w:r w:rsidRPr="00F21B5C">
        <w:rPr>
          <w:rFonts w:ascii="Times New Roman" w:eastAsia="Times New Roman" w:hAnsi="Times New Roman" w:cs="Times New Roman"/>
          <w:bCs/>
          <w:szCs w:val="24"/>
          <w:lang w:eastAsia="pl-PL"/>
        </w:rPr>
        <w:t>Zl</w:t>
      </w:r>
      <w:r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eceniodawcy </w:t>
      </w:r>
      <w:r w:rsidRPr="00F21B5C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(http://bip.um.sanok.pl/fck_pliki/upload/og%C3%B3lna_klauzula_informacyja_art.13.pdf) </w:t>
      </w:r>
    </w:p>
    <w:p w:rsidR="00B07C07" w:rsidRPr="00F21B5C" w:rsidRDefault="00B07C07" w:rsidP="00B07C07">
      <w:pPr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6</w:t>
      </w:r>
    </w:p>
    <w:p w:rsidR="00B07C07" w:rsidRPr="00F21B5C" w:rsidRDefault="00B07C07" w:rsidP="00B07C0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POSTANOWIENIA KOŃCOWE</w:t>
      </w:r>
    </w:p>
    <w:p w:rsidR="00B07C07" w:rsidRPr="00F21B5C" w:rsidRDefault="00B07C07" w:rsidP="00B07C07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W sprawach nieuregulowanych niniejszą umową mają zastosowanie przepisy kodeksu cywilnego oraz ustawy z dnia 29 stycznia 2004 r. Prawo zamówień publicznych.</w:t>
      </w:r>
    </w:p>
    <w:p w:rsidR="00B07C07" w:rsidRPr="00F21B5C" w:rsidRDefault="00B07C07" w:rsidP="00B07C07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Ewentualne spory wynikłe na tle realizacji niniejszej umowy, które nie zostaną rozwiązane polubownie, strony oddadzą pod rozstrzygnięcie sądu właściwego dla siedziby Zamawiającego.</w:t>
      </w:r>
    </w:p>
    <w:p w:rsidR="00B07C07" w:rsidRPr="00F21B5C" w:rsidRDefault="00B07C07" w:rsidP="00B07C07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F21B5C">
        <w:rPr>
          <w:rFonts w:ascii="Times New Roman" w:eastAsia="Calibri" w:hAnsi="Times New Roman" w:cs="Times New Roman"/>
          <w:color w:val="000000"/>
          <w:szCs w:val="24"/>
          <w:lang w:eastAsia="pl-PL"/>
        </w:rPr>
        <w:t xml:space="preserve">Tytuły paragrafów umowy użyte zostały wyłącznie dla przejrzystości niniejszej umowy </w:t>
      </w:r>
      <w:r w:rsidR="008437DE">
        <w:rPr>
          <w:rFonts w:ascii="Times New Roman" w:eastAsia="Calibri" w:hAnsi="Times New Roman" w:cs="Times New Roman"/>
          <w:color w:val="000000"/>
          <w:szCs w:val="24"/>
          <w:lang w:eastAsia="pl-PL"/>
        </w:rPr>
        <w:br/>
      </w:r>
      <w:r w:rsidRPr="00F21B5C">
        <w:rPr>
          <w:rFonts w:ascii="Times New Roman" w:eastAsia="Calibri" w:hAnsi="Times New Roman" w:cs="Times New Roman"/>
          <w:color w:val="000000"/>
          <w:szCs w:val="24"/>
          <w:lang w:eastAsia="pl-PL"/>
        </w:rPr>
        <w:t>i nie mają</w:t>
      </w:r>
      <w:r w:rsidRPr="00F21B5C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r w:rsidRPr="00F21B5C">
        <w:rPr>
          <w:rFonts w:ascii="Times New Roman" w:eastAsia="Calibri" w:hAnsi="Times New Roman" w:cs="Times New Roman"/>
          <w:color w:val="000000"/>
          <w:szCs w:val="24"/>
          <w:lang w:eastAsia="pl-PL"/>
        </w:rPr>
        <w:t>wpływu na interpretację jej treści.</w:t>
      </w:r>
    </w:p>
    <w:p w:rsidR="00B07C07" w:rsidRPr="00F21B5C" w:rsidRDefault="00B07C07" w:rsidP="00B07C07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Umowę sporządzono w czterech jednobrzmiących egzemplarzach, trzy egzemplarze dla Zamawiającego, jeden dla Wykonawcy.</w:t>
      </w:r>
    </w:p>
    <w:p w:rsidR="00B07C07" w:rsidRPr="00F21B5C" w:rsidRDefault="00B07C07" w:rsidP="00B07C07">
      <w:pPr>
        <w:ind w:left="397"/>
        <w:jc w:val="both"/>
        <w:rPr>
          <w:rFonts w:ascii="Times New Roman" w:eastAsia="Times New Roman" w:hAnsi="Times New Roman" w:cs="Times New Roman"/>
          <w:color w:val="FF0000"/>
          <w:szCs w:val="24"/>
          <w:highlight w:val="yellow"/>
          <w:lang w:eastAsia="pl-PL"/>
        </w:rPr>
      </w:pPr>
    </w:p>
    <w:p w:rsidR="00B07C07" w:rsidRPr="00F21B5C" w:rsidRDefault="00B07C07" w:rsidP="00B07C07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B07C07" w:rsidRPr="00F21B5C" w:rsidRDefault="00B07C07" w:rsidP="00B07C0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B07C07" w:rsidRPr="00F21B5C" w:rsidRDefault="00B07C07" w:rsidP="00B07C0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szCs w:val="24"/>
          <w:lang w:eastAsia="pl-PL"/>
        </w:rPr>
      </w:pPr>
      <w:r w:rsidRPr="00F21B5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ZAMAWIAJĄCY                 </w:t>
      </w:r>
      <w:r w:rsidRPr="00F21B5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ab/>
      </w:r>
      <w:r w:rsidRPr="00F21B5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ab/>
      </w:r>
      <w:r w:rsidRPr="00F21B5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ab/>
      </w:r>
      <w:r w:rsidRPr="00F21B5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ab/>
      </w:r>
      <w:r w:rsidRPr="00F21B5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ab/>
        <w:t>WYKONAWCA</w:t>
      </w:r>
    </w:p>
    <w:p w:rsidR="0025648D" w:rsidRPr="00B07C07" w:rsidRDefault="0025648D" w:rsidP="00B07C07"/>
    <w:sectPr w:rsidR="0025648D" w:rsidRPr="00B07C07" w:rsidSect="000D47F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866" w:rsidRDefault="002F6866" w:rsidP="002D4D53">
      <w:pPr>
        <w:spacing w:after="0" w:line="240" w:lineRule="auto"/>
      </w:pPr>
      <w:r>
        <w:separator/>
      </w:r>
    </w:p>
  </w:endnote>
  <w:endnote w:type="continuationSeparator" w:id="0">
    <w:p w:rsidR="002F6866" w:rsidRDefault="002F6866" w:rsidP="002D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C84" w:rsidRPr="000D47F6" w:rsidRDefault="00A96C6C" w:rsidP="00A96C6C">
    <w:pPr>
      <w:pStyle w:val="Stopka"/>
      <w:jc w:val="center"/>
      <w:rPr>
        <w:rFonts w:ascii="Constantia" w:hAnsi="Constantia" w:cs="Times New Roman"/>
        <w:sz w:val="28"/>
      </w:rPr>
    </w:pPr>
    <w:r w:rsidRPr="000D47F6">
      <w:rPr>
        <w:rFonts w:ascii="Constantia" w:hAnsi="Constantia" w:cs="Times New Roman"/>
        <w:noProof/>
        <w:sz w:val="2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100330</wp:posOffset>
              </wp:positionV>
              <wp:extent cx="5715000" cy="0"/>
              <wp:effectExtent l="0" t="0" r="19050" b="1905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008C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C6216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7.9pt;width:45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E0dNwIAAHcEAAAOAAAAZHJzL2Uyb0RvYy54bWysVE2P2yAQvVfqf0DcE9upk02sOKuVnfSy&#10;7Uba7Q8ggG1UDAhInKjqf+9APrrbXlZVLxiYmTfzZh5e3h97iQ7cOqFVibNxihFXVDOh2hJ/e9mM&#10;5hg5TxQjUite4hN3+H718cNyMAWf6E5Lxi0CEOWKwZS4894USeJox3vixtpwBcZG2554ONo2YZYM&#10;gN7LZJKms2TQlhmrKXcObuuzEa8iftNw6p+axnGPZImhNh9XG9ddWJPVkhStJaYT9FIG+YcqeiIU&#10;JL1B1cQTtLfiL6heUKudbvyY6j7RTSMojxyATZb+wea5I4ZHLtAcZ25tcv8Pln49bC0SrMRTjBTp&#10;YUQPe69jZpSH9gzGFeBVqa0NBOlRPZtHTb87pHTVEdXy6PxyMhCbhYjkTUg4OANJdsMXzcCHAH7s&#10;1bGxfYCELqBjHMnpNhJ+9IjC5fQum6YpTI5ebQkproHGOv+Z6x6FTYmdt0S0na+0UjB4bbOYhhwe&#10;nQ9lkeIaELIqvRFSxvlLhYYSL6aTaQxwWgoWjMHN2XZXSYsOBBS0rtJ0XkWOYHntZvVesQjWccLW&#10;iiEfG6JA9Tig95xhJDk8krCLnp4I+R5PKFyqUAs0Bahcdmd5/Viki/V8Pc9H+WS2HuVpXY8eNlU+&#10;mm2yu2n9qa6qOvsZaGV50QnGuArMrlLP8vdJ6fLoziK9if3WwuQteuw1FHv9xqKjKoIQzpLaaXba&#10;2jCWIBBQd3S+vMTwfF6fo9fv/8XqFwAAAP//AwBQSwMEFAAGAAgAAAAhACIPyVfZAAAABgEAAA8A&#10;AABkcnMvZG93bnJldi54bWxMj8FOwzAMhu9IvENkJC6IJUwCbV3TCZA4gmAD7Zo2pi00TtW4W8fT&#10;Y8QBjv5+6/fnfD2FTu1xSG0kC1czAwqpir6l2sLr9uFyASqxI++6SGjhiAnWxelJ7jIfD/SC+w3X&#10;SkooZc5Cw9xnWqeqweDSLPZIkr3HITiWcai1H9xBykOn58bc6OBakguN6/G+wepzMwYLu4+3x8XT&#10;fFweYxn9dHexZX7+svb8bLpdgWKc+G8ZfvRFHQpxKuNIPqnOgjzCQq/FX9KlMQLKX6CLXP/XL74B&#10;AAD//wMAUEsBAi0AFAAGAAgAAAAhALaDOJL+AAAA4QEAABMAAAAAAAAAAAAAAAAAAAAAAFtDb250&#10;ZW50X1R5cGVzXS54bWxQSwECLQAUAAYACAAAACEAOP0h/9YAAACUAQAACwAAAAAAAAAAAAAAAAAv&#10;AQAAX3JlbHMvLnJlbHNQSwECLQAUAAYACAAAACEAtThNHTcCAAB3BAAADgAAAAAAAAAAAAAAAAAu&#10;AgAAZHJzL2Uyb0RvYy54bWxQSwECLQAUAAYACAAAACEAIg/JV9kAAAAGAQAADwAAAAAAAAAAAAAA&#10;AACRBAAAZHJzL2Rvd25yZXYueG1sUEsFBgAAAAAEAAQA8wAAAJcFAAAAAA==&#10;" strokecolor="#ec008c"/>
          </w:pict>
        </mc:Fallback>
      </mc:AlternateContent>
    </w:r>
  </w:p>
  <w:p w:rsidR="00D04087" w:rsidRPr="000D47F6" w:rsidRDefault="00D04087" w:rsidP="00D04087">
    <w:pPr>
      <w:pStyle w:val="Stopka"/>
      <w:jc w:val="center"/>
      <w:rPr>
        <w:rFonts w:ascii="Constantia" w:hAnsi="Constantia" w:cs="Times New Roman"/>
        <w:sz w:val="16"/>
        <w:szCs w:val="20"/>
      </w:rPr>
    </w:pPr>
    <w:r w:rsidRPr="000D47F6">
      <w:rPr>
        <w:rFonts w:ascii="Constantia" w:hAnsi="Constantia" w:cs="Times New Roman"/>
        <w:sz w:val="16"/>
        <w:szCs w:val="20"/>
        <w:lang w:val="en-US"/>
      </w:rPr>
      <w:t>www.sanok.pl,  e-mail: umsanok@um.sanok.pl</w:t>
    </w:r>
  </w:p>
  <w:p w:rsidR="00053F40" w:rsidRPr="000D47F6" w:rsidRDefault="00D04087" w:rsidP="00053F40">
    <w:pPr>
      <w:pStyle w:val="Stopka"/>
      <w:jc w:val="center"/>
      <w:rPr>
        <w:rFonts w:ascii="Constantia" w:hAnsi="Constantia" w:cs="Times New Roman"/>
        <w:sz w:val="16"/>
        <w:szCs w:val="20"/>
      </w:rPr>
    </w:pPr>
    <w:r w:rsidRPr="000D47F6">
      <w:rPr>
        <w:rFonts w:ascii="Constantia" w:hAnsi="Constantia" w:cs="Times New Roman"/>
        <w:sz w:val="16"/>
        <w:szCs w:val="20"/>
      </w:rPr>
      <w:t>tel. 13 46 52 800, fax 13 46 308 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866" w:rsidRDefault="002F6866" w:rsidP="002D4D53">
      <w:pPr>
        <w:spacing w:after="0" w:line="240" w:lineRule="auto"/>
      </w:pPr>
      <w:r>
        <w:separator/>
      </w:r>
    </w:p>
  </w:footnote>
  <w:footnote w:type="continuationSeparator" w:id="0">
    <w:p w:rsidR="002F6866" w:rsidRDefault="002F6866" w:rsidP="002D4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087" w:rsidRDefault="004E581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737657" o:spid="_x0000_s2059" type="#_x0000_t75" style="position:absolute;margin-left:0;margin-top:0;width:362.65pt;height:361.3pt;z-index:-251648512;mso-position-horizontal:center;mso-position-horizontal-relative:margin;mso-position-vertical:center;mso-position-vertical-relative:margin" o:allowincell="f">
          <v:imagedata r:id="rId1" o:title="herb na koperty kontu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004" w:rsidRPr="000D47F6" w:rsidRDefault="008332E2" w:rsidP="00781445">
    <w:pPr>
      <w:pStyle w:val="Nagwek"/>
      <w:jc w:val="center"/>
      <w:rPr>
        <w:rFonts w:ascii="Constantia" w:hAnsi="Constantia" w:cs="Times New Roman"/>
        <w:noProof/>
        <w:sz w:val="40"/>
        <w:lang w:eastAsia="pl-PL"/>
      </w:rPr>
    </w:pPr>
    <w:r w:rsidRPr="000D47F6">
      <w:rPr>
        <w:rFonts w:ascii="Constantia" w:hAnsi="Constantia" w:cs="Times New Roman"/>
        <w:noProof/>
        <w:sz w:val="40"/>
        <w:szCs w:val="36"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-54019</wp:posOffset>
          </wp:positionV>
          <wp:extent cx="677917" cy="623971"/>
          <wp:effectExtent l="0" t="0" r="8255" b="508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n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917" cy="6239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5BA5">
      <w:rPr>
        <w:rFonts w:ascii="Constantia" w:hAnsi="Constantia" w:cs="Times New Roman"/>
        <w:noProof/>
        <w:sz w:val="40"/>
        <w:szCs w:val="36"/>
        <w:lang w:eastAsia="pl-PL"/>
      </w:rPr>
      <w:t>Gmina</w:t>
    </w:r>
    <w:r w:rsidR="0040612E" w:rsidRPr="000D47F6">
      <w:rPr>
        <w:rFonts w:ascii="Constantia" w:hAnsi="Constantia" w:cs="Times New Roman"/>
        <w:noProof/>
        <w:sz w:val="40"/>
        <w:lang w:eastAsia="pl-PL"/>
      </w:rPr>
      <w:t xml:space="preserve"> Miasta Sanoka</w:t>
    </w:r>
  </w:p>
  <w:p w:rsidR="00053F40" w:rsidRPr="000D47F6" w:rsidRDefault="00053F40" w:rsidP="00053F40">
    <w:pPr>
      <w:pStyle w:val="Stopka"/>
      <w:jc w:val="center"/>
      <w:rPr>
        <w:rFonts w:ascii="Constantia" w:hAnsi="Constantia" w:cs="Times New Roman"/>
        <w:sz w:val="22"/>
        <w:szCs w:val="20"/>
      </w:rPr>
    </w:pPr>
    <w:r w:rsidRPr="000D47F6">
      <w:rPr>
        <w:rFonts w:ascii="Constantia" w:hAnsi="Constantia" w:cs="Times New Roman"/>
        <w:sz w:val="22"/>
        <w:szCs w:val="20"/>
      </w:rPr>
      <w:t>38-500 Sanok, Rynek 1</w:t>
    </w:r>
  </w:p>
  <w:p w:rsidR="0089164F" w:rsidRPr="00781445" w:rsidRDefault="000D47F6" w:rsidP="00D04087">
    <w:pPr>
      <w:pStyle w:val="Stopka"/>
      <w:jc w:val="center"/>
      <w:rPr>
        <w:rFonts w:ascii="Times New Roman" w:hAnsi="Times New Roman" w:cs="Times New Roman"/>
        <w:sz w:val="14"/>
        <w:szCs w:val="20"/>
      </w:rPr>
    </w:pPr>
    <w:r w:rsidRPr="00781445">
      <w:rPr>
        <w:rFonts w:ascii="Times New Roman" w:hAnsi="Times New Roman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4F23447F" wp14:editId="17079AD9">
              <wp:simplePos x="0" y="0"/>
              <wp:positionH relativeFrom="column">
                <wp:posOffset>1252</wp:posOffset>
              </wp:positionH>
              <wp:positionV relativeFrom="paragraph">
                <wp:posOffset>145455</wp:posOffset>
              </wp:positionV>
              <wp:extent cx="5715000" cy="0"/>
              <wp:effectExtent l="0" t="0" r="19050" b="1905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008C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BE8613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1pt;margin-top:11.45pt;width:450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PiQNgIAAHcEAAAOAAAAZHJzL2Uyb0RvYy54bWysVE2P2yAQvVfqf0DcE9upk02sOKuVnfSy&#10;7Uba7Q8ggG1UDAhInKjqf+9APrrbXlZVLxiYmTfzZh5e3h97iQ7cOqFVibNxihFXVDOh2hJ/e9mM&#10;5hg5TxQjUite4hN3+H718cNyMAWf6E5Lxi0CEOWKwZS4894USeJox3vixtpwBcZG2554ONo2YZYM&#10;gN7LZJKms2TQlhmrKXcObuuzEa8iftNw6p+axnGPZImhNh9XG9ddWJPVkhStJaYT9FIG+YcqeiIU&#10;JL1B1cQTtLfiL6heUKudbvyY6j7RTSMojxyATZb+wea5I4ZHLtAcZ25tcv8Pln49bC0SDGaHkSI9&#10;jOhh73XMjPLQnsG4ArwqtbWBID2qZ/Oo6XeHlK46oloenV9OBmKzEJG8CQkHZyDJbviiGfgQwI+9&#10;Oja2D5DQBXSMIzndRsKPHlG4nN5l0zSFydGrLSHFNdBY5z9z3aOwKbHzloi285VWCgavbRbTkMOj&#10;86EsUlwDQlalN0LKOH+p0FDixXQyjQFOS8GCMbg52+4qadGBgILWVZrOq8gRLK/drN4rFsE6Ttha&#10;MeRjQxSoHgf0njOMJIdHEnbR0xMh3+MJhUsVaoGmAJXL7iyvH4t0sZ6v5/kon8zWozyt69HDpspH&#10;s012N60/1VVVZz8DrSwvOsEYV4HZVepZ/j4pXR7dWaQ3sd9amLxFj72GYq/fWHRURRDCWVI7zU5b&#10;G8YSBALqjs6Xlxiez+tz9Pr9v1j9AgAA//8DAFBLAwQUAAYACAAAACEAYVCTf9oAAAAGAQAADwAA&#10;AGRycy9kb3ducmV2LnhtbEyOPU/DMBCGdyT+g3VIXVBrkwE1aZwKkBiLoC1ideIjCcTnKHbalF/P&#10;IYZ2Oen90HtPvp5cJw44hNaThruFAoFUedtSrWG/e54vQYRoyJrOE2o4YYB1cX2Vm8z6I73hYRtr&#10;wSMUMqOhibHPpAxVg86Ehe+ROPv0gzOR5VBLO5gjj7tOJkrdS2da4g+N6fGpwep7OzoNH1/vm+VL&#10;MqYnX3o7Pd7uYnz90Xp2Mz2sQESc4rkMf/iMDgUzlX4kG0SnIeEe3yQFwWmqFBvlvyGLXF7iF78A&#10;AAD//wMAUEsBAi0AFAAGAAgAAAAhALaDOJL+AAAA4QEAABMAAAAAAAAAAAAAAAAAAAAAAFtDb250&#10;ZW50X1R5cGVzXS54bWxQSwECLQAUAAYACAAAACEAOP0h/9YAAACUAQAACwAAAAAAAAAAAAAAAAAv&#10;AQAAX3JlbHMvLnJlbHNQSwECLQAUAAYACAAAACEAnKz4kDYCAAB3BAAADgAAAAAAAAAAAAAAAAAu&#10;AgAAZHJzL2Uyb0RvYy54bWxQSwECLQAUAAYACAAAACEAYVCTf9oAAAAGAQAADwAAAAAAAAAAAAAA&#10;AACQBAAAZHJzL2Rvd25yZXYueG1sUEsFBgAAAAAEAAQA8wAAAJcFAAAAAA==&#10;" strokecolor="#ec008c"/>
          </w:pict>
        </mc:Fallback>
      </mc:AlternateContent>
    </w:r>
    <w:r w:rsidR="004E5818">
      <w:rPr>
        <w:rFonts w:ascii="Times New Roman" w:hAnsi="Times New Roman" w:cs="Times New Roman"/>
        <w:noProof/>
        <w:sz w:val="40"/>
        <w:szCs w:val="36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737658" o:spid="_x0000_s2060" type="#_x0000_t75" style="position:absolute;left:0;text-align:left;margin-left:0;margin-top:0;width:495.6pt;height:501.25pt;z-index:-251647488;mso-position-horizontal:center;mso-position-horizontal-relative:margin;mso-position-vertical:center;mso-position-vertical-relative:margin" o:allowincell="f">
          <v:imagedata r:id="rId2" o:title="herb na koperty kontu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087" w:rsidRDefault="004E581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737656" o:spid="_x0000_s2058" type="#_x0000_t75" style="position:absolute;margin-left:0;margin-top:0;width:362.65pt;height:361.3pt;z-index:-251649536;mso-position-horizontal:center;mso-position-horizontal-relative:margin;mso-position-vertical:center;mso-position-vertical-relative:margin" o:allowincell="f">
          <v:imagedata r:id="rId1" o:title="herb na koperty kontu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4F9E"/>
    <w:multiLevelType w:val="hybridMultilevel"/>
    <w:tmpl w:val="88709038"/>
    <w:lvl w:ilvl="0" w:tplc="FFFFFFFF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4CC24A7"/>
    <w:multiLevelType w:val="hybridMultilevel"/>
    <w:tmpl w:val="9BFCB610"/>
    <w:lvl w:ilvl="0" w:tplc="0750FC16">
      <w:start w:val="1"/>
      <w:numFmt w:val="decimal"/>
      <w:lvlText w:val="%1."/>
      <w:lvlJc w:val="left"/>
      <w:pPr>
        <w:tabs>
          <w:tab w:val="num" w:pos="482"/>
        </w:tabs>
        <w:ind w:left="539" w:hanging="397"/>
      </w:pPr>
      <w:rPr>
        <w:rFonts w:ascii="Times New Roman" w:hAnsi="Times New Roman" w:cs="Times New Roman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2" w15:restartNumberingAfterBreak="0">
    <w:nsid w:val="10AE13E9"/>
    <w:multiLevelType w:val="hybridMultilevel"/>
    <w:tmpl w:val="2730CDBC"/>
    <w:lvl w:ilvl="0" w:tplc="2FE82F60">
      <w:start w:val="1"/>
      <w:numFmt w:val="bullet"/>
      <w:lvlText w:val=""/>
      <w:lvlJc w:val="left"/>
      <w:pPr>
        <w:ind w:left="11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3" w15:restartNumberingAfterBreak="0">
    <w:nsid w:val="10B4732E"/>
    <w:multiLevelType w:val="hybridMultilevel"/>
    <w:tmpl w:val="30A0C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430F3"/>
    <w:multiLevelType w:val="hybridMultilevel"/>
    <w:tmpl w:val="54C0A3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03EC0"/>
    <w:multiLevelType w:val="singleLevel"/>
    <w:tmpl w:val="DAFCA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  <w:sz w:val="24"/>
        <w:szCs w:val="20"/>
      </w:rPr>
    </w:lvl>
  </w:abstractNum>
  <w:abstractNum w:abstractNumId="6" w15:restartNumberingAfterBreak="0">
    <w:nsid w:val="15976FBB"/>
    <w:multiLevelType w:val="hybridMultilevel"/>
    <w:tmpl w:val="4080EEAC"/>
    <w:lvl w:ilvl="0" w:tplc="FA02C09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520D7"/>
    <w:multiLevelType w:val="hybridMultilevel"/>
    <w:tmpl w:val="1E1A2BD0"/>
    <w:lvl w:ilvl="0" w:tplc="FFFFFFFF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7322828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bCs/>
        <w:color w:val="auto"/>
        <w:sz w:val="24"/>
        <w:szCs w:val="24"/>
      </w:rPr>
    </w:lvl>
    <w:lvl w:ilvl="4" w:tplc="FFFFFFFF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1492AA2E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ascii="Times New Roman" w:eastAsia="Times New Roman" w:hAnsi="Times New Roman" w:cs="Times New Roman" w:hint="default"/>
      </w:rPr>
    </w:lvl>
    <w:lvl w:ilvl="7" w:tplc="FFFFFFFF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8" w15:restartNumberingAfterBreak="0">
    <w:nsid w:val="1BF24993"/>
    <w:multiLevelType w:val="hybridMultilevel"/>
    <w:tmpl w:val="C444FBAE"/>
    <w:lvl w:ilvl="0" w:tplc="2FE82F6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2908657A"/>
    <w:multiLevelType w:val="hybridMultilevel"/>
    <w:tmpl w:val="E9642F4C"/>
    <w:lvl w:ilvl="0" w:tplc="F81A953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623CF1"/>
    <w:multiLevelType w:val="hybridMultilevel"/>
    <w:tmpl w:val="518862FE"/>
    <w:lvl w:ilvl="0" w:tplc="2FE82F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3A08C9"/>
    <w:multiLevelType w:val="hybridMultilevel"/>
    <w:tmpl w:val="4D065922"/>
    <w:lvl w:ilvl="0" w:tplc="2FE82F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E104EA"/>
    <w:multiLevelType w:val="hybridMultilevel"/>
    <w:tmpl w:val="E146DD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91F8F"/>
    <w:multiLevelType w:val="hybridMultilevel"/>
    <w:tmpl w:val="EE7839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A73BFE"/>
    <w:multiLevelType w:val="hybridMultilevel"/>
    <w:tmpl w:val="AA90CA90"/>
    <w:lvl w:ilvl="0" w:tplc="04150017">
      <w:start w:val="1"/>
      <w:numFmt w:val="lowerLetter"/>
      <w:lvlText w:val="%1)"/>
      <w:lvlJc w:val="left"/>
      <w:pPr>
        <w:ind w:left="921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8C93E37"/>
    <w:multiLevelType w:val="hybridMultilevel"/>
    <w:tmpl w:val="F334CE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8B1595"/>
    <w:multiLevelType w:val="multilevel"/>
    <w:tmpl w:val="D704696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/>
        <w:bCs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D537A2"/>
    <w:multiLevelType w:val="hybridMultilevel"/>
    <w:tmpl w:val="02B2A3A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0276466"/>
    <w:multiLevelType w:val="hybridMultilevel"/>
    <w:tmpl w:val="560697D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163BD3"/>
    <w:multiLevelType w:val="hybridMultilevel"/>
    <w:tmpl w:val="B2F26D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6A1F59"/>
    <w:multiLevelType w:val="hybridMultilevel"/>
    <w:tmpl w:val="30CA2C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19776A"/>
    <w:multiLevelType w:val="hybridMultilevel"/>
    <w:tmpl w:val="166EE4F6"/>
    <w:lvl w:ilvl="0" w:tplc="A8DEC0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76C4BE7"/>
    <w:multiLevelType w:val="hybridMultilevel"/>
    <w:tmpl w:val="4BC06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9454F6"/>
    <w:multiLevelType w:val="hybridMultilevel"/>
    <w:tmpl w:val="45BC98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BC5F3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D1C5E77"/>
    <w:multiLevelType w:val="singleLevel"/>
    <w:tmpl w:val="865033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4D9F2104"/>
    <w:multiLevelType w:val="hybridMultilevel"/>
    <w:tmpl w:val="B43CF862"/>
    <w:lvl w:ilvl="0" w:tplc="F78EA7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0B0609"/>
    <w:multiLevelType w:val="hybridMultilevel"/>
    <w:tmpl w:val="4B7C36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C9691D"/>
    <w:multiLevelType w:val="hybridMultilevel"/>
    <w:tmpl w:val="7ADEF5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34E7B"/>
    <w:multiLevelType w:val="hybridMultilevel"/>
    <w:tmpl w:val="F2541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633CC5"/>
    <w:multiLevelType w:val="hybridMultilevel"/>
    <w:tmpl w:val="A07073C4"/>
    <w:lvl w:ilvl="0" w:tplc="A774919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64381D"/>
    <w:multiLevelType w:val="hybridMultilevel"/>
    <w:tmpl w:val="FC6086B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CE7470E"/>
    <w:multiLevelType w:val="hybridMultilevel"/>
    <w:tmpl w:val="3AFC5CE2"/>
    <w:lvl w:ilvl="0" w:tplc="B8BE08E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Arial" w:hAnsi="Arial" w:cs="Arial" w:hint="default"/>
        <w:sz w:val="20"/>
        <w:szCs w:val="20"/>
      </w:rPr>
    </w:lvl>
    <w:lvl w:ilvl="1" w:tplc="322E6E52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/>
        <w:bCs/>
        <w:sz w:val="28"/>
        <w:szCs w:val="28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BE5AD4"/>
    <w:multiLevelType w:val="hybridMultilevel"/>
    <w:tmpl w:val="CAAE2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9115E"/>
    <w:multiLevelType w:val="hybridMultilevel"/>
    <w:tmpl w:val="EE30491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18C6114"/>
    <w:multiLevelType w:val="hybridMultilevel"/>
    <w:tmpl w:val="2FFC3212"/>
    <w:lvl w:ilvl="0" w:tplc="C180D80C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3E497A"/>
    <w:multiLevelType w:val="hybridMultilevel"/>
    <w:tmpl w:val="010C76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0608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4FACA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3E2E3A"/>
    <w:multiLevelType w:val="hybridMultilevel"/>
    <w:tmpl w:val="698ED1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ED61ED5"/>
    <w:multiLevelType w:val="hybridMultilevel"/>
    <w:tmpl w:val="2A568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31"/>
  </w:num>
  <w:num w:numId="4">
    <w:abstractNumId w:val="16"/>
    <w:lvlOverride w:ilvl="0">
      <w:startOverride w:val="1"/>
    </w:lvlOverride>
  </w:num>
  <w:num w:numId="5">
    <w:abstractNumId w:val="1"/>
  </w:num>
  <w:num w:numId="6">
    <w:abstractNumId w:val="23"/>
  </w:num>
  <w:num w:numId="7">
    <w:abstractNumId w:val="5"/>
    <w:lvlOverride w:ilvl="0">
      <w:startOverride w:val="1"/>
    </w:lvlOverride>
  </w:num>
  <w:num w:numId="8">
    <w:abstractNumId w:val="0"/>
  </w:num>
  <w:num w:numId="9">
    <w:abstractNumId w:val="20"/>
  </w:num>
  <w:num w:numId="10">
    <w:abstractNumId w:val="25"/>
  </w:num>
  <w:num w:numId="11">
    <w:abstractNumId w:val="24"/>
  </w:num>
  <w:num w:numId="12">
    <w:abstractNumId w:val="11"/>
  </w:num>
  <w:num w:numId="13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9"/>
  </w:num>
  <w:num w:numId="16">
    <w:abstractNumId w:val="21"/>
  </w:num>
  <w:num w:numId="17">
    <w:abstractNumId w:val="4"/>
  </w:num>
  <w:num w:numId="18">
    <w:abstractNumId w:val="37"/>
  </w:num>
  <w:num w:numId="19">
    <w:abstractNumId w:val="6"/>
  </w:num>
  <w:num w:numId="20">
    <w:abstractNumId w:val="9"/>
  </w:num>
  <w:num w:numId="21">
    <w:abstractNumId w:val="8"/>
  </w:num>
  <w:num w:numId="22">
    <w:abstractNumId w:val="34"/>
  </w:num>
  <w:num w:numId="23">
    <w:abstractNumId w:val="27"/>
  </w:num>
  <w:num w:numId="24">
    <w:abstractNumId w:val="2"/>
  </w:num>
  <w:num w:numId="25">
    <w:abstractNumId w:val="10"/>
  </w:num>
  <w:num w:numId="26">
    <w:abstractNumId w:val="12"/>
  </w:num>
  <w:num w:numId="27">
    <w:abstractNumId w:val="3"/>
  </w:num>
  <w:num w:numId="28">
    <w:abstractNumId w:val="19"/>
  </w:num>
  <w:num w:numId="29">
    <w:abstractNumId w:val="13"/>
  </w:num>
  <w:num w:numId="30">
    <w:abstractNumId w:val="36"/>
  </w:num>
  <w:num w:numId="31">
    <w:abstractNumId w:val="30"/>
  </w:num>
  <w:num w:numId="32">
    <w:abstractNumId w:val="17"/>
  </w:num>
  <w:num w:numId="33">
    <w:abstractNumId w:val="22"/>
  </w:num>
  <w:num w:numId="34">
    <w:abstractNumId w:val="32"/>
  </w:num>
  <w:num w:numId="35">
    <w:abstractNumId w:val="33"/>
  </w:num>
  <w:num w:numId="36">
    <w:abstractNumId w:val="14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53"/>
    <w:rsid w:val="00053F40"/>
    <w:rsid w:val="00064FEE"/>
    <w:rsid w:val="000870EF"/>
    <w:rsid w:val="000B3C5E"/>
    <w:rsid w:val="000D47F6"/>
    <w:rsid w:val="000E1E4D"/>
    <w:rsid w:val="000E755A"/>
    <w:rsid w:val="0015477C"/>
    <w:rsid w:val="001F261B"/>
    <w:rsid w:val="00211D8B"/>
    <w:rsid w:val="00250DA0"/>
    <w:rsid w:val="002546F1"/>
    <w:rsid w:val="0025648D"/>
    <w:rsid w:val="002D1377"/>
    <w:rsid w:val="002D4D53"/>
    <w:rsid w:val="002E0AA0"/>
    <w:rsid w:val="002F6866"/>
    <w:rsid w:val="003D25F2"/>
    <w:rsid w:val="00405A6B"/>
    <w:rsid w:val="0040612E"/>
    <w:rsid w:val="004432E7"/>
    <w:rsid w:val="00445E29"/>
    <w:rsid w:val="004D1964"/>
    <w:rsid w:val="004E5818"/>
    <w:rsid w:val="005379E5"/>
    <w:rsid w:val="00556004"/>
    <w:rsid w:val="00572B5C"/>
    <w:rsid w:val="005A4DC5"/>
    <w:rsid w:val="005C6FD2"/>
    <w:rsid w:val="005F0F88"/>
    <w:rsid w:val="0064023D"/>
    <w:rsid w:val="0068461C"/>
    <w:rsid w:val="006C3A90"/>
    <w:rsid w:val="006E69BD"/>
    <w:rsid w:val="007225D7"/>
    <w:rsid w:val="00722A32"/>
    <w:rsid w:val="00780A68"/>
    <w:rsid w:val="00781445"/>
    <w:rsid w:val="00796B6A"/>
    <w:rsid w:val="008154F7"/>
    <w:rsid w:val="008332E2"/>
    <w:rsid w:val="008437DE"/>
    <w:rsid w:val="00853391"/>
    <w:rsid w:val="00871847"/>
    <w:rsid w:val="00882EBC"/>
    <w:rsid w:val="0089164F"/>
    <w:rsid w:val="00891ABC"/>
    <w:rsid w:val="008C778F"/>
    <w:rsid w:val="009307B3"/>
    <w:rsid w:val="0093086E"/>
    <w:rsid w:val="00A008D8"/>
    <w:rsid w:val="00A34916"/>
    <w:rsid w:val="00A449D4"/>
    <w:rsid w:val="00A83BB8"/>
    <w:rsid w:val="00A865E0"/>
    <w:rsid w:val="00A96C6C"/>
    <w:rsid w:val="00B022A1"/>
    <w:rsid w:val="00B07C07"/>
    <w:rsid w:val="00B6002C"/>
    <w:rsid w:val="00B6156E"/>
    <w:rsid w:val="00B74F68"/>
    <w:rsid w:val="00B86EFA"/>
    <w:rsid w:val="00BB6254"/>
    <w:rsid w:val="00C25BA5"/>
    <w:rsid w:val="00C60CB8"/>
    <w:rsid w:val="00CB36BF"/>
    <w:rsid w:val="00D01CB1"/>
    <w:rsid w:val="00D04087"/>
    <w:rsid w:val="00D54A1A"/>
    <w:rsid w:val="00E5395B"/>
    <w:rsid w:val="00E74496"/>
    <w:rsid w:val="00EA61A0"/>
    <w:rsid w:val="00F11559"/>
    <w:rsid w:val="00F2519A"/>
    <w:rsid w:val="00FC4C84"/>
    <w:rsid w:val="00FC6072"/>
    <w:rsid w:val="00FC69B4"/>
    <w:rsid w:val="00FD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9C47A972-13B6-4E4A-AA2C-647EC7DC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E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D53"/>
  </w:style>
  <w:style w:type="paragraph" w:styleId="Stopka">
    <w:name w:val="footer"/>
    <w:basedOn w:val="Normalny"/>
    <w:link w:val="StopkaZnak"/>
    <w:uiPriority w:val="99"/>
    <w:unhideWhenUsed/>
    <w:rsid w:val="002D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D53"/>
  </w:style>
  <w:style w:type="paragraph" w:styleId="Tekstdymka">
    <w:name w:val="Balloon Text"/>
    <w:basedOn w:val="Normalny"/>
    <w:link w:val="TekstdymkaZnak"/>
    <w:uiPriority w:val="99"/>
    <w:semiHidden/>
    <w:unhideWhenUsed/>
    <w:rsid w:val="002D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D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D4D5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B36BF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B86EFA"/>
    <w:pPr>
      <w:spacing w:after="0" w:line="240" w:lineRule="auto"/>
    </w:pPr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86EFA"/>
    <w:rPr>
      <w:rFonts w:ascii="Courier New" w:eastAsia="Times New Roman" w:hAnsi="Courier New" w:cs="Times New Roman"/>
      <w:szCs w:val="20"/>
      <w:lang w:eastAsia="pl-PL"/>
    </w:rPr>
  </w:style>
  <w:style w:type="paragraph" w:styleId="Legenda">
    <w:name w:val="caption"/>
    <w:basedOn w:val="Normalny"/>
    <w:next w:val="Normalny"/>
    <w:qFormat/>
    <w:rsid w:val="00B86EFA"/>
    <w:pPr>
      <w:spacing w:after="0" w:line="240" w:lineRule="auto"/>
    </w:pPr>
    <w:rPr>
      <w:rFonts w:ascii="Courier New" w:eastAsia="Times New Roman" w:hAnsi="Courier New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07C07"/>
    <w:pPr>
      <w:spacing w:before="120" w:after="120" w:line="240" w:lineRule="auto"/>
      <w:ind w:left="708"/>
    </w:pPr>
    <w:rPr>
      <w:rFonts w:ascii="Arial" w:eastAsia="Times New Roman" w:hAnsi="Arial" w:cs="Times New Roman"/>
      <w:b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42FD3-65D4-4C2C-9A7E-5D083CE98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3822</Words>
  <Characters>22935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</dc:creator>
  <cp:keywords/>
  <dc:description/>
  <cp:lastModifiedBy>Marta MP. Przybysz</cp:lastModifiedBy>
  <cp:revision>27</cp:revision>
  <cp:lastPrinted>2020-02-07T09:51:00Z</cp:lastPrinted>
  <dcterms:created xsi:type="dcterms:W3CDTF">2018-11-29T08:35:00Z</dcterms:created>
  <dcterms:modified xsi:type="dcterms:W3CDTF">2022-03-17T07:53:00Z</dcterms:modified>
</cp:coreProperties>
</file>