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B0" w:rsidRDefault="00226BB0" w:rsidP="00226BB0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4"/>
          <w:szCs w:val="34"/>
        </w:rPr>
        <w:t xml:space="preserve">UCHWAŁA Nr  XXXVII </w:t>
      </w:r>
      <w:r>
        <w:rPr>
          <w:b w:val="0"/>
          <w:bCs w:val="0"/>
          <w:color w:val="000000"/>
          <w:sz w:val="34"/>
          <w:szCs w:val="34"/>
          <w:u w:val="single"/>
        </w:rPr>
        <w:t>/</w:t>
      </w:r>
      <w:r w:rsidR="008B0EDE">
        <w:rPr>
          <w:b w:val="0"/>
          <w:bCs w:val="0"/>
          <w:color w:val="000000"/>
          <w:sz w:val="34"/>
          <w:szCs w:val="34"/>
          <w:u w:val="single"/>
        </w:rPr>
        <w:t xml:space="preserve"> 289 </w:t>
      </w:r>
      <w:bookmarkStart w:id="0" w:name="_GoBack"/>
      <w:bookmarkEnd w:id="0"/>
      <w:r>
        <w:rPr>
          <w:b w:val="0"/>
          <w:bCs w:val="0"/>
          <w:color w:val="000000"/>
          <w:sz w:val="34"/>
          <w:szCs w:val="34"/>
          <w:u w:val="single"/>
        </w:rPr>
        <w:t>/ 20</w:t>
      </w:r>
    </w:p>
    <w:p w:rsidR="00226BB0" w:rsidRDefault="00226BB0" w:rsidP="00226BB0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</w:p>
    <w:p w:rsidR="00226BB0" w:rsidRDefault="00226BB0" w:rsidP="00226BB0">
      <w:pPr>
        <w:rPr>
          <w:rFonts w:eastAsia="SimSun" w:hint="eastAsia"/>
          <w:color w:val="000000"/>
          <w:lang w:val="x-none" w:eastAsia="x-none"/>
        </w:rPr>
      </w:pPr>
    </w:p>
    <w:p w:rsidR="00226BB0" w:rsidRDefault="00226BB0" w:rsidP="00226BB0">
      <w:pPr>
        <w:spacing w:line="360" w:lineRule="auto"/>
        <w:jc w:val="center"/>
        <w:rPr>
          <w:rFonts w:eastAsia="Times New Roman"/>
          <w:sz w:val="30"/>
          <w:szCs w:val="30"/>
          <w:lang w:eastAsia="pl-PL"/>
        </w:rPr>
      </w:pPr>
      <w:r>
        <w:rPr>
          <w:sz w:val="30"/>
          <w:szCs w:val="30"/>
        </w:rPr>
        <w:t>z dnia  17 grudnia 2020r.</w:t>
      </w:r>
    </w:p>
    <w:p w:rsidR="00A2221E" w:rsidRDefault="00A2221E" w:rsidP="00226BB0">
      <w:pPr>
        <w:pStyle w:val="Standard"/>
        <w:spacing w:line="276" w:lineRule="auto"/>
        <w:rPr>
          <w:rFonts w:ascii="Times New Roman" w:hAnsi="Times New Roman"/>
        </w:rPr>
      </w:pPr>
    </w:p>
    <w:p w:rsidR="00A2221E" w:rsidRDefault="00EC3E92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 przystąpienia Gminy Miasta Sanoka do realizacji Programu: "Asystent osobisty osoby niepełnosprawnej" - edycja 2021 realizowanego ze środków Funduszu Solidarnościowego</w:t>
      </w:r>
    </w:p>
    <w:p w:rsidR="00A2221E" w:rsidRDefault="00A2221E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</w:p>
    <w:p w:rsidR="00A2221E" w:rsidRDefault="00EC3E92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Na podstawie art. 18 ust. </w:t>
      </w:r>
      <w:r w:rsidR="00226BB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226BB0">
        <w:rPr>
          <w:rFonts w:ascii="Times New Roman" w:hAnsi="Times New Roman"/>
        </w:rPr>
        <w:t xml:space="preserve"> pkt 15 </w:t>
      </w:r>
      <w:r>
        <w:rPr>
          <w:rFonts w:ascii="Times New Roman" w:hAnsi="Times New Roman"/>
        </w:rPr>
        <w:t>w związku z art. 7 ust. 1 pkt 6 ustawy z dnia 8 marca 1990</w:t>
      </w:r>
      <w:r w:rsidR="00226BB0">
        <w:rPr>
          <w:rFonts w:ascii="Times New Roman" w:hAnsi="Times New Roman"/>
        </w:rPr>
        <w:t> </w:t>
      </w:r>
      <w:r>
        <w:rPr>
          <w:rFonts w:ascii="Times New Roman" w:hAnsi="Times New Roman"/>
        </w:rPr>
        <w:t>r.   o samorządzie gminnym (</w:t>
      </w:r>
      <w:r w:rsidR="00226BB0">
        <w:rPr>
          <w:rFonts w:ascii="Times New Roman" w:hAnsi="Times New Roman"/>
        </w:rPr>
        <w:t xml:space="preserve">t. j. </w:t>
      </w:r>
      <w:r>
        <w:rPr>
          <w:rFonts w:ascii="Times New Roman" w:hAnsi="Times New Roman"/>
        </w:rPr>
        <w:t>D</w:t>
      </w:r>
      <w:r w:rsidR="00226BB0">
        <w:rPr>
          <w:rFonts w:ascii="Times New Roman" w:hAnsi="Times New Roman"/>
        </w:rPr>
        <w:t>z</w:t>
      </w:r>
      <w:r>
        <w:rPr>
          <w:rFonts w:ascii="Times New Roman" w:hAnsi="Times New Roman"/>
        </w:rPr>
        <w:t>.U. z 2020 r. poz.713</w:t>
      </w:r>
      <w:r w:rsidR="00226BB0">
        <w:rPr>
          <w:rFonts w:ascii="Times New Roman" w:hAnsi="Times New Roman"/>
        </w:rPr>
        <w:t xml:space="preserve"> z późn.zm.</w:t>
      </w:r>
      <w:r>
        <w:rPr>
          <w:rFonts w:ascii="Times New Roman" w:hAnsi="Times New Roman"/>
        </w:rPr>
        <w:t>) art. 6 pkt 1 i 3 ustawy z dnia 23</w:t>
      </w:r>
      <w:r w:rsidR="00226BB0">
        <w:rPr>
          <w:rFonts w:ascii="Times New Roman" w:hAnsi="Times New Roman"/>
        </w:rPr>
        <w:t> </w:t>
      </w:r>
      <w:r>
        <w:rPr>
          <w:rFonts w:ascii="Times New Roman" w:hAnsi="Times New Roman"/>
        </w:rPr>
        <w:t>października 2018 r. o Funduszu Solidarnościowym (</w:t>
      </w:r>
      <w:r w:rsidR="00226BB0">
        <w:rPr>
          <w:rFonts w:ascii="Times New Roman" w:hAnsi="Times New Roman"/>
        </w:rPr>
        <w:t xml:space="preserve">t. j. </w:t>
      </w:r>
      <w:r>
        <w:rPr>
          <w:rFonts w:ascii="Times New Roman" w:hAnsi="Times New Roman"/>
        </w:rPr>
        <w:t>Dz.U. z  2020 poz. 1787).</w:t>
      </w:r>
    </w:p>
    <w:p w:rsidR="00A2221E" w:rsidRDefault="00A2221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A2221E" w:rsidRDefault="00EC3E92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Rada Miasta Sanoka</w:t>
      </w:r>
    </w:p>
    <w:p w:rsidR="00A2221E" w:rsidRDefault="00EC3E92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uchwala co następuje:</w:t>
      </w:r>
    </w:p>
    <w:p w:rsidR="00A2221E" w:rsidRDefault="00A2221E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</w:p>
    <w:p w:rsidR="00A2221E" w:rsidRDefault="00EC3E92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A2221E" w:rsidRDefault="00A2221E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</w:p>
    <w:p w:rsidR="00A2221E" w:rsidRDefault="00EC3E9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Wyraża zgodę na przystąpienie przez Gminę Miasta Sanoka do realizacji programu "Asystent osobisty osoby niepełnosprawnej" - edycja 2021 finansowanego ze środków Funduszu Solidarnościowego.</w:t>
      </w:r>
    </w:p>
    <w:p w:rsidR="00A2221E" w:rsidRDefault="00A2221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A2221E" w:rsidRDefault="00EC3E92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A2221E" w:rsidRDefault="00EC3E92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Wykonanie uchwały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powierza się Burmistrzowi Miasta Sanoka.</w:t>
      </w:r>
      <w:r>
        <w:rPr>
          <w:rFonts w:ascii="Times New Roman" w:hAnsi="Times New Roman"/>
          <w:b/>
          <w:bCs/>
        </w:rPr>
        <w:tab/>
      </w:r>
    </w:p>
    <w:p w:rsidR="00A2221E" w:rsidRDefault="00A2221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A2221E" w:rsidRDefault="00EC3E92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A2221E" w:rsidRPr="00226BB0" w:rsidRDefault="00EC3E92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1 stycznia 2021 r.</w:t>
      </w:r>
    </w:p>
    <w:p w:rsidR="00A2221E" w:rsidRDefault="00A2221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A2221E" w:rsidRDefault="00A2221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A2221E" w:rsidRDefault="00A2221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A2221E" w:rsidRDefault="00A2221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A2221E" w:rsidRPr="00226BB0" w:rsidRDefault="00EC3E92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6BB0">
        <w:rPr>
          <w:rFonts w:ascii="Times New Roman" w:hAnsi="Times New Roman"/>
        </w:rPr>
        <w:t xml:space="preserve">   </w:t>
      </w:r>
      <w:r w:rsidRPr="00226BB0">
        <w:rPr>
          <w:rFonts w:ascii="Times New Roman" w:hAnsi="Times New Roman"/>
          <w:b/>
        </w:rPr>
        <w:t>Przewodniczący</w:t>
      </w:r>
    </w:p>
    <w:p w:rsidR="00A2221E" w:rsidRPr="00226BB0" w:rsidRDefault="00EC3E92">
      <w:pPr>
        <w:pStyle w:val="Standard"/>
        <w:spacing w:line="276" w:lineRule="auto"/>
        <w:jc w:val="both"/>
        <w:rPr>
          <w:rFonts w:ascii="Times New Roman" w:hAnsi="Times New Roman"/>
          <w:b/>
        </w:rPr>
      </w:pP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="00226BB0">
        <w:rPr>
          <w:rFonts w:ascii="Times New Roman" w:hAnsi="Times New Roman"/>
          <w:b/>
        </w:rPr>
        <w:t xml:space="preserve">      </w:t>
      </w:r>
      <w:r w:rsidRPr="00226BB0">
        <w:rPr>
          <w:rFonts w:ascii="Times New Roman" w:hAnsi="Times New Roman"/>
          <w:b/>
        </w:rPr>
        <w:t xml:space="preserve">Rady Miasta </w:t>
      </w:r>
    </w:p>
    <w:p w:rsidR="00226BB0" w:rsidRDefault="00226BB0">
      <w:pPr>
        <w:pStyle w:val="Standard"/>
        <w:spacing w:line="276" w:lineRule="auto"/>
        <w:jc w:val="both"/>
        <w:rPr>
          <w:rFonts w:ascii="Times New Roman" w:hAnsi="Times New Roman"/>
          <w:b/>
        </w:rPr>
      </w:pP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  <w:r w:rsidRPr="00226BB0">
        <w:rPr>
          <w:rFonts w:ascii="Times New Roman" w:hAnsi="Times New Roman"/>
          <w:b/>
        </w:rPr>
        <w:tab/>
      </w:r>
    </w:p>
    <w:p w:rsidR="00A2221E" w:rsidRPr="00226BB0" w:rsidRDefault="00226BB0" w:rsidP="00226BB0">
      <w:pPr>
        <w:pStyle w:val="Standard"/>
        <w:spacing w:line="276" w:lineRule="auto"/>
        <w:ind w:left="5672" w:firstLine="709"/>
        <w:jc w:val="both"/>
        <w:rPr>
          <w:rFonts w:ascii="Times New Roman" w:hAnsi="Times New Roman"/>
          <w:b/>
        </w:rPr>
      </w:pPr>
      <w:r w:rsidRPr="00226BB0">
        <w:rPr>
          <w:rFonts w:ascii="Times New Roman" w:hAnsi="Times New Roman"/>
          <w:b/>
        </w:rPr>
        <w:t>Andrzej Romania</w:t>
      </w:r>
      <w:r w:rsidR="00EC3E92" w:rsidRPr="00226BB0">
        <w:rPr>
          <w:rFonts w:ascii="Times New Roman" w:hAnsi="Times New Roman"/>
          <w:b/>
        </w:rPr>
        <w:t>k</w:t>
      </w:r>
    </w:p>
    <w:sectPr w:rsidR="00A2221E" w:rsidRPr="00226B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4D" w:rsidRDefault="0038634D">
      <w:pPr>
        <w:rPr>
          <w:rFonts w:hint="eastAsia"/>
        </w:rPr>
      </w:pPr>
      <w:r>
        <w:separator/>
      </w:r>
    </w:p>
  </w:endnote>
  <w:endnote w:type="continuationSeparator" w:id="0">
    <w:p w:rsidR="0038634D" w:rsidRDefault="003863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4D" w:rsidRDefault="003863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634D" w:rsidRDefault="003863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E"/>
    <w:rsid w:val="001F0BC3"/>
    <w:rsid w:val="00226BB0"/>
    <w:rsid w:val="0038634D"/>
    <w:rsid w:val="004447F1"/>
    <w:rsid w:val="008B0EDE"/>
    <w:rsid w:val="00A2221E"/>
    <w:rsid w:val="00E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26AD-D93E-4837-90C0-3C79DB35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6BB0"/>
    <w:pPr>
      <w:keepNext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26BB0"/>
    <w:pPr>
      <w:keepNext/>
      <w:suppressAutoHyphens w:val="0"/>
      <w:autoSpaceDN/>
      <w:spacing w:line="360" w:lineRule="auto"/>
      <w:textAlignment w:val="auto"/>
      <w:outlineLvl w:val="1"/>
    </w:pPr>
    <w:rPr>
      <w:rFonts w:ascii="Times New Roman" w:eastAsia="Times New Roman" w:hAnsi="Times New Roman" w:cs="Times New Roman"/>
      <w:b/>
      <w:i/>
      <w:kern w:val="0"/>
      <w:sz w:val="3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226BB0"/>
    <w:rPr>
      <w:rFonts w:ascii="Arial" w:eastAsia="Times New Roman" w:hAnsi="Arial"/>
      <w:b/>
      <w:bCs/>
      <w:kern w:val="32"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semiHidden/>
    <w:rsid w:val="00226BB0"/>
    <w:rPr>
      <w:rFonts w:ascii="Times New Roman" w:eastAsia="Times New Roman" w:hAnsi="Times New Roman" w:cs="Times New Roman"/>
      <w:b/>
      <w:i/>
      <w:kern w:val="0"/>
      <w:sz w:val="32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ED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ED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Metyk</dc:creator>
  <cp:lastModifiedBy>Aneta Kempa</cp:lastModifiedBy>
  <cp:revision>5</cp:revision>
  <cp:lastPrinted>2020-12-18T07:57:00Z</cp:lastPrinted>
  <dcterms:created xsi:type="dcterms:W3CDTF">2020-12-10T12:05:00Z</dcterms:created>
  <dcterms:modified xsi:type="dcterms:W3CDTF">2020-12-18T07:57:00Z</dcterms:modified>
</cp:coreProperties>
</file>