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14" w:rsidRPr="00746814" w:rsidRDefault="00746814" w:rsidP="00746814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746814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XXXVII </w:t>
      </w:r>
      <w:r w:rsidRPr="00746814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550022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295</w:t>
      </w:r>
      <w:r w:rsidRPr="00746814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20</w:t>
      </w:r>
    </w:p>
    <w:p w:rsidR="00746814" w:rsidRPr="00746814" w:rsidRDefault="00746814" w:rsidP="00746814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746814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746814" w:rsidRDefault="00746814" w:rsidP="00746814">
      <w:pPr>
        <w:spacing w:line="360" w:lineRule="auto"/>
        <w:jc w:val="center"/>
        <w:rPr>
          <w:sz w:val="30"/>
          <w:szCs w:val="30"/>
        </w:rPr>
      </w:pPr>
    </w:p>
    <w:p w:rsidR="00746814" w:rsidRPr="00746814" w:rsidRDefault="00746814" w:rsidP="00746814">
      <w:pPr>
        <w:spacing w:line="360" w:lineRule="auto"/>
        <w:jc w:val="center"/>
        <w:rPr>
          <w:sz w:val="30"/>
          <w:szCs w:val="30"/>
        </w:rPr>
      </w:pPr>
      <w:r w:rsidRPr="00746814">
        <w:rPr>
          <w:sz w:val="30"/>
          <w:szCs w:val="30"/>
        </w:rPr>
        <w:t>z dnia  17 grudnia 2020r.</w:t>
      </w:r>
    </w:p>
    <w:p w:rsidR="004B1C43" w:rsidRPr="00220081" w:rsidRDefault="004B1C43" w:rsidP="004B1C43">
      <w:pPr>
        <w:spacing w:line="360" w:lineRule="auto"/>
        <w:jc w:val="center"/>
        <w:rPr>
          <w:sz w:val="24"/>
          <w:szCs w:val="24"/>
        </w:rPr>
      </w:pPr>
    </w:p>
    <w:p w:rsidR="004B1C43" w:rsidRPr="00746814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746814">
        <w:rPr>
          <w:b/>
          <w:sz w:val="24"/>
          <w:szCs w:val="24"/>
        </w:rPr>
        <w:t xml:space="preserve">w sprawie </w:t>
      </w:r>
      <w:r w:rsidR="007F0DCD" w:rsidRPr="00746814">
        <w:rPr>
          <w:b/>
          <w:sz w:val="24"/>
          <w:szCs w:val="24"/>
        </w:rPr>
        <w:t>wystąpienia Gminy Miasta Sanoka</w:t>
      </w:r>
      <w:r w:rsidR="007F0DCD" w:rsidRPr="00746814">
        <w:rPr>
          <w:b/>
          <w:sz w:val="24"/>
          <w:szCs w:val="24"/>
        </w:rPr>
        <w:br/>
        <w:t>z Towarzystwa Przyjaciół Sanoka i Ziemi Sanockiej</w:t>
      </w:r>
    </w:p>
    <w:p w:rsidR="004B1C43" w:rsidRPr="00220081" w:rsidRDefault="004B1C43" w:rsidP="004B1C43">
      <w:pPr>
        <w:pStyle w:val="Tekstpodstawowy3"/>
        <w:spacing w:after="0"/>
        <w:jc w:val="center"/>
        <w:rPr>
          <w:sz w:val="24"/>
          <w:szCs w:val="24"/>
        </w:rPr>
      </w:pPr>
      <w:r w:rsidRPr="00220081">
        <w:rPr>
          <w:sz w:val="24"/>
          <w:szCs w:val="24"/>
        </w:rPr>
        <w:t xml:space="preserve"> </w:t>
      </w:r>
    </w:p>
    <w:p w:rsidR="004B1C43" w:rsidRPr="00220081" w:rsidRDefault="004B1C43" w:rsidP="004B1C43">
      <w:pPr>
        <w:pStyle w:val="Tekstpodstawowy"/>
        <w:spacing w:line="276" w:lineRule="auto"/>
        <w:jc w:val="left"/>
        <w:rPr>
          <w:i w:val="0"/>
          <w:szCs w:val="24"/>
        </w:rPr>
      </w:pPr>
    </w:p>
    <w:p w:rsidR="004B1C43" w:rsidRPr="00220081" w:rsidRDefault="00054252" w:rsidP="004B1C43">
      <w:pPr>
        <w:pStyle w:val="Tekstpodstawowy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</w:r>
      <w:r w:rsidR="004B1C43" w:rsidRPr="00220081">
        <w:rPr>
          <w:i w:val="0"/>
          <w:szCs w:val="24"/>
        </w:rPr>
        <w:t xml:space="preserve">Na podstawie art. 18 ust. </w:t>
      </w:r>
      <w:r>
        <w:rPr>
          <w:i w:val="0"/>
          <w:szCs w:val="24"/>
        </w:rPr>
        <w:t>2 pkt 1</w:t>
      </w:r>
      <w:r w:rsidR="007F0DCD">
        <w:rPr>
          <w:i w:val="0"/>
          <w:szCs w:val="24"/>
        </w:rPr>
        <w:t>5</w:t>
      </w:r>
      <w:r>
        <w:rPr>
          <w:i w:val="0"/>
          <w:szCs w:val="24"/>
        </w:rPr>
        <w:t xml:space="preserve"> ustawy </w:t>
      </w:r>
      <w:r w:rsidR="004B1C43" w:rsidRPr="00220081">
        <w:rPr>
          <w:i w:val="0"/>
          <w:szCs w:val="24"/>
        </w:rPr>
        <w:t>z dnia 8 marca 1990 r. o samorządzie gminnym (</w:t>
      </w:r>
      <w:proofErr w:type="spellStart"/>
      <w:r w:rsidR="004B1C43" w:rsidRPr="00220081">
        <w:rPr>
          <w:i w:val="0"/>
          <w:szCs w:val="24"/>
        </w:rPr>
        <w:t>t.j</w:t>
      </w:r>
      <w:proofErr w:type="spellEnd"/>
      <w:r w:rsidR="004B1C43" w:rsidRPr="00220081">
        <w:rPr>
          <w:i w:val="0"/>
          <w:szCs w:val="24"/>
        </w:rPr>
        <w:t>. Dz. U. z 20</w:t>
      </w:r>
      <w:r w:rsidR="007F0DCD">
        <w:rPr>
          <w:i w:val="0"/>
          <w:szCs w:val="24"/>
        </w:rPr>
        <w:t>20</w:t>
      </w:r>
      <w:r w:rsidR="004B1C43" w:rsidRPr="00220081">
        <w:rPr>
          <w:i w:val="0"/>
          <w:szCs w:val="24"/>
        </w:rPr>
        <w:t xml:space="preserve"> r. poz. </w:t>
      </w:r>
      <w:r w:rsidR="007F0DCD">
        <w:rPr>
          <w:i w:val="0"/>
          <w:szCs w:val="24"/>
        </w:rPr>
        <w:t>713</w:t>
      </w:r>
      <w:r w:rsidR="004B1C43" w:rsidRPr="00220081">
        <w:rPr>
          <w:i w:val="0"/>
          <w:szCs w:val="24"/>
        </w:rPr>
        <w:t xml:space="preserve"> z </w:t>
      </w:r>
      <w:proofErr w:type="spellStart"/>
      <w:r w:rsidR="004B1C43" w:rsidRPr="00220081">
        <w:rPr>
          <w:i w:val="0"/>
          <w:szCs w:val="24"/>
        </w:rPr>
        <w:t>późn</w:t>
      </w:r>
      <w:proofErr w:type="spellEnd"/>
      <w:r w:rsidR="004B1C43" w:rsidRPr="00220081">
        <w:rPr>
          <w:i w:val="0"/>
          <w:szCs w:val="24"/>
        </w:rPr>
        <w:t>. zm</w:t>
      </w:r>
      <w:r>
        <w:rPr>
          <w:i w:val="0"/>
          <w:szCs w:val="24"/>
        </w:rPr>
        <w:t>.</w:t>
      </w:r>
      <w:r w:rsidR="00746814">
        <w:rPr>
          <w:i w:val="0"/>
          <w:szCs w:val="24"/>
        </w:rPr>
        <w:t>)</w:t>
      </w:r>
      <w:r w:rsidR="007F0CB2">
        <w:rPr>
          <w:i w:val="0"/>
          <w:szCs w:val="24"/>
        </w:rPr>
        <w:t xml:space="preserve"> w związku z § 20 pkt 1 Statutu </w:t>
      </w:r>
      <w:r w:rsidR="007F0CB2" w:rsidRPr="007F0CB2">
        <w:rPr>
          <w:i w:val="0"/>
          <w:szCs w:val="24"/>
        </w:rPr>
        <w:t>Towarzystwa Przyjaciół Sanoka i Ziemi Sanockiej</w:t>
      </w:r>
      <w:r w:rsidR="007F0CB2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Rada Miasta Sanoka</w:t>
      </w: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uchwala</w:t>
      </w:r>
      <w:r>
        <w:rPr>
          <w:b/>
          <w:i w:val="0"/>
          <w:szCs w:val="24"/>
        </w:rPr>
        <w:t>,</w:t>
      </w:r>
      <w:r w:rsidRPr="00220081">
        <w:rPr>
          <w:b/>
          <w:i w:val="0"/>
          <w:szCs w:val="24"/>
        </w:rPr>
        <w:t xml:space="preserve"> co następuje:</w:t>
      </w:r>
    </w:p>
    <w:p w:rsidR="004B1C43" w:rsidRDefault="004B1C43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574567" w:rsidRPr="00220081" w:rsidRDefault="00574567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1</w:t>
      </w:r>
    </w:p>
    <w:p w:rsidR="00574567" w:rsidRPr="00574567" w:rsidRDefault="007F0CB2" w:rsidP="007F0DCD">
      <w:pPr>
        <w:pStyle w:val="Tekstpodstawowy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Gmina Miasta Sanoka występuje</w:t>
      </w:r>
      <w:r w:rsidR="007F0DCD">
        <w:rPr>
          <w:sz w:val="24"/>
          <w:szCs w:val="24"/>
        </w:rPr>
        <w:t xml:space="preserve"> z Towarzystwa Przyjaciół Sanoka i Ziemi Sanockiej</w:t>
      </w:r>
      <w:r w:rsidR="004804A0">
        <w:rPr>
          <w:sz w:val="24"/>
          <w:szCs w:val="24"/>
        </w:rPr>
        <w:t>.</w:t>
      </w:r>
    </w:p>
    <w:p w:rsidR="004B1C43" w:rsidRPr="005F070D" w:rsidRDefault="004B1C43" w:rsidP="004B1C43">
      <w:pPr>
        <w:pStyle w:val="Tekstpodstawowy"/>
        <w:spacing w:line="276" w:lineRule="auto"/>
        <w:jc w:val="center"/>
        <w:rPr>
          <w:b/>
          <w:i w:val="0"/>
          <w:color w:val="FF0000"/>
          <w:szCs w:val="24"/>
        </w:rPr>
      </w:pPr>
    </w:p>
    <w:p w:rsidR="004B1C43" w:rsidRPr="00220081" w:rsidRDefault="004B1C43" w:rsidP="004B1C43">
      <w:pPr>
        <w:pStyle w:val="Tekstpodstawowy"/>
        <w:spacing w:line="276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2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Wykonanie uchwały powierza się Burmistrzowi Miasta</w:t>
      </w:r>
      <w:r w:rsidR="00000934">
        <w:rPr>
          <w:i w:val="0"/>
          <w:szCs w:val="24"/>
        </w:rPr>
        <w:t xml:space="preserve"> Sanoka</w:t>
      </w:r>
      <w:r w:rsidRPr="00220081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</w:p>
    <w:p w:rsidR="00137105" w:rsidRDefault="00137105" w:rsidP="004B1C43">
      <w:pPr>
        <w:pStyle w:val="Tekstpodstawowy"/>
        <w:jc w:val="center"/>
        <w:rPr>
          <w:b/>
          <w:i w:val="0"/>
          <w:szCs w:val="24"/>
        </w:rPr>
      </w:pPr>
      <w:r>
        <w:rPr>
          <w:b/>
          <w:i w:val="0"/>
          <w:szCs w:val="24"/>
        </w:rPr>
        <w:t>§ 3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Uchwała wchodzi w życie z dniem podjęcia.</w:t>
      </w:r>
    </w:p>
    <w:p w:rsidR="004B1C43" w:rsidRPr="00220081" w:rsidRDefault="004B1C43" w:rsidP="004B1C43">
      <w:pPr>
        <w:pStyle w:val="Tekstpodstawowy"/>
        <w:ind w:left="2829" w:firstLine="709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ind w:firstLine="709"/>
        <w:jc w:val="center"/>
        <w:rPr>
          <w:b/>
          <w:i w:val="0"/>
          <w:szCs w:val="24"/>
        </w:rPr>
      </w:pPr>
    </w:p>
    <w:p w:rsidR="00746814" w:rsidRDefault="004B1C43" w:rsidP="00746814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  <w:r w:rsidR="00550022">
        <w:rPr>
          <w:b/>
          <w:i w:val="0"/>
          <w:szCs w:val="24"/>
        </w:rPr>
        <w:tab/>
      </w:r>
      <w:r w:rsidRPr="00220081">
        <w:rPr>
          <w:b/>
          <w:i w:val="0"/>
          <w:szCs w:val="24"/>
        </w:rPr>
        <w:t>Przewodniczący</w:t>
      </w:r>
      <w:r w:rsidR="00574567">
        <w:rPr>
          <w:b/>
          <w:i w:val="0"/>
          <w:szCs w:val="24"/>
        </w:rPr>
        <w:t xml:space="preserve"> </w:t>
      </w:r>
    </w:p>
    <w:p w:rsidR="004B1C43" w:rsidRPr="00220081" w:rsidRDefault="00550022" w:rsidP="00746814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ab/>
        <w:t xml:space="preserve">                                   </w:t>
      </w:r>
      <w:r w:rsidR="004B1C43" w:rsidRPr="00220081">
        <w:rPr>
          <w:b/>
          <w:i w:val="0"/>
          <w:szCs w:val="24"/>
        </w:rPr>
        <w:t>Rady Miasta</w:t>
      </w:r>
    </w:p>
    <w:p w:rsidR="00746814" w:rsidRDefault="004B1C43" w:rsidP="00746814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</w:p>
    <w:p w:rsidR="004B1C43" w:rsidRPr="00220081" w:rsidRDefault="00550022" w:rsidP="00746814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>
        <w:rPr>
          <w:b/>
          <w:i w:val="0"/>
          <w:szCs w:val="24"/>
        </w:rPr>
        <w:tab/>
        <w:t xml:space="preserve">                                  </w:t>
      </w:r>
      <w:bookmarkStart w:id="0" w:name="_GoBack"/>
      <w:bookmarkEnd w:id="0"/>
      <w:r w:rsidR="004B1C43" w:rsidRPr="00220081">
        <w:rPr>
          <w:b/>
          <w:i w:val="0"/>
          <w:szCs w:val="24"/>
        </w:rPr>
        <w:t>Andrzej Romaniak</w:t>
      </w:r>
    </w:p>
    <w:p w:rsidR="004B1C43" w:rsidRPr="00220081" w:rsidRDefault="004B1C43" w:rsidP="00746814">
      <w:pPr>
        <w:pStyle w:val="Tekstpodstawowy"/>
        <w:jc w:val="left"/>
        <w:rPr>
          <w:i w:val="0"/>
          <w:szCs w:val="24"/>
        </w:rPr>
      </w:pPr>
    </w:p>
    <w:sectPr w:rsidR="004B1C43" w:rsidRPr="00220081" w:rsidSect="001A2C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B31"/>
    <w:multiLevelType w:val="hybridMultilevel"/>
    <w:tmpl w:val="14763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000934"/>
    <w:rsid w:val="00037F28"/>
    <w:rsid w:val="00054252"/>
    <w:rsid w:val="00137105"/>
    <w:rsid w:val="002B347F"/>
    <w:rsid w:val="0033391E"/>
    <w:rsid w:val="0037060F"/>
    <w:rsid w:val="003769CF"/>
    <w:rsid w:val="004804A0"/>
    <w:rsid w:val="004B1C43"/>
    <w:rsid w:val="004F76A6"/>
    <w:rsid w:val="005213F3"/>
    <w:rsid w:val="00550022"/>
    <w:rsid w:val="00574567"/>
    <w:rsid w:val="005B30A7"/>
    <w:rsid w:val="005C76FB"/>
    <w:rsid w:val="005F070D"/>
    <w:rsid w:val="00746814"/>
    <w:rsid w:val="007B149B"/>
    <w:rsid w:val="007F0CB2"/>
    <w:rsid w:val="007F0DCD"/>
    <w:rsid w:val="007F41DC"/>
    <w:rsid w:val="008A4DF6"/>
    <w:rsid w:val="008C2083"/>
    <w:rsid w:val="008D106F"/>
    <w:rsid w:val="00934CE2"/>
    <w:rsid w:val="00935A74"/>
    <w:rsid w:val="00945F4D"/>
    <w:rsid w:val="00947A34"/>
    <w:rsid w:val="009552E1"/>
    <w:rsid w:val="009713DE"/>
    <w:rsid w:val="00984557"/>
    <w:rsid w:val="0099010C"/>
    <w:rsid w:val="00A00835"/>
    <w:rsid w:val="00A574F9"/>
    <w:rsid w:val="00AD48BE"/>
    <w:rsid w:val="00B07957"/>
    <w:rsid w:val="00B7342E"/>
    <w:rsid w:val="00B814E2"/>
    <w:rsid w:val="00BC3483"/>
    <w:rsid w:val="00BC4818"/>
    <w:rsid w:val="00C10615"/>
    <w:rsid w:val="00C6756D"/>
    <w:rsid w:val="00CD4603"/>
    <w:rsid w:val="00D26AC0"/>
    <w:rsid w:val="00E075C1"/>
    <w:rsid w:val="00EE085A"/>
    <w:rsid w:val="00F20E86"/>
    <w:rsid w:val="00F414E6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A5E-D6E6-4719-AA03-B422AF9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681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8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1C43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1C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1C43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1C43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1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8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7468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Aneta Kempa</cp:lastModifiedBy>
  <cp:revision>5</cp:revision>
  <cp:lastPrinted>2020-12-18T10:40:00Z</cp:lastPrinted>
  <dcterms:created xsi:type="dcterms:W3CDTF">2020-12-07T08:01:00Z</dcterms:created>
  <dcterms:modified xsi:type="dcterms:W3CDTF">2020-12-18T10:41:00Z</dcterms:modified>
</cp:coreProperties>
</file>