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39941" w14:textId="401A85AB" w:rsidR="00297867" w:rsidRDefault="00297867" w:rsidP="00297867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sz w:val="30"/>
          <w:szCs w:val="30"/>
        </w:rPr>
      </w:pPr>
      <w:r>
        <w:rPr>
          <w:bCs/>
          <w:color w:val="000000"/>
          <w:sz w:val="34"/>
          <w:szCs w:val="34"/>
        </w:rPr>
        <w:t xml:space="preserve">UCHWAŁA Nr  XXXIX </w:t>
      </w:r>
      <w:r>
        <w:rPr>
          <w:bCs/>
          <w:color w:val="000000"/>
          <w:sz w:val="34"/>
          <w:szCs w:val="34"/>
          <w:u w:val="single"/>
        </w:rPr>
        <w:t>/ 3</w:t>
      </w:r>
      <w:r>
        <w:rPr>
          <w:bCs/>
          <w:color w:val="000000"/>
          <w:sz w:val="34"/>
          <w:szCs w:val="34"/>
          <w:u w:val="single"/>
        </w:rPr>
        <w:t>11</w:t>
      </w:r>
      <w:r>
        <w:rPr>
          <w:bCs/>
          <w:color w:val="000000"/>
          <w:sz w:val="34"/>
          <w:szCs w:val="34"/>
          <w:u w:val="single"/>
        </w:rPr>
        <w:t xml:space="preserve"> / 21</w:t>
      </w:r>
    </w:p>
    <w:p w14:paraId="1B9B4854" w14:textId="77777777" w:rsidR="00297867" w:rsidRDefault="00297867" w:rsidP="00297867">
      <w:pPr>
        <w:pStyle w:val="Nagwek2"/>
        <w:tabs>
          <w:tab w:val="left" w:pos="708"/>
        </w:tabs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2F327FB4" w14:textId="77777777" w:rsidR="00297867" w:rsidRDefault="00297867" w:rsidP="00297867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14:paraId="3F59F747" w14:textId="77777777" w:rsidR="00297867" w:rsidRDefault="00297867" w:rsidP="00297867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28 stycznia 2021r.</w:t>
      </w:r>
    </w:p>
    <w:p w14:paraId="656B3513" w14:textId="77777777" w:rsidR="00BA3A24" w:rsidRPr="009250AB" w:rsidRDefault="00BA3A24" w:rsidP="000B3950">
      <w:pPr>
        <w:pStyle w:val="Default"/>
        <w:spacing w:line="276" w:lineRule="auto"/>
        <w:jc w:val="center"/>
      </w:pPr>
    </w:p>
    <w:p w14:paraId="5CDFFE9B" w14:textId="77777777" w:rsidR="000B3950" w:rsidRPr="00297867" w:rsidRDefault="008D639B" w:rsidP="000B3950">
      <w:pPr>
        <w:pStyle w:val="Default"/>
        <w:spacing w:line="276" w:lineRule="auto"/>
        <w:jc w:val="center"/>
        <w:rPr>
          <w:b/>
          <w:color w:val="auto"/>
        </w:rPr>
      </w:pPr>
      <w:r w:rsidRPr="00297867">
        <w:rPr>
          <w:b/>
          <w:color w:val="auto"/>
        </w:rPr>
        <w:t>w sprawie wyboru metody ustalenia opłaty za gospodarowanie odpad</w:t>
      </w:r>
      <w:r w:rsidR="00026CDE" w:rsidRPr="00297867">
        <w:rPr>
          <w:b/>
          <w:color w:val="auto"/>
        </w:rPr>
        <w:t>ami komunalnymi, ustalenia staw</w:t>
      </w:r>
      <w:r w:rsidRPr="00297867">
        <w:rPr>
          <w:b/>
          <w:color w:val="auto"/>
        </w:rPr>
        <w:t>k</w:t>
      </w:r>
      <w:r w:rsidR="00026CDE" w:rsidRPr="00297867">
        <w:rPr>
          <w:b/>
          <w:color w:val="auto"/>
        </w:rPr>
        <w:t>i</w:t>
      </w:r>
      <w:r w:rsidRPr="00297867">
        <w:rPr>
          <w:b/>
          <w:color w:val="auto"/>
        </w:rPr>
        <w:t xml:space="preserve"> tej opłat</w:t>
      </w:r>
      <w:r w:rsidR="00794C0E" w:rsidRPr="00297867">
        <w:rPr>
          <w:b/>
          <w:color w:val="auto"/>
        </w:rPr>
        <w:t xml:space="preserve">y </w:t>
      </w:r>
      <w:r w:rsidRPr="00297867">
        <w:rPr>
          <w:b/>
          <w:color w:val="auto"/>
        </w:rPr>
        <w:t>oraz zwolnienia z tej opłaty</w:t>
      </w:r>
    </w:p>
    <w:p w14:paraId="18375EF2" w14:textId="77777777" w:rsidR="008D639B" w:rsidRPr="009250AB" w:rsidRDefault="008D639B" w:rsidP="000B3950">
      <w:pPr>
        <w:pStyle w:val="Default"/>
        <w:spacing w:line="276" w:lineRule="auto"/>
        <w:jc w:val="center"/>
        <w:rPr>
          <w:color w:val="auto"/>
        </w:rPr>
      </w:pPr>
    </w:p>
    <w:p w14:paraId="1F422D34" w14:textId="745B0F49" w:rsidR="000B3950" w:rsidRPr="009250AB" w:rsidRDefault="000B3950" w:rsidP="000B3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0AB">
        <w:rPr>
          <w:rFonts w:ascii="Times New Roman" w:hAnsi="Times New Roman" w:cs="Times New Roman"/>
          <w:sz w:val="24"/>
          <w:szCs w:val="24"/>
        </w:rPr>
        <w:t>Na podstawie art.18 ust. 2 pkt 15, art. 40 ust. 1 i art. 41 ust</w:t>
      </w:r>
      <w:r w:rsidR="00E14941" w:rsidRPr="009250AB">
        <w:rPr>
          <w:rFonts w:ascii="Times New Roman" w:hAnsi="Times New Roman" w:cs="Times New Roman"/>
          <w:sz w:val="24"/>
          <w:szCs w:val="24"/>
        </w:rPr>
        <w:t>. 1 ustawy</w:t>
      </w:r>
      <w:r w:rsidRPr="009250AB">
        <w:rPr>
          <w:rFonts w:ascii="Times New Roman" w:hAnsi="Times New Roman" w:cs="Times New Roman"/>
          <w:sz w:val="24"/>
          <w:szCs w:val="24"/>
        </w:rPr>
        <w:t xml:space="preserve"> z dnia 8 marca 1990 r. o sa</w:t>
      </w:r>
      <w:r w:rsidR="00D02B87" w:rsidRPr="009250AB">
        <w:rPr>
          <w:rFonts w:ascii="Times New Roman" w:hAnsi="Times New Roman" w:cs="Times New Roman"/>
          <w:sz w:val="24"/>
          <w:szCs w:val="24"/>
        </w:rPr>
        <w:t>morządzie gminnym (</w:t>
      </w:r>
      <w:proofErr w:type="spellStart"/>
      <w:r w:rsidR="00505A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05A08">
        <w:rPr>
          <w:rFonts w:ascii="Times New Roman" w:hAnsi="Times New Roman" w:cs="Times New Roman"/>
          <w:sz w:val="24"/>
          <w:szCs w:val="24"/>
        </w:rPr>
        <w:t xml:space="preserve">. </w:t>
      </w:r>
      <w:r w:rsidR="00D02B87" w:rsidRPr="009250AB">
        <w:rPr>
          <w:rFonts w:ascii="Times New Roman" w:hAnsi="Times New Roman" w:cs="Times New Roman"/>
          <w:sz w:val="24"/>
          <w:szCs w:val="24"/>
        </w:rPr>
        <w:t>Dz. U. z 20</w:t>
      </w:r>
      <w:r w:rsidR="00B112B4">
        <w:rPr>
          <w:rFonts w:ascii="Times New Roman" w:hAnsi="Times New Roman" w:cs="Times New Roman"/>
          <w:sz w:val="24"/>
          <w:szCs w:val="24"/>
        </w:rPr>
        <w:t>20</w:t>
      </w:r>
      <w:r w:rsidRPr="009250AB">
        <w:rPr>
          <w:rFonts w:ascii="Times New Roman" w:hAnsi="Times New Roman" w:cs="Times New Roman"/>
          <w:sz w:val="24"/>
          <w:szCs w:val="24"/>
        </w:rPr>
        <w:t xml:space="preserve"> </w:t>
      </w:r>
      <w:r w:rsidR="00E14941" w:rsidRPr="009250AB">
        <w:rPr>
          <w:rFonts w:ascii="Times New Roman" w:hAnsi="Times New Roman" w:cs="Times New Roman"/>
          <w:sz w:val="24"/>
          <w:szCs w:val="24"/>
        </w:rPr>
        <w:t xml:space="preserve">r. poz. </w:t>
      </w:r>
      <w:r w:rsidR="00005CD0">
        <w:rPr>
          <w:rFonts w:ascii="Times New Roman" w:hAnsi="Times New Roman" w:cs="Times New Roman"/>
          <w:sz w:val="24"/>
          <w:szCs w:val="24"/>
        </w:rPr>
        <w:t>713</w:t>
      </w:r>
      <w:r w:rsidR="00274E34" w:rsidRPr="009250A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74E34" w:rsidRPr="009250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74E34" w:rsidRPr="009250AB">
        <w:rPr>
          <w:rFonts w:ascii="Times New Roman" w:hAnsi="Times New Roman" w:cs="Times New Roman"/>
          <w:sz w:val="24"/>
          <w:szCs w:val="24"/>
        </w:rPr>
        <w:t>. zm.</w:t>
      </w:r>
      <w:r w:rsidR="00535DE5" w:rsidRPr="009250AB">
        <w:rPr>
          <w:rFonts w:ascii="Times New Roman" w:hAnsi="Times New Roman" w:cs="Times New Roman"/>
          <w:sz w:val="24"/>
          <w:szCs w:val="24"/>
        </w:rPr>
        <w:t xml:space="preserve"> </w:t>
      </w:r>
      <w:r w:rsidR="00E14941" w:rsidRPr="009250AB">
        <w:rPr>
          <w:rFonts w:ascii="Times New Roman" w:hAnsi="Times New Roman" w:cs="Times New Roman"/>
          <w:sz w:val="24"/>
          <w:szCs w:val="24"/>
        </w:rPr>
        <w:t>) oraz</w:t>
      </w:r>
      <w:r w:rsidR="00B86C98" w:rsidRPr="009250AB">
        <w:rPr>
          <w:rFonts w:ascii="Times New Roman" w:hAnsi="Times New Roman" w:cs="Times New Roman"/>
          <w:sz w:val="24"/>
          <w:szCs w:val="24"/>
        </w:rPr>
        <w:t xml:space="preserve"> art. 6j ust. 1 </w:t>
      </w:r>
      <w:r w:rsidR="00471D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6C98" w:rsidRPr="009250AB">
        <w:rPr>
          <w:rFonts w:ascii="Times New Roman" w:hAnsi="Times New Roman" w:cs="Times New Roman"/>
          <w:sz w:val="24"/>
          <w:szCs w:val="24"/>
        </w:rPr>
        <w:t>pkt 1</w:t>
      </w:r>
      <w:r w:rsidRPr="009250AB">
        <w:rPr>
          <w:rFonts w:ascii="Times New Roman" w:hAnsi="Times New Roman" w:cs="Times New Roman"/>
          <w:sz w:val="24"/>
          <w:szCs w:val="24"/>
        </w:rPr>
        <w:t>,</w:t>
      </w:r>
      <w:r w:rsidR="00471D42">
        <w:rPr>
          <w:rFonts w:ascii="Times New Roman" w:hAnsi="Times New Roman" w:cs="Times New Roman"/>
          <w:sz w:val="24"/>
          <w:szCs w:val="24"/>
        </w:rPr>
        <w:t xml:space="preserve"> </w:t>
      </w:r>
      <w:r w:rsidR="00005CD0">
        <w:rPr>
          <w:rFonts w:ascii="Times New Roman" w:hAnsi="Times New Roman" w:cs="Times New Roman"/>
          <w:sz w:val="24"/>
          <w:szCs w:val="24"/>
        </w:rPr>
        <w:t>art.</w:t>
      </w:r>
      <w:r w:rsidR="00026CDE" w:rsidRPr="009250AB">
        <w:rPr>
          <w:rFonts w:ascii="Times New Roman" w:hAnsi="Times New Roman" w:cs="Times New Roman"/>
          <w:sz w:val="24"/>
          <w:szCs w:val="24"/>
        </w:rPr>
        <w:t xml:space="preserve"> 6k ust. 1</w:t>
      </w:r>
      <w:r w:rsidR="00027FD1">
        <w:rPr>
          <w:rFonts w:ascii="Times New Roman" w:hAnsi="Times New Roman" w:cs="Times New Roman"/>
          <w:sz w:val="24"/>
          <w:szCs w:val="24"/>
        </w:rPr>
        <w:t xml:space="preserve"> pkt. 1</w:t>
      </w:r>
      <w:r w:rsidR="009925C1" w:rsidRPr="009250AB">
        <w:rPr>
          <w:rFonts w:ascii="Times New Roman" w:hAnsi="Times New Roman" w:cs="Times New Roman"/>
          <w:sz w:val="24"/>
          <w:szCs w:val="24"/>
        </w:rPr>
        <w:t xml:space="preserve">, </w:t>
      </w:r>
      <w:r w:rsidRPr="009250AB">
        <w:rPr>
          <w:rFonts w:ascii="Times New Roman" w:hAnsi="Times New Roman" w:cs="Times New Roman"/>
          <w:sz w:val="24"/>
          <w:szCs w:val="24"/>
        </w:rPr>
        <w:t>ust. 3</w:t>
      </w:r>
      <w:r w:rsidR="00471D42">
        <w:rPr>
          <w:rFonts w:ascii="Times New Roman" w:hAnsi="Times New Roman" w:cs="Times New Roman"/>
          <w:sz w:val="24"/>
          <w:szCs w:val="24"/>
        </w:rPr>
        <w:t xml:space="preserve">, </w:t>
      </w:r>
      <w:r w:rsidR="009925C1" w:rsidRPr="009250AB">
        <w:rPr>
          <w:rFonts w:ascii="Times New Roman" w:hAnsi="Times New Roman" w:cs="Times New Roman"/>
          <w:sz w:val="24"/>
          <w:szCs w:val="24"/>
        </w:rPr>
        <w:t>ust. 4</w:t>
      </w:r>
      <w:r w:rsidRPr="009250AB">
        <w:rPr>
          <w:rFonts w:ascii="Times New Roman" w:hAnsi="Times New Roman" w:cs="Times New Roman"/>
          <w:sz w:val="24"/>
          <w:szCs w:val="24"/>
        </w:rPr>
        <w:t xml:space="preserve"> </w:t>
      </w:r>
      <w:r w:rsidR="00471D42">
        <w:rPr>
          <w:rFonts w:ascii="Times New Roman" w:hAnsi="Times New Roman" w:cs="Times New Roman"/>
          <w:sz w:val="24"/>
          <w:szCs w:val="24"/>
        </w:rPr>
        <w:t xml:space="preserve">i ust. 4a </w:t>
      </w:r>
      <w:r w:rsidRPr="009250AB">
        <w:rPr>
          <w:rFonts w:ascii="Times New Roman" w:hAnsi="Times New Roman" w:cs="Times New Roman"/>
          <w:sz w:val="24"/>
          <w:szCs w:val="24"/>
        </w:rPr>
        <w:t>us</w:t>
      </w:r>
      <w:r w:rsidR="00E14941" w:rsidRPr="009250AB">
        <w:rPr>
          <w:rFonts w:ascii="Times New Roman" w:hAnsi="Times New Roman" w:cs="Times New Roman"/>
          <w:sz w:val="24"/>
          <w:szCs w:val="24"/>
        </w:rPr>
        <w:t>tawy</w:t>
      </w:r>
      <w:r w:rsidR="00026CDE" w:rsidRPr="009250AB">
        <w:rPr>
          <w:rFonts w:ascii="Times New Roman" w:hAnsi="Times New Roman" w:cs="Times New Roman"/>
          <w:sz w:val="24"/>
          <w:szCs w:val="24"/>
        </w:rPr>
        <w:t xml:space="preserve"> </w:t>
      </w:r>
      <w:r w:rsidR="00CF13DE" w:rsidRPr="009250AB">
        <w:rPr>
          <w:rFonts w:ascii="Times New Roman" w:hAnsi="Times New Roman" w:cs="Times New Roman"/>
          <w:sz w:val="24"/>
          <w:szCs w:val="24"/>
        </w:rPr>
        <w:t xml:space="preserve">z dnia </w:t>
      </w:r>
      <w:r w:rsidR="0027672B">
        <w:rPr>
          <w:rFonts w:ascii="Times New Roman" w:hAnsi="Times New Roman" w:cs="Times New Roman"/>
          <w:sz w:val="24"/>
          <w:szCs w:val="24"/>
        </w:rPr>
        <w:t xml:space="preserve">13 września 1996 r. </w:t>
      </w:r>
      <w:r w:rsidRPr="009250AB">
        <w:rPr>
          <w:rFonts w:ascii="Times New Roman" w:hAnsi="Times New Roman" w:cs="Times New Roman"/>
          <w:sz w:val="24"/>
          <w:szCs w:val="24"/>
        </w:rPr>
        <w:t>o utrzymaniu czystości i porzą</w:t>
      </w:r>
      <w:r w:rsidR="00026CDE" w:rsidRPr="009250AB">
        <w:rPr>
          <w:rFonts w:ascii="Times New Roman" w:hAnsi="Times New Roman" w:cs="Times New Roman"/>
          <w:sz w:val="24"/>
          <w:szCs w:val="24"/>
        </w:rPr>
        <w:t>dku w gminach (</w:t>
      </w:r>
      <w:proofErr w:type="spellStart"/>
      <w:r w:rsidR="00026CDE" w:rsidRPr="009250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26CDE" w:rsidRPr="009250AB">
        <w:rPr>
          <w:rFonts w:ascii="Times New Roman" w:hAnsi="Times New Roman" w:cs="Times New Roman"/>
          <w:sz w:val="24"/>
          <w:szCs w:val="24"/>
        </w:rPr>
        <w:t xml:space="preserve">. Dz.U. </w:t>
      </w:r>
      <w:r w:rsidR="00C43B04">
        <w:rPr>
          <w:rFonts w:ascii="Times New Roman" w:hAnsi="Times New Roman" w:cs="Times New Roman"/>
          <w:sz w:val="24"/>
          <w:szCs w:val="24"/>
        </w:rPr>
        <w:t>z 2020</w:t>
      </w:r>
      <w:r w:rsidR="00245B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C43B04">
        <w:rPr>
          <w:rFonts w:ascii="Times New Roman" w:hAnsi="Times New Roman" w:cs="Times New Roman"/>
          <w:sz w:val="24"/>
          <w:szCs w:val="24"/>
        </w:rPr>
        <w:t>1439</w:t>
      </w:r>
      <w:r w:rsidR="00A44C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44C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4C92">
        <w:rPr>
          <w:rFonts w:ascii="Times New Roman" w:hAnsi="Times New Roman" w:cs="Times New Roman"/>
          <w:sz w:val="24"/>
          <w:szCs w:val="24"/>
        </w:rPr>
        <w:t>. zm.)</w:t>
      </w:r>
    </w:p>
    <w:p w14:paraId="48CCDBB6" w14:textId="77777777" w:rsidR="000B3950" w:rsidRPr="009250AB" w:rsidRDefault="000B3950" w:rsidP="000B395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15BB51" w14:textId="77777777" w:rsidR="000B3950" w:rsidRPr="00297867" w:rsidRDefault="000B3950" w:rsidP="000B3950">
      <w:pPr>
        <w:pStyle w:val="Default"/>
        <w:spacing w:line="276" w:lineRule="auto"/>
        <w:jc w:val="center"/>
        <w:rPr>
          <w:b/>
          <w:bCs/>
        </w:rPr>
      </w:pPr>
      <w:r w:rsidRPr="00297867">
        <w:rPr>
          <w:b/>
          <w:bCs/>
        </w:rPr>
        <w:t xml:space="preserve">Rada Miasta Sanoka </w:t>
      </w:r>
    </w:p>
    <w:p w14:paraId="3AC00956" w14:textId="77777777" w:rsidR="000B3950" w:rsidRPr="00297867" w:rsidRDefault="000B3950" w:rsidP="000B3950">
      <w:pPr>
        <w:pStyle w:val="Default"/>
        <w:spacing w:line="276" w:lineRule="auto"/>
        <w:jc w:val="center"/>
        <w:rPr>
          <w:b/>
          <w:bCs/>
        </w:rPr>
      </w:pPr>
      <w:r w:rsidRPr="00297867">
        <w:rPr>
          <w:b/>
          <w:bCs/>
        </w:rPr>
        <w:t>uchwala, co następuje:</w:t>
      </w:r>
    </w:p>
    <w:p w14:paraId="74330C45" w14:textId="77777777" w:rsidR="000B3950" w:rsidRPr="00297867" w:rsidRDefault="000B3950" w:rsidP="000B3950">
      <w:pPr>
        <w:pStyle w:val="Default"/>
        <w:spacing w:line="276" w:lineRule="auto"/>
        <w:rPr>
          <w:b/>
          <w:bCs/>
        </w:rPr>
      </w:pPr>
    </w:p>
    <w:p w14:paraId="467DF1A4" w14:textId="67CDEFF8" w:rsidR="000B3950" w:rsidRPr="00297867" w:rsidRDefault="000B3950" w:rsidP="00297867">
      <w:pPr>
        <w:pStyle w:val="Default"/>
        <w:spacing w:line="276" w:lineRule="auto"/>
        <w:jc w:val="center"/>
        <w:rPr>
          <w:b/>
          <w:bCs/>
        </w:rPr>
      </w:pPr>
      <w:r w:rsidRPr="00297867">
        <w:rPr>
          <w:b/>
          <w:bCs/>
        </w:rPr>
        <w:t>§ 1</w:t>
      </w:r>
    </w:p>
    <w:p w14:paraId="68AC0953" w14:textId="77777777" w:rsidR="000B3950" w:rsidRPr="009250AB" w:rsidRDefault="000B3950" w:rsidP="000B3950">
      <w:pPr>
        <w:pStyle w:val="Default"/>
        <w:spacing w:line="276" w:lineRule="auto"/>
        <w:jc w:val="both"/>
      </w:pPr>
      <w:r w:rsidRPr="009250AB">
        <w:t xml:space="preserve">Dokonuje się wyboru metody ustalenia opłaty za gospodarowanie odpadami komunalnymi od właścicieli nieruchomości, na których zamieszkują mieszkańcy stanowiącej iloczyn liczby mieszkańców zamieszkujących daną nieruchomość oraz stawki opłaty ustalonej w </w:t>
      </w:r>
      <w:r w:rsidRPr="009250AB">
        <w:rPr>
          <w:bCs/>
        </w:rPr>
        <w:t xml:space="preserve">§ </w:t>
      </w:r>
      <w:r w:rsidRPr="009250AB">
        <w:t xml:space="preserve">2. </w:t>
      </w:r>
    </w:p>
    <w:p w14:paraId="2AEEB2CF" w14:textId="77777777" w:rsidR="00A82AB0" w:rsidRDefault="00A82AB0" w:rsidP="000B3950">
      <w:pPr>
        <w:pStyle w:val="Default"/>
        <w:spacing w:line="276" w:lineRule="auto"/>
        <w:jc w:val="center"/>
        <w:rPr>
          <w:bCs/>
        </w:rPr>
      </w:pPr>
    </w:p>
    <w:p w14:paraId="37B0100B" w14:textId="27183C4C" w:rsidR="000B3950" w:rsidRPr="00297867" w:rsidRDefault="000B3950" w:rsidP="00297867">
      <w:pPr>
        <w:pStyle w:val="Default"/>
        <w:spacing w:line="276" w:lineRule="auto"/>
        <w:jc w:val="center"/>
        <w:rPr>
          <w:b/>
        </w:rPr>
      </w:pPr>
      <w:r w:rsidRPr="00297867">
        <w:rPr>
          <w:b/>
          <w:bCs/>
        </w:rPr>
        <w:t>§ 2</w:t>
      </w:r>
    </w:p>
    <w:p w14:paraId="7864377B" w14:textId="799EA3C5" w:rsidR="000B3950" w:rsidRPr="009250AB" w:rsidRDefault="000B3950" w:rsidP="000B3950">
      <w:pPr>
        <w:pStyle w:val="Default"/>
        <w:numPr>
          <w:ilvl w:val="0"/>
          <w:numId w:val="1"/>
        </w:numPr>
        <w:spacing w:line="276" w:lineRule="auto"/>
        <w:jc w:val="both"/>
      </w:pPr>
      <w:r w:rsidRPr="009250AB">
        <w:t>Ustala się stawkę opłaty za gosp</w:t>
      </w:r>
      <w:r w:rsidR="00026CDE" w:rsidRPr="009250AB">
        <w:t>odarowanie odpadami komunalnymi</w:t>
      </w:r>
      <w:r w:rsidR="007C4512">
        <w:t xml:space="preserve"> w wysokości</w:t>
      </w:r>
      <w:r w:rsidR="001273E5">
        <w:t xml:space="preserve">               29</w:t>
      </w:r>
      <w:r w:rsidR="002011D1" w:rsidRPr="009250AB">
        <w:t>,00</w:t>
      </w:r>
      <w:r w:rsidR="004460E5">
        <w:t xml:space="preserve"> </w:t>
      </w:r>
      <w:r w:rsidRPr="009250AB">
        <w:t>zł miesięcznie od jednego mieszkańca</w:t>
      </w:r>
      <w:r w:rsidR="00897978">
        <w:t xml:space="preserve">, </w:t>
      </w:r>
      <w:r w:rsidR="00897978" w:rsidRPr="00505A08">
        <w:rPr>
          <w:color w:val="auto"/>
        </w:rPr>
        <w:t xml:space="preserve">jeżeli odpady są zbierane i odbierane </w:t>
      </w:r>
      <w:r w:rsidR="00505A08">
        <w:rPr>
          <w:color w:val="auto"/>
        </w:rPr>
        <w:t xml:space="preserve">                       </w:t>
      </w:r>
      <w:r w:rsidR="00897978" w:rsidRPr="00505A08">
        <w:rPr>
          <w:color w:val="auto"/>
        </w:rPr>
        <w:t>w sposób selektywny</w:t>
      </w:r>
      <w:r w:rsidR="00D02B87" w:rsidRPr="00505A08">
        <w:rPr>
          <w:color w:val="auto"/>
        </w:rPr>
        <w:t>.</w:t>
      </w:r>
    </w:p>
    <w:p w14:paraId="37B16072" w14:textId="5FE63905" w:rsidR="00BA3A24" w:rsidRPr="009250AB" w:rsidRDefault="001445F7" w:rsidP="00245B45">
      <w:pPr>
        <w:pStyle w:val="Default"/>
        <w:numPr>
          <w:ilvl w:val="0"/>
          <w:numId w:val="1"/>
        </w:numPr>
        <w:spacing w:line="276" w:lineRule="auto"/>
        <w:jc w:val="both"/>
      </w:pPr>
      <w:r w:rsidRPr="009250AB">
        <w:t>Ustala się</w:t>
      </w:r>
      <w:r w:rsidR="00026CDE" w:rsidRPr="009250AB">
        <w:t xml:space="preserve"> </w:t>
      </w:r>
      <w:r w:rsidR="000B3950" w:rsidRPr="009250AB">
        <w:t xml:space="preserve">stawkę opłaty </w:t>
      </w:r>
      <w:r w:rsidRPr="009250AB">
        <w:t xml:space="preserve">podwyższonej </w:t>
      </w:r>
      <w:r w:rsidR="000B3950" w:rsidRPr="009250AB">
        <w:t>za gospodarowanie odpadami komunalnymi</w:t>
      </w:r>
      <w:r w:rsidRPr="009250AB">
        <w:t>, jeżeli</w:t>
      </w:r>
      <w:r w:rsidR="00D02B87" w:rsidRPr="009250AB">
        <w:t xml:space="preserve"> właściciel nieruchomości</w:t>
      </w:r>
      <w:r w:rsidR="00377F9D" w:rsidRPr="009250AB">
        <w:t xml:space="preserve"> nie wypełnia obowiązku zbierania o</w:t>
      </w:r>
      <w:r w:rsidR="00FB4D86">
        <w:t>d</w:t>
      </w:r>
      <w:r w:rsidR="00377F9D" w:rsidRPr="009250AB">
        <w:t xml:space="preserve">padów w </w:t>
      </w:r>
      <w:r w:rsidR="00505A08">
        <w:t xml:space="preserve">sposób selektywny w wysokości </w:t>
      </w:r>
      <w:r w:rsidR="001273E5">
        <w:t>58</w:t>
      </w:r>
      <w:r w:rsidR="002011D1" w:rsidRPr="009250AB">
        <w:t xml:space="preserve">,00 </w:t>
      </w:r>
      <w:r w:rsidR="00BA3A24" w:rsidRPr="009250AB">
        <w:t>zł miesięcznie od jednego mieszkańca</w:t>
      </w:r>
      <w:r w:rsidR="00377F9D" w:rsidRPr="009250AB">
        <w:t>.</w:t>
      </w:r>
    </w:p>
    <w:p w14:paraId="2ACDCB82" w14:textId="77777777" w:rsidR="00377F9D" w:rsidRPr="009250AB" w:rsidRDefault="00377F9D" w:rsidP="00377F9D">
      <w:pPr>
        <w:pStyle w:val="Default"/>
        <w:spacing w:line="276" w:lineRule="auto"/>
        <w:ind w:left="360"/>
        <w:jc w:val="both"/>
      </w:pPr>
    </w:p>
    <w:p w14:paraId="402D9560" w14:textId="74B6E265" w:rsidR="00A358B2" w:rsidRPr="00297867" w:rsidRDefault="000B3950" w:rsidP="00297867">
      <w:pPr>
        <w:pStyle w:val="Default"/>
        <w:spacing w:line="276" w:lineRule="auto"/>
        <w:jc w:val="center"/>
        <w:rPr>
          <w:b/>
          <w:bCs/>
          <w:color w:val="auto"/>
        </w:rPr>
      </w:pPr>
      <w:r w:rsidRPr="00297867">
        <w:rPr>
          <w:b/>
          <w:bCs/>
          <w:color w:val="auto"/>
        </w:rPr>
        <w:t>§ 3</w:t>
      </w:r>
    </w:p>
    <w:p w14:paraId="2FC865BC" w14:textId="7FAF3F8C" w:rsidR="00377F9D" w:rsidRPr="009250AB" w:rsidRDefault="00377F9D" w:rsidP="000B3950">
      <w:pPr>
        <w:pStyle w:val="Default"/>
        <w:numPr>
          <w:ilvl w:val="0"/>
          <w:numId w:val="2"/>
        </w:numPr>
        <w:spacing w:line="276" w:lineRule="auto"/>
        <w:jc w:val="both"/>
      </w:pPr>
      <w:r w:rsidRPr="009250AB">
        <w:t>Zwalnia się</w:t>
      </w:r>
      <w:r w:rsidR="00FE069E" w:rsidRPr="009250AB">
        <w:t xml:space="preserve"> w</w:t>
      </w:r>
      <w:r w:rsidRPr="009250AB">
        <w:t xml:space="preserve"> części </w:t>
      </w:r>
      <w:r w:rsidR="00FE069E" w:rsidRPr="009250AB">
        <w:t xml:space="preserve">z </w:t>
      </w:r>
      <w:r w:rsidRPr="009250AB">
        <w:t xml:space="preserve">opłaty za gospodarowanie odpadami komunalnymi właścicieli nieruchomości zabudowanych </w:t>
      </w:r>
      <w:r w:rsidR="00245B45">
        <w:t xml:space="preserve">budynkami mieszkalnymi </w:t>
      </w:r>
      <w:r w:rsidRPr="009250AB">
        <w:t>jednorodzinnymi kompostujących bioodpa</w:t>
      </w:r>
      <w:r w:rsidR="00471D42">
        <w:t>dy stanowiące o</w:t>
      </w:r>
      <w:r w:rsidR="00FB4D86">
        <w:t>d</w:t>
      </w:r>
      <w:r w:rsidR="00471D42">
        <w:t xml:space="preserve">pady komunalne </w:t>
      </w:r>
      <w:r w:rsidRPr="009250AB">
        <w:t>w kompostowniku przydomowym, proporcjonalnie do zmniejszenia kosztów gospodarowania odpadami komunalnymi z gospodarstw domowych.</w:t>
      </w:r>
    </w:p>
    <w:p w14:paraId="35F39951" w14:textId="77777777" w:rsidR="00377F9D" w:rsidRPr="009250AB" w:rsidRDefault="00377F9D" w:rsidP="000B3950">
      <w:pPr>
        <w:pStyle w:val="Default"/>
        <w:numPr>
          <w:ilvl w:val="0"/>
          <w:numId w:val="2"/>
        </w:numPr>
        <w:spacing w:line="276" w:lineRule="auto"/>
        <w:jc w:val="both"/>
      </w:pPr>
      <w:r w:rsidRPr="009250AB">
        <w:t xml:space="preserve">Zwolnienie, o którym mowa w ust. 1 ustala się w wysokości </w:t>
      </w:r>
      <w:r w:rsidR="00BA7393">
        <w:t>2</w:t>
      </w:r>
      <w:r w:rsidR="00C6082E">
        <w:t>,00</w:t>
      </w:r>
      <w:r w:rsidR="00505A08">
        <w:t xml:space="preserve"> </w:t>
      </w:r>
      <w:r w:rsidRPr="009250AB">
        <w:t xml:space="preserve">zł </w:t>
      </w:r>
      <w:r w:rsidR="00417E9E">
        <w:t>na każdego mieszkańca budynku mieszkalnego, o którym mowa w ust. 1.</w:t>
      </w:r>
      <w:r w:rsidRPr="009250AB">
        <w:t xml:space="preserve"> </w:t>
      </w:r>
    </w:p>
    <w:p w14:paraId="5D4D7EDB" w14:textId="04551FCF" w:rsidR="000B3950" w:rsidRPr="009250AB" w:rsidRDefault="00A358B2" w:rsidP="000B3950">
      <w:pPr>
        <w:pStyle w:val="Default"/>
        <w:numPr>
          <w:ilvl w:val="0"/>
          <w:numId w:val="2"/>
        </w:numPr>
        <w:spacing w:line="276" w:lineRule="auto"/>
        <w:jc w:val="both"/>
      </w:pPr>
      <w:r w:rsidRPr="009250AB">
        <w:t>Zwalnia się w części z opłaty za gospodarowanie odpadami komunalnymi</w:t>
      </w:r>
      <w:r w:rsidR="00B920DD">
        <w:t xml:space="preserve"> </w:t>
      </w:r>
      <w:r w:rsidR="001F6772">
        <w:t>właścicieli nieruchomości na których zamieszkują rodziny</w:t>
      </w:r>
      <w:r w:rsidRPr="009250AB">
        <w:t xml:space="preserve"> wielodzi</w:t>
      </w:r>
      <w:r w:rsidR="00245B45">
        <w:t xml:space="preserve">etne, </w:t>
      </w:r>
      <w:r w:rsidRPr="009250AB">
        <w:t xml:space="preserve">o których mowa w ustawie </w:t>
      </w:r>
      <w:r w:rsidR="001F6772">
        <w:t xml:space="preserve">                </w:t>
      </w:r>
      <w:r w:rsidRPr="009250AB">
        <w:lastRenderedPageBreak/>
        <w:t xml:space="preserve">z dnia </w:t>
      </w:r>
      <w:r w:rsidR="000B3950" w:rsidRPr="009250AB">
        <w:t>5 grudnia</w:t>
      </w:r>
      <w:r w:rsidR="00245B45">
        <w:t xml:space="preserve"> 2014 r. o Karcie Dużej Rodziny </w:t>
      </w:r>
      <w:r w:rsidR="000B3950" w:rsidRPr="009250AB">
        <w:t>(</w:t>
      </w:r>
      <w:proofErr w:type="spellStart"/>
      <w:r w:rsidR="00274E34" w:rsidRPr="009250AB">
        <w:t>t.j</w:t>
      </w:r>
      <w:proofErr w:type="spellEnd"/>
      <w:r w:rsidR="00274E34" w:rsidRPr="009250AB">
        <w:t xml:space="preserve">. </w:t>
      </w:r>
      <w:r w:rsidR="000B3950" w:rsidRPr="009250AB">
        <w:t>Dz. U. z 2</w:t>
      </w:r>
      <w:r w:rsidR="00DE6223" w:rsidRPr="009250AB">
        <w:t>0</w:t>
      </w:r>
      <w:r w:rsidR="00794C0E">
        <w:t>20</w:t>
      </w:r>
      <w:r w:rsidR="00DE6223" w:rsidRPr="009250AB">
        <w:t xml:space="preserve"> r., poz. </w:t>
      </w:r>
      <w:r w:rsidR="00794C0E">
        <w:t>1348</w:t>
      </w:r>
      <w:r w:rsidR="00F43FC8" w:rsidRPr="00F43FC8">
        <w:t xml:space="preserve"> </w:t>
      </w:r>
      <w:r w:rsidR="00F43FC8">
        <w:t xml:space="preserve">z </w:t>
      </w:r>
      <w:proofErr w:type="spellStart"/>
      <w:r w:rsidR="00F43FC8">
        <w:t>późn</w:t>
      </w:r>
      <w:proofErr w:type="spellEnd"/>
      <w:r w:rsidR="00F43FC8">
        <w:t>. zm.)</w:t>
      </w:r>
      <w:r w:rsidRPr="009250AB">
        <w:t>.</w:t>
      </w:r>
    </w:p>
    <w:p w14:paraId="01088DE0" w14:textId="77777777" w:rsidR="000B3950" w:rsidRPr="009250AB" w:rsidRDefault="00A358B2" w:rsidP="000B3950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250AB">
        <w:rPr>
          <w:color w:val="auto"/>
        </w:rPr>
        <w:t>Zw</w:t>
      </w:r>
      <w:r w:rsidR="00505A08">
        <w:rPr>
          <w:color w:val="auto"/>
        </w:rPr>
        <w:t>olnienie, o którym mowa w ust. 3</w:t>
      </w:r>
      <w:r w:rsidRPr="009250AB">
        <w:rPr>
          <w:color w:val="auto"/>
        </w:rPr>
        <w:t xml:space="preserve"> ustala się w wysokości </w:t>
      </w:r>
      <w:r w:rsidR="00D52696">
        <w:rPr>
          <w:color w:val="auto"/>
        </w:rPr>
        <w:t xml:space="preserve">1,00 zł na każdego </w:t>
      </w:r>
      <w:r w:rsidRPr="009250AB">
        <w:rPr>
          <w:color w:val="auto"/>
        </w:rPr>
        <w:t>członka rodziny wielodzietnej.</w:t>
      </w:r>
      <w:r w:rsidR="00613A0C">
        <w:rPr>
          <w:color w:val="auto"/>
        </w:rPr>
        <w:t xml:space="preserve"> </w:t>
      </w:r>
    </w:p>
    <w:p w14:paraId="40377695" w14:textId="77777777" w:rsidR="008D639B" w:rsidRPr="009250AB" w:rsidRDefault="008D639B" w:rsidP="001A1FC1">
      <w:pPr>
        <w:pStyle w:val="Default"/>
        <w:spacing w:line="276" w:lineRule="auto"/>
        <w:jc w:val="center"/>
        <w:rPr>
          <w:bCs/>
          <w:color w:val="auto"/>
        </w:rPr>
      </w:pPr>
    </w:p>
    <w:p w14:paraId="18483B1C" w14:textId="5B58B223" w:rsidR="000B3950" w:rsidRPr="00297867" w:rsidRDefault="00D52696" w:rsidP="00297867">
      <w:pPr>
        <w:pStyle w:val="Default"/>
        <w:spacing w:line="276" w:lineRule="auto"/>
        <w:jc w:val="center"/>
        <w:rPr>
          <w:b/>
          <w:bCs/>
          <w:color w:val="auto"/>
        </w:rPr>
      </w:pPr>
      <w:r w:rsidRPr="00297867">
        <w:rPr>
          <w:b/>
          <w:bCs/>
          <w:color w:val="auto"/>
        </w:rPr>
        <w:t>§ 4</w:t>
      </w:r>
    </w:p>
    <w:p w14:paraId="26106968" w14:textId="780F8A19" w:rsidR="008D556F" w:rsidRDefault="00C85DE4" w:rsidP="00297867">
      <w:pPr>
        <w:pStyle w:val="Default"/>
        <w:spacing w:line="276" w:lineRule="auto"/>
        <w:jc w:val="both"/>
        <w:rPr>
          <w:color w:val="auto"/>
        </w:rPr>
      </w:pPr>
      <w:r w:rsidRPr="009250AB">
        <w:rPr>
          <w:color w:val="auto"/>
        </w:rPr>
        <w:t>Traci moc Uchwała</w:t>
      </w:r>
      <w:r w:rsidR="0011116C" w:rsidRPr="009250AB">
        <w:rPr>
          <w:color w:val="auto"/>
        </w:rPr>
        <w:t xml:space="preserve"> Nr </w:t>
      </w:r>
      <w:r w:rsidR="00D52696">
        <w:rPr>
          <w:color w:val="auto"/>
        </w:rPr>
        <w:t>XXII/159/19</w:t>
      </w:r>
      <w:r w:rsidR="00297867">
        <w:rPr>
          <w:color w:val="auto"/>
        </w:rPr>
        <w:t xml:space="preserve"> Rady Miasta Sanoka z dnia  </w:t>
      </w:r>
      <w:r w:rsidR="00D52696">
        <w:rPr>
          <w:color w:val="auto"/>
        </w:rPr>
        <w:t>19 grudnia 2019 r.</w:t>
      </w:r>
      <w:r w:rsidR="00535DE5" w:rsidRPr="009250AB">
        <w:rPr>
          <w:color w:val="auto"/>
        </w:rPr>
        <w:t xml:space="preserve"> </w:t>
      </w:r>
      <w:r w:rsidR="000B3950" w:rsidRPr="009250AB">
        <w:rPr>
          <w:color w:val="auto"/>
        </w:rPr>
        <w:t>w sprawie wyboru metody ustalenia opłaty za gospodarowanie odpadami komunalnymi</w:t>
      </w:r>
      <w:r w:rsidRPr="009250AB">
        <w:rPr>
          <w:color w:val="auto"/>
        </w:rPr>
        <w:t>, ustalenia staw</w:t>
      </w:r>
      <w:r w:rsidR="00535DE5" w:rsidRPr="009250AB">
        <w:rPr>
          <w:color w:val="auto"/>
        </w:rPr>
        <w:t>k</w:t>
      </w:r>
      <w:r w:rsidRPr="009250AB">
        <w:rPr>
          <w:color w:val="auto"/>
        </w:rPr>
        <w:t>i</w:t>
      </w:r>
      <w:r w:rsidR="00535DE5" w:rsidRPr="009250AB">
        <w:rPr>
          <w:color w:val="auto"/>
        </w:rPr>
        <w:t xml:space="preserve"> tej opłaty, ustalenia stawki </w:t>
      </w:r>
      <w:r w:rsidR="00417E9E">
        <w:rPr>
          <w:color w:val="auto"/>
        </w:rPr>
        <w:t>za pojemnik</w:t>
      </w:r>
      <w:r w:rsidR="00D52696">
        <w:rPr>
          <w:color w:val="auto"/>
        </w:rPr>
        <w:t xml:space="preserve"> lub worek o określonej </w:t>
      </w:r>
      <w:r w:rsidR="008D639B" w:rsidRPr="009250AB">
        <w:rPr>
          <w:color w:val="auto"/>
        </w:rPr>
        <w:t xml:space="preserve">pojemności </w:t>
      </w:r>
      <w:r w:rsidR="00535DE5" w:rsidRPr="009250AB">
        <w:rPr>
          <w:color w:val="auto"/>
        </w:rPr>
        <w:t>oraz zwolnienia z</w:t>
      </w:r>
      <w:r w:rsidR="00297867">
        <w:rPr>
          <w:color w:val="auto"/>
        </w:rPr>
        <w:t> </w:t>
      </w:r>
      <w:r w:rsidR="00535DE5" w:rsidRPr="009250AB">
        <w:rPr>
          <w:color w:val="auto"/>
        </w:rPr>
        <w:t>tej opłaty</w:t>
      </w:r>
      <w:r w:rsidR="0011116C" w:rsidRPr="009250AB">
        <w:rPr>
          <w:color w:val="auto"/>
        </w:rPr>
        <w:t xml:space="preserve"> </w:t>
      </w:r>
      <w:r w:rsidR="008D556F" w:rsidRPr="009250AB">
        <w:rPr>
          <w:color w:val="auto"/>
        </w:rPr>
        <w:t xml:space="preserve">(Dz. Urz. Woj. Podkarpackiego </w:t>
      </w:r>
      <w:r w:rsidRPr="009250AB">
        <w:rPr>
          <w:color w:val="auto"/>
        </w:rPr>
        <w:t>z 2019</w:t>
      </w:r>
      <w:r w:rsidR="008D556F" w:rsidRPr="009250AB">
        <w:rPr>
          <w:color w:val="auto"/>
        </w:rPr>
        <w:t xml:space="preserve"> r., </w:t>
      </w:r>
      <w:r w:rsidR="00D52696">
        <w:rPr>
          <w:color w:val="auto"/>
        </w:rPr>
        <w:t>poz. 6712</w:t>
      </w:r>
      <w:r w:rsidRPr="009250AB">
        <w:rPr>
          <w:color w:val="auto"/>
        </w:rPr>
        <w:t>)</w:t>
      </w:r>
      <w:r w:rsidR="00D52696">
        <w:rPr>
          <w:color w:val="auto"/>
        </w:rPr>
        <w:t xml:space="preserve"> oraz Uchwała Nr</w:t>
      </w:r>
      <w:r w:rsidR="00297867">
        <w:rPr>
          <w:color w:val="auto"/>
        </w:rPr>
        <w:t> </w:t>
      </w:r>
      <w:r w:rsidR="00D52696">
        <w:rPr>
          <w:color w:val="auto"/>
        </w:rPr>
        <w:t xml:space="preserve">XXIV/173/20 </w:t>
      </w:r>
      <w:r w:rsidR="00297867">
        <w:rPr>
          <w:color w:val="auto"/>
        </w:rPr>
        <w:t xml:space="preserve">Rady Miasta Sanoka z dnia </w:t>
      </w:r>
      <w:r w:rsidR="00D52696">
        <w:rPr>
          <w:color w:val="auto"/>
        </w:rPr>
        <w:t>30 stycznia 2020 r.</w:t>
      </w:r>
      <w:r w:rsidR="00D52696" w:rsidRPr="009250AB">
        <w:rPr>
          <w:color w:val="auto"/>
        </w:rPr>
        <w:t xml:space="preserve"> </w:t>
      </w:r>
      <w:r w:rsidR="00D52696">
        <w:rPr>
          <w:color w:val="auto"/>
        </w:rPr>
        <w:t xml:space="preserve">zmieniająca uchwałę </w:t>
      </w:r>
      <w:r w:rsidR="00D52696" w:rsidRPr="009250AB">
        <w:rPr>
          <w:color w:val="auto"/>
        </w:rPr>
        <w:t>w</w:t>
      </w:r>
      <w:r w:rsidR="00297867">
        <w:rPr>
          <w:color w:val="auto"/>
        </w:rPr>
        <w:t> </w:t>
      </w:r>
      <w:r w:rsidR="00D52696" w:rsidRPr="009250AB">
        <w:rPr>
          <w:color w:val="auto"/>
        </w:rPr>
        <w:t xml:space="preserve">sprawie wyboru metody ustalenia opłaty za gospodarowanie odpadami komunalnymi, ustalenia stawki tej opłaty, ustalenia stawki </w:t>
      </w:r>
      <w:r w:rsidR="00D52696">
        <w:rPr>
          <w:color w:val="auto"/>
        </w:rPr>
        <w:t xml:space="preserve">za pojemnik lub worek o określonej </w:t>
      </w:r>
      <w:r w:rsidR="00D52696" w:rsidRPr="009250AB">
        <w:rPr>
          <w:color w:val="auto"/>
        </w:rPr>
        <w:t>pojemności oraz zwolnienia z tej opłaty</w:t>
      </w:r>
      <w:r w:rsidR="00D52696">
        <w:rPr>
          <w:color w:val="auto"/>
        </w:rPr>
        <w:t xml:space="preserve"> (Dz. Urz. Woj. Podkarpackiego z 2020 r., poz. 869).</w:t>
      </w:r>
    </w:p>
    <w:p w14:paraId="352B8051" w14:textId="77777777" w:rsidR="00623B0E" w:rsidRPr="009250AB" w:rsidRDefault="00623B0E" w:rsidP="00297867">
      <w:pPr>
        <w:pStyle w:val="Default"/>
        <w:spacing w:line="276" w:lineRule="auto"/>
        <w:jc w:val="both"/>
        <w:rPr>
          <w:bCs/>
        </w:rPr>
      </w:pPr>
    </w:p>
    <w:p w14:paraId="7F3024EC" w14:textId="1A982F3B" w:rsidR="000B3950" w:rsidRPr="00297867" w:rsidRDefault="00D52696" w:rsidP="00297867">
      <w:pPr>
        <w:pStyle w:val="Default"/>
        <w:spacing w:line="276" w:lineRule="auto"/>
        <w:jc w:val="center"/>
        <w:rPr>
          <w:b/>
          <w:bCs/>
        </w:rPr>
      </w:pPr>
      <w:r w:rsidRPr="00297867">
        <w:rPr>
          <w:b/>
          <w:bCs/>
        </w:rPr>
        <w:t>§ 5</w:t>
      </w:r>
    </w:p>
    <w:p w14:paraId="75055B01" w14:textId="77777777" w:rsidR="000B3950" w:rsidRPr="009250AB" w:rsidRDefault="000B3950" w:rsidP="000B3950">
      <w:pPr>
        <w:pStyle w:val="Default"/>
        <w:spacing w:line="276" w:lineRule="auto"/>
        <w:jc w:val="both"/>
      </w:pPr>
      <w:r w:rsidRPr="009250AB">
        <w:t xml:space="preserve">Wykonanie uchwały powierza się Burmistrzowi Miasta Sanoka. </w:t>
      </w:r>
    </w:p>
    <w:p w14:paraId="69813D81" w14:textId="77777777" w:rsidR="00535DE5" w:rsidRPr="009250AB" w:rsidRDefault="00535DE5" w:rsidP="000B39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2D6102" w14:textId="0D29E08D" w:rsidR="000B3950" w:rsidRPr="00297867" w:rsidRDefault="00D52696" w:rsidP="002978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86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2358B57" w14:textId="77777777" w:rsidR="002B2701" w:rsidRDefault="002B2701" w:rsidP="002B27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Uchwała podlega ogłoszeniu w Dzienniku Urzędowym Województwa Podkarpackiego                             i wchodzi w życie z dniem 1 marca 2021 r.</w:t>
      </w:r>
    </w:p>
    <w:p w14:paraId="13E3DE65" w14:textId="77777777" w:rsidR="000B3950" w:rsidRPr="009250AB" w:rsidRDefault="000B3950" w:rsidP="000B3950">
      <w:pPr>
        <w:pStyle w:val="Default"/>
        <w:spacing w:line="276" w:lineRule="auto"/>
        <w:jc w:val="both"/>
        <w:rPr>
          <w:color w:val="auto"/>
        </w:rPr>
      </w:pPr>
    </w:p>
    <w:p w14:paraId="5486B8E7" w14:textId="77777777" w:rsidR="00297867" w:rsidRDefault="00297867" w:rsidP="00C6082E">
      <w:pPr>
        <w:pStyle w:val="Default"/>
        <w:spacing w:line="276" w:lineRule="auto"/>
        <w:jc w:val="right"/>
        <w:rPr>
          <w:b/>
          <w:bCs/>
        </w:rPr>
      </w:pPr>
    </w:p>
    <w:p w14:paraId="4F705035" w14:textId="77777777" w:rsidR="00297867" w:rsidRDefault="00297867" w:rsidP="00C6082E">
      <w:pPr>
        <w:pStyle w:val="Default"/>
        <w:spacing w:line="276" w:lineRule="auto"/>
        <w:jc w:val="right"/>
        <w:rPr>
          <w:b/>
          <w:bCs/>
        </w:rPr>
      </w:pPr>
    </w:p>
    <w:p w14:paraId="27D793B2" w14:textId="77777777" w:rsidR="000B3950" w:rsidRPr="00297867" w:rsidRDefault="000B3950" w:rsidP="00623B0E">
      <w:pPr>
        <w:pStyle w:val="Default"/>
        <w:spacing w:line="276" w:lineRule="auto"/>
        <w:ind w:left="6372" w:firstLine="708"/>
        <w:jc w:val="center"/>
        <w:rPr>
          <w:b/>
          <w:bCs/>
        </w:rPr>
      </w:pPr>
      <w:r w:rsidRPr="00297867">
        <w:rPr>
          <w:b/>
          <w:bCs/>
        </w:rPr>
        <w:t xml:space="preserve">Przewodniczący </w:t>
      </w:r>
    </w:p>
    <w:p w14:paraId="1449E6B0" w14:textId="64B8423E" w:rsidR="000B3950" w:rsidRPr="00297867" w:rsidRDefault="000B3950" w:rsidP="00297867">
      <w:pPr>
        <w:pStyle w:val="Default"/>
        <w:spacing w:line="276" w:lineRule="auto"/>
        <w:ind w:left="6372" w:firstLine="708"/>
        <w:jc w:val="center"/>
        <w:rPr>
          <w:b/>
          <w:bCs/>
        </w:rPr>
      </w:pPr>
      <w:bookmarkStart w:id="0" w:name="_GoBack"/>
      <w:bookmarkEnd w:id="0"/>
      <w:r w:rsidRPr="00297867">
        <w:rPr>
          <w:b/>
          <w:bCs/>
        </w:rPr>
        <w:t>Rady Miasta</w:t>
      </w:r>
    </w:p>
    <w:p w14:paraId="0149E18B" w14:textId="77777777" w:rsidR="00297867" w:rsidRDefault="00297867" w:rsidP="00C6082E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  </w:t>
      </w:r>
    </w:p>
    <w:p w14:paraId="7223AB4D" w14:textId="60E66DAE" w:rsidR="000B3950" w:rsidRPr="00297867" w:rsidRDefault="00297867" w:rsidP="00C6082E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r w:rsidR="00623B0E">
        <w:rPr>
          <w:b/>
          <w:bCs/>
        </w:rPr>
        <w:t xml:space="preserve">   </w:t>
      </w:r>
      <w:r w:rsidR="008D639B" w:rsidRPr="00297867">
        <w:rPr>
          <w:b/>
          <w:bCs/>
        </w:rPr>
        <w:t>Andrzej Romaniak</w:t>
      </w:r>
    </w:p>
    <w:p w14:paraId="5D6FA01B" w14:textId="77777777" w:rsidR="00693158" w:rsidRPr="009250AB" w:rsidRDefault="00693158" w:rsidP="000B3950">
      <w:pPr>
        <w:pStyle w:val="Default"/>
        <w:spacing w:line="276" w:lineRule="auto"/>
        <w:jc w:val="right"/>
        <w:rPr>
          <w:bCs/>
        </w:rPr>
      </w:pPr>
    </w:p>
    <w:p w14:paraId="1CB74D2E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3F189CBA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2E415C32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1C7AAEBA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298DD0C4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408EB5B6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3DDDDE09" w14:textId="77777777" w:rsidR="00693158" w:rsidRDefault="00693158" w:rsidP="000B3950">
      <w:pPr>
        <w:pStyle w:val="Default"/>
        <w:spacing w:line="276" w:lineRule="auto"/>
        <w:jc w:val="right"/>
        <w:rPr>
          <w:rFonts w:ascii="Arial" w:hAnsi="Arial" w:cs="Arial"/>
          <w:bCs/>
        </w:rPr>
      </w:pPr>
    </w:p>
    <w:p w14:paraId="039BCDB9" w14:textId="77777777" w:rsidR="00274E34" w:rsidRDefault="00274E34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A74B41" w14:textId="77777777" w:rsidR="00EB37B8" w:rsidRDefault="00EB37B8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FEE06A" w14:textId="77777777" w:rsidR="00EB37B8" w:rsidRDefault="00EB37B8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F4409E" w14:textId="77777777" w:rsidR="00EB37B8" w:rsidRDefault="00EB37B8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F957C" w14:textId="77777777" w:rsidR="00EB37B8" w:rsidRDefault="00EB37B8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F696B5" w14:textId="77777777" w:rsidR="00EB37B8" w:rsidRDefault="00EB37B8" w:rsidP="00980B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B37B8" w:rsidSect="0075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28"/>
    <w:multiLevelType w:val="hybridMultilevel"/>
    <w:tmpl w:val="C080A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7BB5"/>
    <w:multiLevelType w:val="hybridMultilevel"/>
    <w:tmpl w:val="A53C70D0"/>
    <w:lvl w:ilvl="0" w:tplc="396EB19C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410FA"/>
    <w:multiLevelType w:val="hybridMultilevel"/>
    <w:tmpl w:val="FB6A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7C9787C"/>
    <w:multiLevelType w:val="hybridMultilevel"/>
    <w:tmpl w:val="EB907EA0"/>
    <w:lvl w:ilvl="0" w:tplc="29981E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4598"/>
    <w:multiLevelType w:val="hybridMultilevel"/>
    <w:tmpl w:val="F8B2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52E3"/>
    <w:multiLevelType w:val="hybridMultilevel"/>
    <w:tmpl w:val="0FF46AAC"/>
    <w:lvl w:ilvl="0" w:tplc="CF267B18">
      <w:start w:val="1"/>
      <w:numFmt w:val="lowerLetter"/>
      <w:lvlText w:val="%1)"/>
      <w:lvlJc w:val="left"/>
      <w:pPr>
        <w:ind w:left="1919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FD467A"/>
    <w:multiLevelType w:val="hybridMultilevel"/>
    <w:tmpl w:val="52E6D194"/>
    <w:lvl w:ilvl="0" w:tplc="C9A6901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E24EF"/>
    <w:multiLevelType w:val="hybridMultilevel"/>
    <w:tmpl w:val="F8B2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0AEE"/>
    <w:multiLevelType w:val="hybridMultilevel"/>
    <w:tmpl w:val="7DDA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814"/>
    <w:multiLevelType w:val="hybridMultilevel"/>
    <w:tmpl w:val="3BE8C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17D3"/>
    <w:multiLevelType w:val="hybridMultilevel"/>
    <w:tmpl w:val="E508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664B"/>
    <w:multiLevelType w:val="hybridMultilevel"/>
    <w:tmpl w:val="4842672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12A9"/>
    <w:multiLevelType w:val="hybridMultilevel"/>
    <w:tmpl w:val="57605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0"/>
    <w:rsid w:val="00005CD0"/>
    <w:rsid w:val="00026CDE"/>
    <w:rsid w:val="00027FD1"/>
    <w:rsid w:val="00030EF6"/>
    <w:rsid w:val="00076137"/>
    <w:rsid w:val="000B3950"/>
    <w:rsid w:val="000D65FD"/>
    <w:rsid w:val="0011116C"/>
    <w:rsid w:val="00116D37"/>
    <w:rsid w:val="001273E5"/>
    <w:rsid w:val="00141973"/>
    <w:rsid w:val="001445F7"/>
    <w:rsid w:val="00146B5A"/>
    <w:rsid w:val="001519DB"/>
    <w:rsid w:val="001A1FC1"/>
    <w:rsid w:val="001A6A30"/>
    <w:rsid w:val="001B69FE"/>
    <w:rsid w:val="001F6772"/>
    <w:rsid w:val="002011D1"/>
    <w:rsid w:val="002158E9"/>
    <w:rsid w:val="00217AB3"/>
    <w:rsid w:val="00245B45"/>
    <w:rsid w:val="00274E34"/>
    <w:rsid w:val="0027672B"/>
    <w:rsid w:val="00297867"/>
    <w:rsid w:val="002B2701"/>
    <w:rsid w:val="002C7261"/>
    <w:rsid w:val="002E280B"/>
    <w:rsid w:val="00377F9D"/>
    <w:rsid w:val="003848F1"/>
    <w:rsid w:val="003E0AB4"/>
    <w:rsid w:val="003F4240"/>
    <w:rsid w:val="00417E9E"/>
    <w:rsid w:val="004460E5"/>
    <w:rsid w:val="004554EB"/>
    <w:rsid w:val="004555F1"/>
    <w:rsid w:val="00471D42"/>
    <w:rsid w:val="004C0E91"/>
    <w:rsid w:val="004C3308"/>
    <w:rsid w:val="005036EA"/>
    <w:rsid w:val="00505A08"/>
    <w:rsid w:val="00521F7D"/>
    <w:rsid w:val="00535DE5"/>
    <w:rsid w:val="00561B03"/>
    <w:rsid w:val="00561DD1"/>
    <w:rsid w:val="00594C79"/>
    <w:rsid w:val="005B4DBE"/>
    <w:rsid w:val="005C1166"/>
    <w:rsid w:val="00613A0C"/>
    <w:rsid w:val="00623B0E"/>
    <w:rsid w:val="00693158"/>
    <w:rsid w:val="006C53D0"/>
    <w:rsid w:val="006C5819"/>
    <w:rsid w:val="00711780"/>
    <w:rsid w:val="0075398B"/>
    <w:rsid w:val="00764BCC"/>
    <w:rsid w:val="00794C0E"/>
    <w:rsid w:val="007A2520"/>
    <w:rsid w:val="007C4512"/>
    <w:rsid w:val="007E7C81"/>
    <w:rsid w:val="0081456C"/>
    <w:rsid w:val="00862A7B"/>
    <w:rsid w:val="00897978"/>
    <w:rsid w:val="008C6EB1"/>
    <w:rsid w:val="008D556F"/>
    <w:rsid w:val="008D639B"/>
    <w:rsid w:val="008F58C7"/>
    <w:rsid w:val="00912E58"/>
    <w:rsid w:val="009250AB"/>
    <w:rsid w:val="009531AB"/>
    <w:rsid w:val="009540B7"/>
    <w:rsid w:val="00960643"/>
    <w:rsid w:val="00980BE3"/>
    <w:rsid w:val="009925C1"/>
    <w:rsid w:val="009C31BA"/>
    <w:rsid w:val="00A358B2"/>
    <w:rsid w:val="00A44C92"/>
    <w:rsid w:val="00A55199"/>
    <w:rsid w:val="00A82AB0"/>
    <w:rsid w:val="00AC4D9B"/>
    <w:rsid w:val="00AE44D1"/>
    <w:rsid w:val="00B112B4"/>
    <w:rsid w:val="00B37A8B"/>
    <w:rsid w:val="00B86C98"/>
    <w:rsid w:val="00B920DD"/>
    <w:rsid w:val="00BA3A24"/>
    <w:rsid w:val="00BA7393"/>
    <w:rsid w:val="00C43B04"/>
    <w:rsid w:val="00C6082E"/>
    <w:rsid w:val="00C85DE4"/>
    <w:rsid w:val="00CA36B5"/>
    <w:rsid w:val="00CE04ED"/>
    <w:rsid w:val="00CF13DE"/>
    <w:rsid w:val="00CF3180"/>
    <w:rsid w:val="00D02B87"/>
    <w:rsid w:val="00D141B1"/>
    <w:rsid w:val="00D52696"/>
    <w:rsid w:val="00D611A6"/>
    <w:rsid w:val="00DE6223"/>
    <w:rsid w:val="00E11DB3"/>
    <w:rsid w:val="00E14941"/>
    <w:rsid w:val="00E94758"/>
    <w:rsid w:val="00EB37B8"/>
    <w:rsid w:val="00EE0A6D"/>
    <w:rsid w:val="00F058B9"/>
    <w:rsid w:val="00F43FC8"/>
    <w:rsid w:val="00F62E34"/>
    <w:rsid w:val="00F767B1"/>
    <w:rsid w:val="00FB4D86"/>
    <w:rsid w:val="00FC03D9"/>
    <w:rsid w:val="00FE069E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D07A"/>
  <w15:docId w15:val="{4CA5C783-7FC8-45FB-A24E-9D2D6287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95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97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786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19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B37B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B3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78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9786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ADE8-CF19-4F52-853E-70C74053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RIO w Rzeszowie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akonczak</dc:creator>
  <cp:lastModifiedBy>Aneta Kempa</cp:lastModifiedBy>
  <cp:revision>5</cp:revision>
  <cp:lastPrinted>2021-01-18T09:24:00Z</cp:lastPrinted>
  <dcterms:created xsi:type="dcterms:W3CDTF">2021-01-29T09:36:00Z</dcterms:created>
  <dcterms:modified xsi:type="dcterms:W3CDTF">2021-01-29T09:42:00Z</dcterms:modified>
</cp:coreProperties>
</file>