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Pr="00F972F1" w:rsidRDefault="00B64B9C" w:rsidP="00B64B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0CE9">
        <w:rPr>
          <w:rFonts w:ascii="Times New Roman" w:eastAsia="Times New Roman" w:hAnsi="Times New Roman" w:cs="Times New Roman"/>
          <w:b/>
          <w:lang w:eastAsia="pl-PL"/>
        </w:rPr>
        <w:t xml:space="preserve">Budowa sieci wodociągowej i kanalizacji sanitarnej na terenie miasta Sanok w ramach zadania pn. </w:t>
      </w:r>
      <w:r w:rsidRPr="000A0CE9">
        <w:rPr>
          <w:rFonts w:ascii="Times New Roman" w:eastAsia="Times New Roman" w:hAnsi="Times New Roman" w:cs="Times New Roman"/>
          <w:b/>
          <w:i/>
          <w:lang w:eastAsia="pl-PL"/>
        </w:rPr>
        <w:t xml:space="preserve">„Poprawa gospodarki </w:t>
      </w:r>
      <w:proofErr w:type="spellStart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wodno</w:t>
      </w:r>
      <w:proofErr w:type="spellEnd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–ściekowej na terenie miasta Sanoka i zminimalizowanie szkód w środowisku związanych z brakiem odpowiedniej infrastruktury</w:t>
      </w:r>
    </w:p>
    <w:p w:rsidR="00B64B9C" w:rsidRDefault="00B64B9C" w:rsidP="00B64B9C">
      <w:pPr>
        <w:spacing w:after="0" w:line="259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64B9C" w:rsidRDefault="00B64B9C" w:rsidP="00B64B9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B64B9C" w:rsidRDefault="00B64B9C" w:rsidP="00B64B9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24930"/>
    <w:rsid w:val="00257DCC"/>
    <w:rsid w:val="00281707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9564AD"/>
    <w:rsid w:val="00976E51"/>
    <w:rsid w:val="00A40637"/>
    <w:rsid w:val="00AC42B9"/>
    <w:rsid w:val="00B64B9C"/>
    <w:rsid w:val="00C90EDE"/>
    <w:rsid w:val="00DA5014"/>
    <w:rsid w:val="00E50C6F"/>
    <w:rsid w:val="00E55CBB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2021-03-25T08:55:00Z</dcterms:created>
  <dcterms:modified xsi:type="dcterms:W3CDTF">2021-03-31T06:03:00Z</dcterms:modified>
</cp:coreProperties>
</file>