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21D1E664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10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7115D9EE" w14:textId="11CF9A2A" w:rsidR="00ED7EB8" w:rsidRDefault="00690A1F" w:rsidP="00ED7EB8">
      <w:pPr>
        <w:spacing w:before="120" w:after="120"/>
        <w:rPr>
          <w:rFonts w:ascii="Cambria" w:hAnsi="Cambria" w:cs="Arial"/>
          <w:bCs/>
          <w:iCs/>
          <w:color w:val="FF0000"/>
          <w:sz w:val="24"/>
          <w:szCs w:val="24"/>
        </w:rPr>
      </w:pPr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 xml:space="preserve">Link do postępowania na </w:t>
      </w:r>
      <w:proofErr w:type="spellStart"/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>miniPortalu</w:t>
      </w:r>
      <w:proofErr w:type="spellEnd"/>
      <w:r>
        <w:rPr>
          <w:rFonts w:ascii="Cambria" w:hAnsi="Cambria" w:cs="Arial"/>
          <w:bCs/>
          <w:iCs/>
          <w:color w:val="FF0000"/>
          <w:sz w:val="24"/>
          <w:szCs w:val="24"/>
        </w:rPr>
        <w:t>:</w:t>
      </w:r>
    </w:p>
    <w:p w14:paraId="5732C586" w14:textId="77777777" w:rsidR="003A1DAD" w:rsidRDefault="003A1DAD" w:rsidP="00ED7EB8">
      <w:pPr>
        <w:spacing w:before="120" w:after="120"/>
        <w:rPr>
          <w:rFonts w:ascii="Cambria" w:hAnsi="Cambria" w:cs="Arial"/>
          <w:bCs/>
          <w:iCs/>
          <w:color w:val="FF0000"/>
          <w:sz w:val="24"/>
          <w:szCs w:val="24"/>
        </w:rPr>
      </w:pPr>
    </w:p>
    <w:p w14:paraId="748D7400" w14:textId="77777777" w:rsidR="0016504E" w:rsidRPr="00400119" w:rsidRDefault="0016504E" w:rsidP="0016504E">
      <w:pPr>
        <w:spacing w:before="120" w:after="120"/>
        <w:rPr>
          <w:rFonts w:ascii="Cambria" w:hAnsi="Cambria" w:cs="Arial"/>
          <w:b/>
          <w:bCs/>
          <w:color w:val="FF0000"/>
          <w:sz w:val="32"/>
          <w:szCs w:val="32"/>
        </w:rPr>
      </w:pPr>
      <w:r w:rsidRPr="00597C89">
        <w:rPr>
          <w:rStyle w:val="Hipercze"/>
          <w:rFonts w:ascii="Cambria" w:hAnsi="Cambria" w:cs="Arial"/>
          <w:b/>
          <w:bCs/>
          <w:sz w:val="32"/>
          <w:szCs w:val="32"/>
        </w:rPr>
        <w:t>https://miniportal.uzp.gov.pl/Postepowania/71b0f830-7200-458e-9854-346c5938cdda</w:t>
      </w:r>
    </w:p>
    <w:p w14:paraId="51D08FA1" w14:textId="77777777" w:rsidR="003A1DAD" w:rsidRDefault="003A1DAD" w:rsidP="00ED7EB8">
      <w:pPr>
        <w:spacing w:before="120" w:after="120"/>
        <w:rPr>
          <w:rFonts w:ascii="Cambria" w:hAnsi="Cambria" w:cs="Arial"/>
          <w:bCs/>
          <w:iCs/>
          <w:color w:val="FF0000"/>
          <w:sz w:val="24"/>
          <w:szCs w:val="24"/>
        </w:rPr>
      </w:pPr>
      <w:bookmarkStart w:id="0" w:name="_GoBack"/>
      <w:bookmarkEnd w:id="0"/>
    </w:p>
    <w:sectPr w:rsidR="003A1DAD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AFA7D" w14:textId="77777777" w:rsidR="00432D12" w:rsidRDefault="00432D12">
      <w:r>
        <w:separator/>
      </w:r>
    </w:p>
  </w:endnote>
  <w:endnote w:type="continuationSeparator" w:id="0">
    <w:p w14:paraId="07A38944" w14:textId="77777777" w:rsidR="00432D12" w:rsidRDefault="0043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0795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9ECD6" w14:textId="77777777" w:rsidR="00432D12" w:rsidRDefault="00432D12">
      <w:r>
        <w:separator/>
      </w:r>
    </w:p>
  </w:footnote>
  <w:footnote w:type="continuationSeparator" w:id="0">
    <w:p w14:paraId="32750497" w14:textId="77777777" w:rsidR="00432D12" w:rsidRDefault="0043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D1F0F-F3B7-4886-93FC-656A5CED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192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Harłacz</cp:lastModifiedBy>
  <cp:revision>2</cp:revision>
  <cp:lastPrinted>2017-05-23T10:32:00Z</cp:lastPrinted>
  <dcterms:created xsi:type="dcterms:W3CDTF">2021-05-12T08:33:00Z</dcterms:created>
  <dcterms:modified xsi:type="dcterms:W3CDTF">2021-05-12T08:33:00Z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