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0812" w14:textId="6951FBB5" w:rsidR="000C2BC3" w:rsidRPr="001B782E" w:rsidRDefault="000C2BC3" w:rsidP="000C2BC3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  <w:lang w:eastAsia="pl-PL"/>
        </w:rPr>
      </w:pPr>
      <w:r w:rsidRPr="001B782E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XLIII </w:t>
      </w:r>
      <w:r w:rsidRPr="001B782E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  <w:lang w:val="pl-PL"/>
        </w:rPr>
        <w:t>386</w:t>
      </w:r>
      <w:r w:rsidRPr="001B782E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21</w:t>
      </w:r>
    </w:p>
    <w:p w14:paraId="108C579C" w14:textId="77777777" w:rsidR="000C2BC3" w:rsidRPr="001B782E" w:rsidRDefault="000C2BC3" w:rsidP="000C2BC3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1B782E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7309B092" w14:textId="77777777" w:rsidR="000C2BC3" w:rsidRPr="000C2BC3" w:rsidRDefault="000C2BC3" w:rsidP="000C2BC3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2BC3">
        <w:rPr>
          <w:rFonts w:ascii="Times New Roman" w:hAnsi="Times New Roman" w:cs="Times New Roman"/>
          <w:sz w:val="30"/>
          <w:szCs w:val="30"/>
        </w:rPr>
        <w:t>z dnia  25 maja 2021r.</w:t>
      </w:r>
    </w:p>
    <w:p w14:paraId="4C7B4FF5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B74D96" w14:textId="37A4C2AB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1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="006B053C">
        <w:rPr>
          <w:rFonts w:ascii="Times New Roman" w:eastAsia="Calibri" w:hAnsi="Times New Roman" w:cs="Times New Roman"/>
          <w:b/>
          <w:bCs/>
          <w:sz w:val="24"/>
          <w:szCs w:val="24"/>
        </w:rPr>
        <w:t>wyrażenia opinii dotyczącej zmiany granic miasta Sanoka</w:t>
      </w:r>
    </w:p>
    <w:p w14:paraId="60283654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B90F42" w14:textId="29F5505C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</w:t>
      </w:r>
      <w:r w:rsidR="006B053C">
        <w:rPr>
          <w:rFonts w:ascii="Times New Roman" w:eastAsia="Calibri" w:hAnsi="Times New Roman" w:cs="Times New Roman"/>
          <w:sz w:val="24"/>
          <w:szCs w:val="24"/>
          <w:lang w:eastAsia="pl-PL"/>
        </w:rPr>
        <w:t>4b</w:t>
      </w: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="006B053C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pkt </w:t>
      </w:r>
      <w:r w:rsidR="006B053C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z dnia 8 marca 1990 r. o samorządzie gminnym </w:t>
      </w:r>
      <w:r w:rsidR="00E300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>(tj. Dz. U. z 20</w:t>
      </w:r>
      <w:r w:rsidR="006B053C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r w:rsidR="006B053C">
        <w:rPr>
          <w:rFonts w:ascii="Times New Roman" w:eastAsia="Calibri" w:hAnsi="Times New Roman" w:cs="Times New Roman"/>
          <w:sz w:val="24"/>
          <w:szCs w:val="24"/>
          <w:lang w:eastAsia="pl-PL"/>
        </w:rPr>
        <w:t>713</w:t>
      </w: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zm.), </w:t>
      </w:r>
    </w:p>
    <w:p w14:paraId="338B092E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EBF803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10A">
        <w:rPr>
          <w:rFonts w:ascii="Times New Roman" w:eastAsia="Calibri" w:hAnsi="Times New Roman" w:cs="Times New Roman"/>
          <w:b/>
          <w:sz w:val="24"/>
          <w:szCs w:val="24"/>
        </w:rPr>
        <w:t>Rada Miasta Sanoka</w:t>
      </w:r>
    </w:p>
    <w:p w14:paraId="329674D1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10A">
        <w:rPr>
          <w:rFonts w:ascii="Times New Roman" w:eastAsia="Calibri" w:hAnsi="Times New Roman" w:cs="Times New Roman"/>
          <w:b/>
          <w:sz w:val="24"/>
          <w:szCs w:val="24"/>
        </w:rPr>
        <w:t>uchwala, co następuje:</w:t>
      </w:r>
    </w:p>
    <w:p w14:paraId="510C34CA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52126E" w14:textId="77777777" w:rsidR="00CF62B2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8510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14:paraId="5399F920" w14:textId="0A8C9E50" w:rsidR="00CF62B2" w:rsidRPr="00ED30FA" w:rsidRDefault="006B053C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Opiniuje się negatywnie zmianę granic</w:t>
      </w:r>
      <w:r w:rsidR="00810C89">
        <w:rPr>
          <w:rFonts w:ascii="Times New Roman" w:hAnsi="Times New Roman" w:cs="Times New Roman"/>
          <w:sz w:val="24"/>
          <w:szCs w:val="24"/>
        </w:rPr>
        <w:t xml:space="preserve"> miasta Sanoka polegającą na wyłączeniu z terytorium miasta Sanoka obszaru ewidencyjnego Olchowce i włączeniu go do terytorium gminy Sanok.</w:t>
      </w:r>
      <w:r w:rsidR="00F726AC">
        <w:rPr>
          <w:rFonts w:ascii="Times New Roman" w:hAnsi="Times New Roman" w:cs="Times New Roman"/>
          <w:sz w:val="24"/>
          <w:szCs w:val="24"/>
        </w:rPr>
        <w:t xml:space="preserve"> Uzasadnienie stanowi załącznik do Uchwały.</w:t>
      </w:r>
      <w:bookmarkStart w:id="0" w:name="_GoBack"/>
      <w:bookmarkEnd w:id="0"/>
    </w:p>
    <w:p w14:paraId="54F7216E" w14:textId="77777777" w:rsidR="00CF62B2" w:rsidRPr="00ED30FA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D34228" w14:textId="31847C4A" w:rsidR="00CF62B2" w:rsidRPr="00A8510A" w:rsidRDefault="00CF62B2" w:rsidP="00810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8510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ED30F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</w:p>
    <w:p w14:paraId="3E9DDC30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>Wykonanie uchwały powierza się Burmistrzowi Miasta Sanoka.</w:t>
      </w:r>
    </w:p>
    <w:p w14:paraId="4914E73E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F80C24" w14:textId="6F81E0FA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8510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3002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</w:p>
    <w:p w14:paraId="067F7C99" w14:textId="228C6DE4" w:rsidR="00CF62B2" w:rsidRPr="00A8510A" w:rsidRDefault="00CF62B2" w:rsidP="00810C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51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</w:t>
      </w:r>
      <w:r w:rsidR="00810C89">
        <w:rPr>
          <w:rFonts w:ascii="Times New Roman" w:eastAsia="Calibri" w:hAnsi="Times New Roman" w:cs="Times New Roman"/>
          <w:sz w:val="24"/>
          <w:szCs w:val="24"/>
          <w:lang w:eastAsia="pl-PL"/>
        </w:rPr>
        <w:t>z dniem podjęcia</w:t>
      </w:r>
    </w:p>
    <w:p w14:paraId="63DBB7B2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317C1" w14:textId="77777777" w:rsidR="00CF62B2" w:rsidRPr="00A8510A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CB263" w14:textId="77777777" w:rsidR="000C2BC3" w:rsidRPr="000C2BC3" w:rsidRDefault="00CF62B2" w:rsidP="000C2BC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BC3"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</w:t>
      </w:r>
    </w:p>
    <w:p w14:paraId="145CD1C4" w14:textId="3385B571" w:rsidR="00CF62B2" w:rsidRPr="000C2BC3" w:rsidRDefault="000C2BC3" w:rsidP="000C2BC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BC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C2B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="00CF62B2" w:rsidRPr="000C2BC3">
        <w:rPr>
          <w:rFonts w:ascii="Times New Roman" w:eastAsia="Calibri" w:hAnsi="Times New Roman" w:cs="Times New Roman"/>
          <w:b/>
          <w:sz w:val="24"/>
          <w:szCs w:val="24"/>
        </w:rPr>
        <w:t>Rady</w:t>
      </w:r>
      <w:r w:rsidRPr="000C2B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2B2" w:rsidRPr="000C2BC3">
        <w:rPr>
          <w:rFonts w:ascii="Times New Roman" w:eastAsia="Calibri" w:hAnsi="Times New Roman" w:cs="Times New Roman"/>
          <w:b/>
          <w:sz w:val="24"/>
          <w:szCs w:val="24"/>
        </w:rPr>
        <w:t xml:space="preserve">Miasta </w:t>
      </w:r>
    </w:p>
    <w:p w14:paraId="5456AF67" w14:textId="77777777" w:rsidR="000C2BC3" w:rsidRPr="000C2BC3" w:rsidRDefault="000C2BC3" w:rsidP="000C2BC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E7F737" w14:textId="3D4327B2" w:rsidR="00CF62B2" w:rsidRPr="000C2BC3" w:rsidRDefault="00810C89" w:rsidP="000C2BC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2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F62B2" w:rsidRPr="000C2BC3">
        <w:rPr>
          <w:rFonts w:ascii="Times New Roman" w:eastAsia="Calibri" w:hAnsi="Times New Roman" w:cs="Times New Roman"/>
          <w:b/>
          <w:bCs/>
          <w:sz w:val="24"/>
          <w:szCs w:val="24"/>
        </w:rPr>
        <w:t>Andrzej Romaniak</w:t>
      </w:r>
    </w:p>
    <w:p w14:paraId="2903C4DE" w14:textId="77777777" w:rsidR="00CF62B2" w:rsidRPr="000C2BC3" w:rsidRDefault="00CF62B2" w:rsidP="000C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A43412" w14:textId="77777777" w:rsidR="00CF62B2" w:rsidRDefault="00CF62B2" w:rsidP="00CF6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6E4B98" w14:textId="77777777" w:rsidR="00CF62B2" w:rsidRDefault="00CF62B2" w:rsidP="00CF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6AA69" w14:textId="77777777" w:rsidR="00CF62B2" w:rsidRPr="00E30CC9" w:rsidRDefault="00CF62B2" w:rsidP="00CF62B2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2BC1EFB0" w14:textId="77777777" w:rsidR="0042503F" w:rsidRDefault="0042503F"/>
    <w:sectPr w:rsidR="0042503F" w:rsidSect="00E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1E062C"/>
    <w:multiLevelType w:val="hybridMultilevel"/>
    <w:tmpl w:val="F780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ECF"/>
    <w:multiLevelType w:val="hybridMultilevel"/>
    <w:tmpl w:val="904C1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33F1C"/>
    <w:multiLevelType w:val="hybridMultilevel"/>
    <w:tmpl w:val="CBCE3D6E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6C66B71"/>
    <w:multiLevelType w:val="hybridMultilevel"/>
    <w:tmpl w:val="1D4E8C32"/>
    <w:lvl w:ilvl="0" w:tplc="D624B5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8338E"/>
    <w:multiLevelType w:val="hybridMultilevel"/>
    <w:tmpl w:val="560A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E6A9A">
      <w:start w:val="1"/>
      <w:numFmt w:val="decimal"/>
      <w:lvlText w:val="%2)"/>
      <w:lvlJc w:val="left"/>
      <w:pPr>
        <w:ind w:left="1440" w:hanging="360"/>
      </w:pPr>
    </w:lvl>
    <w:lvl w:ilvl="2" w:tplc="2B70F03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7545B"/>
    <w:multiLevelType w:val="hybridMultilevel"/>
    <w:tmpl w:val="9836E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730AB"/>
    <w:multiLevelType w:val="hybridMultilevel"/>
    <w:tmpl w:val="A34A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E7F1A"/>
    <w:multiLevelType w:val="hybridMultilevel"/>
    <w:tmpl w:val="AF9A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162C9"/>
    <w:multiLevelType w:val="hybridMultilevel"/>
    <w:tmpl w:val="C14AC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B2"/>
    <w:rsid w:val="000C2BC3"/>
    <w:rsid w:val="00136B3F"/>
    <w:rsid w:val="001B4170"/>
    <w:rsid w:val="0042503F"/>
    <w:rsid w:val="005256DE"/>
    <w:rsid w:val="00544B87"/>
    <w:rsid w:val="006B053C"/>
    <w:rsid w:val="007747DB"/>
    <w:rsid w:val="00810C89"/>
    <w:rsid w:val="00826891"/>
    <w:rsid w:val="00CF62B2"/>
    <w:rsid w:val="00D11D02"/>
    <w:rsid w:val="00E30025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6367"/>
  <w15:chartTrackingRefBased/>
  <w15:docId w15:val="{268FD75D-D4AD-4F0A-BEEB-00322BD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B2"/>
  </w:style>
  <w:style w:type="paragraph" w:styleId="Nagwek1">
    <w:name w:val="heading 1"/>
    <w:basedOn w:val="Normalny"/>
    <w:next w:val="Normalny"/>
    <w:link w:val="Nagwek1Znak"/>
    <w:qFormat/>
    <w:rsid w:val="000C2BC3"/>
    <w:pPr>
      <w:keepNext/>
      <w:numPr>
        <w:numId w:val="10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BC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2B2"/>
    <w:pPr>
      <w:spacing w:after="0" w:line="31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F62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810C89"/>
    <w:rPr>
      <w:i/>
      <w:iCs/>
    </w:rPr>
  </w:style>
  <w:style w:type="paragraph" w:customStyle="1" w:styleId="Tekstpodstawowyzwciciem3">
    <w:name w:val="Tekst podstawowy z wcięciem3"/>
    <w:basedOn w:val="Tekstpodstawowy"/>
    <w:rsid w:val="00810C89"/>
    <w:pPr>
      <w:spacing w:before="113" w:after="113" w:line="240" w:lineRule="auto"/>
      <w:ind w:firstLine="283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C89"/>
  </w:style>
  <w:style w:type="character" w:customStyle="1" w:styleId="Nagwek1Znak">
    <w:name w:val="Nagłówek 1 Znak"/>
    <w:basedOn w:val="Domylnaczcionkaakapitu"/>
    <w:link w:val="Nagwek1"/>
    <w:rsid w:val="000C2BC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BC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Kondrat</dc:creator>
  <cp:keywords/>
  <dc:description/>
  <cp:lastModifiedBy>Aneta Kempa</cp:lastModifiedBy>
  <cp:revision>4</cp:revision>
  <cp:lastPrinted>2021-05-25T11:48:00Z</cp:lastPrinted>
  <dcterms:created xsi:type="dcterms:W3CDTF">2021-05-26T07:03:00Z</dcterms:created>
  <dcterms:modified xsi:type="dcterms:W3CDTF">2021-05-26T11:11:00Z</dcterms:modified>
</cp:coreProperties>
</file>