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8C02FB" w:rsidRPr="008C02FB" w:rsidRDefault="0008450F" w:rsidP="008C02FB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BZP.271.7</w:t>
      </w:r>
      <w:r w:rsidR="00A56CBA" w:rsidRPr="00A56CBA">
        <w:rPr>
          <w:rFonts w:ascii="Times New Roman" w:eastAsia="Times New Roman" w:hAnsi="Times New Roman" w:cs="Times New Roman"/>
          <w:kern w:val="1"/>
          <w:szCs w:val="24"/>
          <w:lang w:eastAsia="ar-SA"/>
        </w:rPr>
        <w:t>.2021</w:t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</w:r>
      <w:r w:rsidR="008C02FB" w:rsidRPr="008C02FB">
        <w:rPr>
          <w:rFonts w:ascii="Times New Roman" w:eastAsia="Calibri" w:hAnsi="Times New Roman" w:cs="Times New Roman"/>
          <w:szCs w:val="24"/>
        </w:rPr>
        <w:tab/>
        <w:t xml:space="preserve">Sanok, dnia </w:t>
      </w:r>
      <w:r>
        <w:rPr>
          <w:rFonts w:ascii="Times New Roman" w:eastAsia="Calibri" w:hAnsi="Times New Roman" w:cs="Times New Roman"/>
          <w:szCs w:val="24"/>
        </w:rPr>
        <w:t>30.06</w:t>
      </w:r>
      <w:r w:rsidR="008C02FB" w:rsidRPr="008C02FB">
        <w:rPr>
          <w:rFonts w:ascii="Times New Roman" w:eastAsia="Calibri" w:hAnsi="Times New Roman" w:cs="Times New Roman"/>
          <w:szCs w:val="24"/>
        </w:rPr>
        <w:t>.20</w:t>
      </w:r>
      <w:r w:rsidR="00A56CBA">
        <w:rPr>
          <w:rFonts w:ascii="Times New Roman" w:eastAsia="Calibri" w:hAnsi="Times New Roman" w:cs="Times New Roman"/>
          <w:szCs w:val="24"/>
        </w:rPr>
        <w:t>21</w:t>
      </w:r>
      <w:r w:rsidR="008C02FB" w:rsidRPr="008C02FB">
        <w:rPr>
          <w:rFonts w:ascii="Times New Roman" w:eastAsia="Calibri" w:hAnsi="Times New Roman" w:cs="Times New Roman"/>
          <w:szCs w:val="24"/>
        </w:rPr>
        <w:t xml:space="preserve"> r. </w:t>
      </w:r>
    </w:p>
    <w:p w:rsidR="00A56CBA" w:rsidRPr="008C02FB" w:rsidRDefault="00A56CBA" w:rsidP="008C02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C3652" w:rsidRDefault="008C3652" w:rsidP="0008450F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C365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08450F" w:rsidRPr="0008450F">
        <w:rPr>
          <w:rFonts w:ascii="Times New Roman" w:eastAsia="Times New Roman" w:hAnsi="Times New Roman" w:cs="Times New Roman"/>
          <w:b/>
          <w:szCs w:val="24"/>
          <w:lang w:eastAsia="pl-PL"/>
        </w:rPr>
        <w:t>Przebudowa drogi gminnej ul. Ogrodowa nr (G117113R) w Sanoku”</w:t>
      </w:r>
    </w:p>
    <w:p w:rsidR="008C3652" w:rsidRDefault="008C3652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BF50E6" w:rsidRDefault="00894B60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F50E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ZMIANIE TREŚCI SPECYFIKACJI WARUNKÓW ZAMÓWIENIA</w:t>
      </w:r>
    </w:p>
    <w:p w:rsidR="00436779" w:rsidRPr="00BF50E6" w:rsidRDefault="00436779" w:rsidP="00F26AAE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894B60" w:rsidRPr="00D27AC5" w:rsidRDefault="00894B60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Zamawiający dział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a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jąc na podstawie art. </w:t>
      </w:r>
      <w:r w:rsidR="00760D8A">
        <w:rPr>
          <w:rFonts w:ascii="Times New Roman" w:eastAsia="Times New Roman" w:hAnsi="Times New Roman" w:cs="Times New Roman"/>
          <w:bCs/>
          <w:szCs w:val="24"/>
          <w:lang w:eastAsia="pl-PL"/>
        </w:rPr>
        <w:t>286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</w:t>
      </w:r>
      <w:r w:rsidR="00E24A90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="00B8601C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,</w:t>
      </w:r>
      <w:r w:rsidR="00855288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ustawy Prawo Zamówień Publicznych </w:t>
      </w:r>
      <w:r w:rsidR="00B37129"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21</w:t>
      </w:r>
      <w:r w:rsidR="007F2958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r., poz. 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1129</w:t>
      </w:r>
      <w:r w:rsidR="0092161A">
        <w:rPr>
          <w:rFonts w:ascii="Times New Roman" w:eastAsia="Times New Roman" w:hAnsi="Times New Roman" w:cs="Times New Roman"/>
          <w:bCs/>
          <w:szCs w:val="24"/>
          <w:lang w:eastAsia="pl-PL"/>
        </w:rPr>
        <w:t>) dokonuje zmiany treści S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WZ</w:t>
      </w:r>
    </w:p>
    <w:p w:rsidR="00A110DB" w:rsidRDefault="00A110DB" w:rsidP="00F26AAE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CE646C" w:rsidRDefault="00CE646C" w:rsidP="00CE646C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Miejsce w którym znajduje </w:t>
      </w:r>
      <w:r w:rsidR="00760D8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się zmieniany tekst</w:t>
      </w:r>
      <w:r w:rsidR="007F295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:</w:t>
      </w:r>
      <w:r w:rsidR="00760D8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</w:t>
      </w:r>
      <w:r w:rsidR="007F2958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strona 1 S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WZ</w:t>
      </w:r>
    </w:p>
    <w:p w:rsidR="00EF689C" w:rsidRPr="00EF689C" w:rsidRDefault="00EF689C" w:rsidP="00EF689C">
      <w:pPr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CE646C" w:rsidRDefault="007F2958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7F2958" w:rsidRDefault="007F2958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10.00</w:t>
            </w:r>
          </w:p>
        </w:tc>
      </w:tr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wniesienia wadium: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10.00</w:t>
            </w:r>
          </w:p>
        </w:tc>
      </w:tr>
      <w:tr w:rsidR="007F2958" w:rsidRPr="007F2958" w:rsidTr="00A2202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958" w:rsidRPr="007F2958" w:rsidRDefault="007F2958" w:rsidP="007F2958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958" w:rsidRPr="007F2958" w:rsidRDefault="0008450F" w:rsidP="007F29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2.07</w:t>
            </w:r>
            <w:r w:rsidR="007F2958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 godz. 11.00</w:t>
            </w:r>
          </w:p>
        </w:tc>
      </w:tr>
    </w:tbl>
    <w:p w:rsidR="00CE646C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 treści </w:t>
      </w:r>
      <w:r w:rsidR="007F2958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CE646C" w:rsidRPr="004F131F" w:rsidRDefault="00CE646C" w:rsidP="00CE646C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tblInd w:w="1271" w:type="dxa"/>
        <w:tblLayout w:type="fixed"/>
        <w:tblLook w:val="0000" w:firstRow="0" w:lastRow="0" w:firstColumn="0" w:lastColumn="0" w:noHBand="0" w:noVBand="0"/>
      </w:tblPr>
      <w:tblGrid>
        <w:gridCol w:w="3085"/>
        <w:gridCol w:w="3294"/>
      </w:tblGrid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4F131F" w:rsidRDefault="0008450F" w:rsidP="00CE64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CE64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  godz. 10:00</w:t>
            </w:r>
          </w:p>
        </w:tc>
      </w:tr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wniesienia wadium: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4F131F" w:rsidRDefault="0008450F" w:rsidP="00EF68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</w:t>
            </w:r>
            <w:r w:rsid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 r.  godz. 10:</w:t>
            </w:r>
            <w:r w:rsidR="00CE646C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  <w:tr w:rsidR="00CE646C" w:rsidRPr="004F131F" w:rsidTr="00CC2E8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46C" w:rsidRPr="004F131F" w:rsidRDefault="00CE646C" w:rsidP="00CC2E80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46C" w:rsidRPr="00EF689C" w:rsidRDefault="0008450F" w:rsidP="00EF68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7.07</w:t>
            </w:r>
            <w:r w:rsidR="00EF689C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.2021</w:t>
            </w:r>
            <w:r w:rsid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="00CE646C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r.  godz. 1</w:t>
            </w:r>
            <w:r w:rsidR="007F2958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1:00</w:t>
            </w:r>
          </w:p>
        </w:tc>
      </w:tr>
    </w:tbl>
    <w:p w:rsidR="00633BF3" w:rsidRDefault="00633BF3" w:rsidP="00633BF3">
      <w:p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633BF3" w:rsidRPr="00EF689C" w:rsidRDefault="00CE646C" w:rsidP="00633BF3">
      <w:pPr>
        <w:pStyle w:val="Akapitzlist"/>
        <w:numPr>
          <w:ilvl w:val="0"/>
          <w:numId w:val="5"/>
        </w:num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33BF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tekst:</w:t>
      </w:r>
      <w:r w:rsidRPr="00E94CD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633BF3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pkt 15. </w:t>
      </w:r>
      <w:r w:rsidR="00633BF3" w:rsidRPr="00EF689C">
        <w:rPr>
          <w:rFonts w:ascii="Times New Roman" w:eastAsia="Calibri" w:hAnsi="Times New Roman" w:cs="Times New Roman"/>
          <w:b/>
          <w:szCs w:val="24"/>
        </w:rPr>
        <w:t>Termin związania ofertą str. 1</w:t>
      </w:r>
      <w:r w:rsidR="0008450F">
        <w:rPr>
          <w:rFonts w:ascii="Times New Roman" w:eastAsia="Calibri" w:hAnsi="Times New Roman" w:cs="Times New Roman"/>
          <w:b/>
          <w:szCs w:val="24"/>
        </w:rPr>
        <w:t>5</w:t>
      </w:r>
    </w:p>
    <w:p w:rsidR="00633BF3" w:rsidRPr="00633BF3" w:rsidRDefault="00633BF3" w:rsidP="00633BF3">
      <w:pPr>
        <w:pStyle w:val="Akapitzlist"/>
        <w:suppressAutoHyphens/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CE646C" w:rsidP="00CE646C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</w:t>
      </w:r>
      <w:r w:rsidR="0092161A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633BF3" w:rsidRPr="004F131F" w:rsidRDefault="00633BF3" w:rsidP="00CE646C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633BF3" w:rsidRPr="00633BF3" w:rsidRDefault="00633BF3" w:rsidP="00633BF3">
      <w:pPr>
        <w:pStyle w:val="Akapitzlist"/>
        <w:numPr>
          <w:ilvl w:val="0"/>
          <w:numId w:val="21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633BF3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633BF3" w:rsidRPr="00633BF3" w:rsidRDefault="00633BF3" w:rsidP="00633BF3">
      <w:pPr>
        <w:suppressAutoHyphens/>
        <w:spacing w:after="160" w:line="252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633BF3">
        <w:rPr>
          <w:rFonts w:ascii="Times New Roman" w:eastAsia="Calibri" w:hAnsi="Times New Roman" w:cs="Times New Roman"/>
          <w:szCs w:val="24"/>
        </w:rPr>
        <w:t xml:space="preserve">Każdy wykonawca będzie związany swoją ofertą 30 dni od upływu terminu składania ofert tj. do </w:t>
      </w:r>
      <w:r w:rsidR="0008450F">
        <w:rPr>
          <w:rFonts w:ascii="Times New Roman" w:eastAsia="Calibri" w:hAnsi="Times New Roman" w:cs="Times New Roman"/>
          <w:szCs w:val="24"/>
        </w:rPr>
        <w:t>31.07</w:t>
      </w:r>
      <w:r w:rsidRPr="00633BF3">
        <w:rPr>
          <w:rFonts w:ascii="Times New Roman" w:eastAsia="Calibri" w:hAnsi="Times New Roman" w:cs="Times New Roman"/>
          <w:szCs w:val="24"/>
        </w:rPr>
        <w:t>.2021r</w:t>
      </w:r>
      <w:r w:rsidRPr="00633BF3">
        <w:rPr>
          <w:rFonts w:ascii="Times New Roman" w:eastAsia="Calibri" w:hAnsi="Times New Roman" w:cs="Times New Roman"/>
          <w:color w:val="FF0000"/>
          <w:szCs w:val="24"/>
        </w:rPr>
        <w:t xml:space="preserve">.   </w:t>
      </w:r>
    </w:p>
    <w:p w:rsidR="00927F33" w:rsidRDefault="00927F33" w:rsidP="00CE646C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Pr="004F131F" w:rsidRDefault="0092161A" w:rsidP="00CE646C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9E60D2" w:rsidRPr="004F131F" w:rsidRDefault="009E60D2" w:rsidP="009E60D2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9E60D2" w:rsidRPr="00633BF3" w:rsidRDefault="009E60D2" w:rsidP="009E60D2">
      <w:pPr>
        <w:pStyle w:val="Akapitzlist"/>
        <w:numPr>
          <w:ilvl w:val="0"/>
          <w:numId w:val="22"/>
        </w:numPr>
        <w:suppressAutoHyphens/>
        <w:spacing w:after="160" w:line="252" w:lineRule="auto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 w:rsidRPr="00633BF3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CE646C" w:rsidRDefault="009E60D2" w:rsidP="009E60D2">
      <w:pPr>
        <w:spacing w:after="0"/>
        <w:ind w:left="78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33BF3">
        <w:rPr>
          <w:rFonts w:ascii="Times New Roman" w:eastAsia="Calibri" w:hAnsi="Times New Roman" w:cs="Times New Roman"/>
          <w:szCs w:val="24"/>
        </w:rPr>
        <w:t xml:space="preserve">Każdy wykonawca będzie związany swoją ofertą 30 dni od upływu terminu składania ofert 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tj. do 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5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>.0</w:t>
      </w:r>
      <w:r w:rsidR="0008450F">
        <w:rPr>
          <w:rFonts w:ascii="Times New Roman" w:eastAsia="Times New Roman" w:hAnsi="Times New Roman" w:cs="Times New Roman"/>
          <w:bCs/>
          <w:szCs w:val="24"/>
          <w:lang w:eastAsia="pl-PL"/>
        </w:rPr>
        <w:t>8</w:t>
      </w:r>
      <w:r w:rsidR="00633BF3"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.2021r.   </w:t>
      </w:r>
    </w:p>
    <w:p w:rsidR="006C4BCA" w:rsidRPr="009E60D2" w:rsidRDefault="00CE646C" w:rsidP="00A71F2E">
      <w:pPr>
        <w:numPr>
          <w:ilvl w:val="0"/>
          <w:numId w:val="5"/>
        </w:numPr>
        <w:spacing w:after="0" w:line="256" w:lineRule="auto"/>
        <w:ind w:left="993" w:hanging="35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</w:t>
      </w:r>
      <w:r w:rsidR="009E60D2"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pkt. </w:t>
      </w:r>
      <w:r w:rsidR="009E60D2" w:rsidRPr="00EF689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19</w:t>
      </w:r>
      <w:r w:rsidR="009E60D2"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 </w:t>
      </w:r>
      <w:r w:rsidR="009E60D2"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 w:rsidR="00EF689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str. </w:t>
      </w:r>
      <w:r w:rsidR="00373A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19</w:t>
      </w:r>
    </w:p>
    <w:p w:rsidR="009E60D2" w:rsidRPr="009E60D2" w:rsidRDefault="009E60D2" w:rsidP="009E60D2">
      <w:p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92161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lastRenderedPageBreak/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WZ przed zmianami było: </w:t>
      </w:r>
    </w:p>
    <w:p w:rsidR="009E60D2" w:rsidRPr="009E60D2" w:rsidRDefault="009E60D2" w:rsidP="009E60D2">
      <w:pPr>
        <w:tabs>
          <w:tab w:val="left" w:pos="6885"/>
        </w:tabs>
        <w:suppressAutoHyphens/>
        <w:spacing w:before="360" w:after="240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19.  </w:t>
      </w:r>
      <w:r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>Oferty należy złożyć za pośrednictwem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b/>
          <w:i/>
          <w:iCs/>
          <w:szCs w:val="24"/>
          <w:lang w:eastAsia="ar-SA"/>
        </w:rPr>
        <w:t>„Formularza</w:t>
      </w:r>
      <w:r w:rsidRPr="009E60D2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b/>
          <w:i/>
          <w:iCs/>
          <w:szCs w:val="24"/>
          <w:lang w:eastAsia="ar-SA"/>
        </w:rPr>
        <w:t>do złożenia, zmiany, wycofania oferty lub wniosku”</w:t>
      </w:r>
      <w:r w:rsidRPr="009E60D2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dostępnego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ePUAP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i udostępnionego również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>, w terminie do 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lipca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2021 r. do godziny 10:00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Otwarcie ofert nastąpi w dniu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2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ar-SA"/>
        </w:rPr>
        <w:t>lipca</w:t>
      </w:r>
      <w:r w:rsidRPr="009E60D2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2021 r. o godzinie 11:00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ar-SA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i następuje poprzez wskazanie pliku do odszyfrowania.</w:t>
      </w:r>
    </w:p>
    <w:p w:rsidR="009E60D2" w:rsidRPr="009E60D2" w:rsidRDefault="009E60D2" w:rsidP="009E60D2">
      <w:pPr>
        <w:numPr>
          <w:ilvl w:val="1"/>
          <w:numId w:val="23"/>
        </w:numPr>
        <w:suppressAutoHyphens/>
        <w:spacing w:before="120" w:after="120" w:line="252" w:lineRule="auto"/>
        <w:ind w:left="1843" w:hanging="425"/>
        <w:contextualSpacing/>
        <w:jc w:val="both"/>
        <w:rPr>
          <w:rFonts w:ascii="Times New Roman" w:eastAsia="Times New Roman" w:hAnsi="Times New Roman" w:cs="Times New Roman"/>
          <w:color w:val="FF0000"/>
          <w:szCs w:val="24"/>
          <w:lang w:eastAsia="ar-SA"/>
        </w:rPr>
      </w:pPr>
      <w:r w:rsidRPr="009E60D2">
        <w:rPr>
          <w:rFonts w:ascii="Times New Roman" w:eastAsia="Times New Roman" w:hAnsi="Times New Roman" w:cs="Times New Roman"/>
          <w:szCs w:val="24"/>
          <w:lang w:eastAsia="ar-SA"/>
        </w:rPr>
        <w:t xml:space="preserve"> Niezwłocznie po otwarciu ofert Zamawiający umieści na stronie internetowej informację z otwarcia ofert.  </w:t>
      </w:r>
    </w:p>
    <w:p w:rsidR="006C4BCA" w:rsidRDefault="006C4BC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CE646C" w:rsidRDefault="0092161A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="00CE646C"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9E60D2" w:rsidRPr="004F131F" w:rsidRDefault="009E60D2" w:rsidP="00CE646C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F689C" w:rsidRDefault="009E60D2" w:rsidP="009E60D2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>19.  Sposób oraz termin składania i otwarcia ofert</w:t>
      </w:r>
    </w:p>
    <w:p w:rsidR="009E60D2" w:rsidRPr="009E60D2" w:rsidRDefault="009E60D2" w:rsidP="009E60D2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19.1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Oferty należy złożyć za pośrednictwem „Formularza do złożenia, zmiany, wycofania oferty lub wniosku” dostępnego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pl-PL"/>
        </w:rPr>
        <w:t>ePUAP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pl-PL"/>
        </w:rPr>
        <w:t xml:space="preserve"> i udostępnionego również</w:t>
      </w:r>
      <w:r w:rsidR="00E94CD1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proofErr w:type="spellStart"/>
      <w:r w:rsidR="00E94CD1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E94CD1">
        <w:rPr>
          <w:rFonts w:ascii="Times New Roman" w:eastAsia="Times New Roman" w:hAnsi="Times New Roman" w:cs="Times New Roman"/>
          <w:szCs w:val="24"/>
          <w:lang w:eastAsia="pl-PL"/>
        </w:rPr>
        <w:t xml:space="preserve">, w terminie do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lipca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2021 r. do godziny 10:00</w:t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19.2</w:t>
      </w:r>
      <w:r w:rsidR="00E94CD1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Otwarcie ofert nastąpi w dniu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7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73A8D">
        <w:rPr>
          <w:rFonts w:ascii="Times New Roman" w:eastAsia="Times New Roman" w:hAnsi="Times New Roman" w:cs="Times New Roman"/>
          <w:b/>
          <w:szCs w:val="24"/>
          <w:lang w:eastAsia="pl-PL"/>
        </w:rPr>
        <w:t>lipca</w:t>
      </w:r>
      <w:r w:rsidRPr="00FC246A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2021 r. o godzinie 11:00</w:t>
      </w:r>
    </w:p>
    <w:p w:rsidR="009E60D2" w:rsidRPr="009E60D2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19.3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Otwarcie ofert następuje poprzez użycie mechanizmu do odszyfrowania ofert dostępnego po zalogowaniu w zakładce Deszyfrowanie na </w:t>
      </w:r>
      <w:proofErr w:type="spellStart"/>
      <w:r w:rsidRPr="009E60D2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Pr="009E60D2">
        <w:rPr>
          <w:rFonts w:ascii="Times New Roman" w:eastAsia="Times New Roman" w:hAnsi="Times New Roman" w:cs="Times New Roman"/>
          <w:szCs w:val="24"/>
          <w:lang w:eastAsia="pl-PL"/>
        </w:rPr>
        <w:t xml:space="preserve"> i następuje poprzez wskazanie pliku do odszyfrowania.</w:t>
      </w:r>
    </w:p>
    <w:p w:rsidR="006C4BCA" w:rsidRDefault="009E60D2" w:rsidP="00E94CD1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szCs w:val="24"/>
          <w:lang w:eastAsia="pl-PL"/>
        </w:rPr>
        <w:t>19.4</w:t>
      </w:r>
      <w:r w:rsidRPr="009E60D2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Niezwłocznie po otwarciu ofert Zamawiający umieści na stronie internetowej informację z otwarcia ofert.  </w:t>
      </w:r>
    </w:p>
    <w:p w:rsidR="006C4BCA" w:rsidRPr="004F131F" w:rsidRDefault="006C4BCA" w:rsidP="00CE646C">
      <w:pPr>
        <w:spacing w:after="0"/>
        <w:ind w:left="992" w:firstLine="1"/>
        <w:jc w:val="both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CE646C" w:rsidRDefault="00CE646C" w:rsidP="00A463F5">
      <w:pPr>
        <w:numPr>
          <w:ilvl w:val="0"/>
          <w:numId w:val="5"/>
        </w:numPr>
        <w:spacing w:after="0" w:line="256" w:lineRule="auto"/>
        <w:ind w:hanging="354"/>
        <w:jc w:val="both"/>
        <w:rPr>
          <w:rFonts w:ascii="Times New Roman" w:eastAsia="Arial" w:hAnsi="Times New Roman" w:cs="Times New Roman"/>
          <w:b/>
          <w:szCs w:val="24"/>
        </w:rPr>
      </w:pPr>
      <w:r w:rsidRPr="004F131F">
        <w:rPr>
          <w:rFonts w:ascii="Times New Roman" w:eastAsia="Arial" w:hAnsi="Times New Roman" w:cs="Times New Roman"/>
          <w:b/>
          <w:szCs w:val="24"/>
        </w:rPr>
        <w:t>Zamawiający dokon</w:t>
      </w:r>
      <w:r w:rsidR="0092161A">
        <w:rPr>
          <w:rFonts w:ascii="Times New Roman" w:eastAsia="Arial" w:hAnsi="Times New Roman" w:cs="Times New Roman"/>
          <w:b/>
          <w:szCs w:val="24"/>
        </w:rPr>
        <w:t>uje zmiany treści załączników S</w:t>
      </w:r>
      <w:r w:rsidRPr="004F131F">
        <w:rPr>
          <w:rFonts w:ascii="Times New Roman" w:eastAsia="Arial" w:hAnsi="Times New Roman" w:cs="Times New Roman"/>
          <w:b/>
          <w:szCs w:val="24"/>
        </w:rPr>
        <w:t>WZ:</w:t>
      </w:r>
    </w:p>
    <w:p w:rsidR="006C4BCA" w:rsidRDefault="006C4BCA" w:rsidP="00A463F5">
      <w:pPr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373A8D" w:rsidRPr="00373A8D" w:rsidRDefault="00CE646C" w:rsidP="00373A8D">
      <w:pPr>
        <w:pStyle w:val="Akapitzlist"/>
        <w:numPr>
          <w:ilvl w:val="0"/>
          <w:numId w:val="25"/>
        </w:numPr>
        <w:spacing w:after="0" w:line="25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>Zamaw</w:t>
      </w:r>
      <w:r w:rsidR="0092161A"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>iający dokonuje zmiany treści S</w:t>
      </w:r>
      <w:r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>WZ poprzez uzupełnienie opisu przedmiotu zamówienia o załącznik pod nazwą</w:t>
      </w:r>
      <w:r w:rsidR="00373A8D" w:rsidRPr="00373A8D">
        <w:rPr>
          <w:rFonts w:ascii="Calibri" w:eastAsia="Calibri" w:hAnsi="Calibri" w:cs="Times New Roman"/>
          <w:szCs w:val="24"/>
        </w:rPr>
        <w:t xml:space="preserve">  </w:t>
      </w:r>
      <w:r w:rsidR="00373A8D" w:rsidRPr="00373A8D">
        <w:rPr>
          <w:rFonts w:ascii="Times New Roman" w:eastAsia="Calibri" w:hAnsi="Times New Roman" w:cs="Times New Roman"/>
          <w:b/>
          <w:szCs w:val="24"/>
        </w:rPr>
        <w:t>specyfikacja techniczna branży drogowej</w:t>
      </w:r>
      <w:r w:rsidR="00373A8D"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="00373A8D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p w:rsidR="0008450F" w:rsidRPr="00373A8D" w:rsidRDefault="00373A8D" w:rsidP="00373A8D">
      <w:pPr>
        <w:pStyle w:val="Akapitzlist"/>
        <w:numPr>
          <w:ilvl w:val="0"/>
          <w:numId w:val="25"/>
        </w:numPr>
        <w:spacing w:after="0" w:line="25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>Poprzez</w:t>
      </w:r>
      <w:r w:rsidR="00CE646C"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373A8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zmianę </w:t>
      </w:r>
      <w:r w:rsidR="0008450F" w:rsidRPr="00373A8D">
        <w:rPr>
          <w:rFonts w:ascii="Times New Roman" w:eastAsia="Calibri" w:hAnsi="Times New Roman" w:cs="Times New Roman"/>
          <w:szCs w:val="24"/>
        </w:rPr>
        <w:t xml:space="preserve"> kosztorys</w:t>
      </w:r>
      <w:r w:rsidRPr="00373A8D">
        <w:rPr>
          <w:rFonts w:ascii="Times New Roman" w:eastAsia="Calibri" w:hAnsi="Times New Roman" w:cs="Times New Roman"/>
          <w:szCs w:val="24"/>
        </w:rPr>
        <w:t>u ofertowego</w:t>
      </w:r>
      <w:r w:rsidR="00F04B8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="00F04B88">
        <w:rPr>
          <w:rFonts w:ascii="Times New Roman" w:eastAsia="Calibri" w:hAnsi="Times New Roman" w:cs="Times New Roman"/>
          <w:szCs w:val="24"/>
        </w:rPr>
        <w:t>kt</w:t>
      </w:r>
      <w:proofErr w:type="spellEnd"/>
      <w:r w:rsidRPr="00373A8D">
        <w:rPr>
          <w:rFonts w:ascii="Times New Roman" w:eastAsia="Calibri" w:hAnsi="Times New Roman" w:cs="Times New Roman"/>
          <w:szCs w:val="24"/>
        </w:rPr>
        <w:t xml:space="preserve"> w następujących pozycjach:</w:t>
      </w:r>
      <w:bookmarkStart w:id="0" w:name="_GoBack"/>
      <w:bookmarkEnd w:id="0"/>
    </w:p>
    <w:p w:rsidR="0008450F" w:rsidRPr="0008450F" w:rsidRDefault="0008450F" w:rsidP="00373A8D">
      <w:pPr>
        <w:spacing w:after="0"/>
        <w:ind w:left="1140"/>
        <w:jc w:val="both"/>
        <w:rPr>
          <w:rFonts w:ascii="Times New Roman" w:eastAsia="Calibri" w:hAnsi="Times New Roman" w:cs="Times New Roman"/>
          <w:szCs w:val="24"/>
        </w:rPr>
      </w:pPr>
      <w:r w:rsidRPr="0008450F">
        <w:rPr>
          <w:rFonts w:ascii="Times New Roman" w:eastAsia="Calibri" w:hAnsi="Times New Roman" w:cs="Times New Roman"/>
          <w:szCs w:val="24"/>
        </w:rPr>
        <w:t>- W pozycji nr 1.1 „Budowa kanalizacji kablowej pierwotnej z rur z tworzyw sztucznych w wykopie wykonanym mechanicznie w gruncie kategorii IV, 1 warstwa i 2 otwory w ciągu kanalizacji, 2 rury w warstwie</w:t>
      </w:r>
      <w:r w:rsidR="00373A8D">
        <w:rPr>
          <w:rFonts w:ascii="Times New Roman" w:eastAsia="Calibri" w:hAnsi="Times New Roman" w:cs="Times New Roman"/>
          <w:szCs w:val="24"/>
        </w:rPr>
        <w:t>”</w:t>
      </w:r>
      <w:r w:rsidRPr="0008450F">
        <w:rPr>
          <w:rFonts w:ascii="Times New Roman" w:eastAsia="Calibri" w:hAnsi="Times New Roman" w:cs="Times New Roman"/>
          <w:szCs w:val="24"/>
        </w:rPr>
        <w:t xml:space="preserve"> zmieniono ilość j. m. na 615,0</w:t>
      </w:r>
    </w:p>
    <w:p w:rsidR="0008450F" w:rsidRPr="0008450F" w:rsidRDefault="0008450F" w:rsidP="00373A8D">
      <w:pPr>
        <w:spacing w:after="0"/>
        <w:ind w:left="1140"/>
        <w:jc w:val="both"/>
        <w:rPr>
          <w:rFonts w:ascii="Calibri" w:eastAsia="Calibri" w:hAnsi="Calibri" w:cs="Times New Roman"/>
          <w:szCs w:val="24"/>
        </w:rPr>
      </w:pPr>
      <w:r w:rsidRPr="0008450F">
        <w:rPr>
          <w:rFonts w:ascii="Times New Roman" w:eastAsia="Calibri" w:hAnsi="Times New Roman" w:cs="Times New Roman"/>
          <w:szCs w:val="24"/>
        </w:rPr>
        <w:t>- Usunięto pozycję nr 1.6 „Ręczne wciąganie rur kanalizacji wtórnej, otwór częściowo zajęty, rury w zwojach, 1xFi·40·mm”</w:t>
      </w:r>
    </w:p>
    <w:p w:rsidR="0008450F" w:rsidRPr="004F131F" w:rsidRDefault="0008450F" w:rsidP="00A463F5">
      <w:pPr>
        <w:spacing w:after="0" w:line="256" w:lineRule="auto"/>
        <w:ind w:left="780"/>
        <w:jc w:val="both"/>
        <w:rPr>
          <w:rFonts w:ascii="Times New Roman" w:eastAsia="Arial" w:hAnsi="Times New Roman" w:cs="Times New Roman"/>
          <w:b/>
          <w:szCs w:val="24"/>
        </w:rPr>
      </w:pPr>
    </w:p>
    <w:sectPr w:rsidR="0008450F" w:rsidRPr="004F131F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D7" w:rsidRDefault="006561D7" w:rsidP="002D4D53">
      <w:pPr>
        <w:spacing w:after="0" w:line="240" w:lineRule="auto"/>
      </w:pPr>
      <w:r>
        <w:separator/>
      </w:r>
    </w:p>
  </w:endnote>
  <w:endnote w:type="continuationSeparator" w:id="0">
    <w:p w:rsidR="006561D7" w:rsidRDefault="006561D7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D7" w:rsidRDefault="006561D7" w:rsidP="002D4D53">
      <w:pPr>
        <w:spacing w:after="0" w:line="240" w:lineRule="auto"/>
      </w:pPr>
      <w:r>
        <w:separator/>
      </w:r>
    </w:p>
  </w:footnote>
  <w:footnote w:type="continuationSeparator" w:id="0">
    <w:p w:rsidR="006561D7" w:rsidRDefault="006561D7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04B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F04B88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F04B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6B6"/>
    <w:multiLevelType w:val="hybridMultilevel"/>
    <w:tmpl w:val="88E8C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29AC"/>
    <w:multiLevelType w:val="hybridMultilevel"/>
    <w:tmpl w:val="4768E9B2"/>
    <w:lvl w:ilvl="0" w:tplc="70F6FE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19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2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4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4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3"/>
  </w:num>
  <w:num w:numId="10">
    <w:abstractNumId w:val="19"/>
  </w:num>
  <w:num w:numId="11">
    <w:abstractNumId w:val="13"/>
  </w:num>
  <w:num w:numId="12">
    <w:abstractNumId w:val="20"/>
  </w:num>
  <w:num w:numId="13">
    <w:abstractNumId w:val="0"/>
  </w:num>
  <w:num w:numId="14">
    <w:abstractNumId w:val="11"/>
  </w:num>
  <w:num w:numId="15">
    <w:abstractNumId w:val="16"/>
  </w:num>
  <w:num w:numId="16">
    <w:abstractNumId w:val="14"/>
  </w:num>
  <w:num w:numId="17">
    <w:abstractNumId w:val="8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4"/>
  </w:num>
  <w:num w:numId="23">
    <w:abstractNumId w:val="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FEE"/>
    <w:rsid w:val="0008450F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52731"/>
    <w:rsid w:val="00153A5B"/>
    <w:rsid w:val="0015477C"/>
    <w:rsid w:val="0016205B"/>
    <w:rsid w:val="0016521F"/>
    <w:rsid w:val="00167EE2"/>
    <w:rsid w:val="00191220"/>
    <w:rsid w:val="001E63C7"/>
    <w:rsid w:val="0022734D"/>
    <w:rsid w:val="00250DA0"/>
    <w:rsid w:val="002546F1"/>
    <w:rsid w:val="00295766"/>
    <w:rsid w:val="002B38AA"/>
    <w:rsid w:val="002C4CAC"/>
    <w:rsid w:val="002D1377"/>
    <w:rsid w:val="002D4D53"/>
    <w:rsid w:val="002E0AA0"/>
    <w:rsid w:val="0032339C"/>
    <w:rsid w:val="00331E92"/>
    <w:rsid w:val="003556D4"/>
    <w:rsid w:val="003669B5"/>
    <w:rsid w:val="00373A8D"/>
    <w:rsid w:val="003914E0"/>
    <w:rsid w:val="003D25F2"/>
    <w:rsid w:val="00405A6B"/>
    <w:rsid w:val="0040612E"/>
    <w:rsid w:val="00435359"/>
    <w:rsid w:val="00436779"/>
    <w:rsid w:val="004432CC"/>
    <w:rsid w:val="00445E29"/>
    <w:rsid w:val="00477095"/>
    <w:rsid w:val="00491572"/>
    <w:rsid w:val="004A29D5"/>
    <w:rsid w:val="004A2C94"/>
    <w:rsid w:val="004A389A"/>
    <w:rsid w:val="004D1964"/>
    <w:rsid w:val="004E08B6"/>
    <w:rsid w:val="004E53B3"/>
    <w:rsid w:val="00504C0E"/>
    <w:rsid w:val="005379E5"/>
    <w:rsid w:val="00556004"/>
    <w:rsid w:val="005612FE"/>
    <w:rsid w:val="00572B5C"/>
    <w:rsid w:val="00593D72"/>
    <w:rsid w:val="005C38C2"/>
    <w:rsid w:val="005C6FD2"/>
    <w:rsid w:val="005D3229"/>
    <w:rsid w:val="005F0F88"/>
    <w:rsid w:val="005F1254"/>
    <w:rsid w:val="005F4BF4"/>
    <w:rsid w:val="00633BF3"/>
    <w:rsid w:val="0065265E"/>
    <w:rsid w:val="006561D7"/>
    <w:rsid w:val="00692F88"/>
    <w:rsid w:val="006A473A"/>
    <w:rsid w:val="006C4BCA"/>
    <w:rsid w:val="006D35DD"/>
    <w:rsid w:val="006E4263"/>
    <w:rsid w:val="007225D7"/>
    <w:rsid w:val="00722A32"/>
    <w:rsid w:val="0073174D"/>
    <w:rsid w:val="00760D8A"/>
    <w:rsid w:val="00773902"/>
    <w:rsid w:val="00781445"/>
    <w:rsid w:val="00786184"/>
    <w:rsid w:val="007F2958"/>
    <w:rsid w:val="008154F7"/>
    <w:rsid w:val="008332E2"/>
    <w:rsid w:val="00855288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901FC3"/>
    <w:rsid w:val="0092161A"/>
    <w:rsid w:val="00927F33"/>
    <w:rsid w:val="0093086E"/>
    <w:rsid w:val="009566BE"/>
    <w:rsid w:val="009A1C38"/>
    <w:rsid w:val="009A5A4F"/>
    <w:rsid w:val="009B4347"/>
    <w:rsid w:val="009D477D"/>
    <w:rsid w:val="009E44CD"/>
    <w:rsid w:val="009E60D2"/>
    <w:rsid w:val="00A00CE5"/>
    <w:rsid w:val="00A110DB"/>
    <w:rsid w:val="00A16237"/>
    <w:rsid w:val="00A23C12"/>
    <w:rsid w:val="00A449D4"/>
    <w:rsid w:val="00A463F5"/>
    <w:rsid w:val="00A567A0"/>
    <w:rsid w:val="00A56CBA"/>
    <w:rsid w:val="00A83BB8"/>
    <w:rsid w:val="00A83E93"/>
    <w:rsid w:val="00A96C6C"/>
    <w:rsid w:val="00AA7332"/>
    <w:rsid w:val="00B37129"/>
    <w:rsid w:val="00B564E2"/>
    <w:rsid w:val="00B6002C"/>
    <w:rsid w:val="00B74F68"/>
    <w:rsid w:val="00B8601C"/>
    <w:rsid w:val="00B9034E"/>
    <w:rsid w:val="00BA58BD"/>
    <w:rsid w:val="00BB6254"/>
    <w:rsid w:val="00BC0A3B"/>
    <w:rsid w:val="00BF50E6"/>
    <w:rsid w:val="00C27FEF"/>
    <w:rsid w:val="00CA6C0E"/>
    <w:rsid w:val="00CB36BF"/>
    <w:rsid w:val="00CE646C"/>
    <w:rsid w:val="00D01CB1"/>
    <w:rsid w:val="00D04087"/>
    <w:rsid w:val="00D23BDA"/>
    <w:rsid w:val="00D27AC5"/>
    <w:rsid w:val="00D44507"/>
    <w:rsid w:val="00D54A1A"/>
    <w:rsid w:val="00DA2804"/>
    <w:rsid w:val="00DB24C3"/>
    <w:rsid w:val="00DF3137"/>
    <w:rsid w:val="00E24A90"/>
    <w:rsid w:val="00E5395B"/>
    <w:rsid w:val="00E622BE"/>
    <w:rsid w:val="00E70E8C"/>
    <w:rsid w:val="00E74496"/>
    <w:rsid w:val="00E94CD1"/>
    <w:rsid w:val="00EA61A0"/>
    <w:rsid w:val="00EC507A"/>
    <w:rsid w:val="00EF689C"/>
    <w:rsid w:val="00F04B88"/>
    <w:rsid w:val="00F26AAE"/>
    <w:rsid w:val="00F32C74"/>
    <w:rsid w:val="00FA11F9"/>
    <w:rsid w:val="00FB68DE"/>
    <w:rsid w:val="00FC246A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A8E1-5A02-43D1-BDD3-FF950524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3</cp:revision>
  <cp:lastPrinted>2019-11-19T11:48:00Z</cp:lastPrinted>
  <dcterms:created xsi:type="dcterms:W3CDTF">2021-06-30T09:28:00Z</dcterms:created>
  <dcterms:modified xsi:type="dcterms:W3CDTF">2021-07-01T07:50:00Z</dcterms:modified>
</cp:coreProperties>
</file>