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99" w:rsidRPr="00ED25D6" w:rsidRDefault="00783441" w:rsidP="00263D48">
      <w:pPr>
        <w:pStyle w:val="myStyle"/>
        <w:spacing w:before="360" w:after="360" w:line="240" w:lineRule="auto"/>
        <w:ind w:left="2832" w:right="480"/>
        <w:jc w:val="left"/>
        <w:rPr>
          <w:lang w:val="pl-PL"/>
        </w:rPr>
      </w:pPr>
      <w:r w:rsidRPr="00ED25D6">
        <w:rPr>
          <w:color w:val="000000"/>
          <w:sz w:val="36"/>
          <w:szCs w:val="36"/>
          <w:lang w:val="pl-PL"/>
        </w:rPr>
        <w:br/>
        <w:t>WYKAZ GŁOSOWAŃ</w:t>
      </w:r>
    </w:p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36"/>
          <w:szCs w:val="36"/>
          <w:lang w:val="pl-PL"/>
        </w:rPr>
        <w:t>Na podstawie art.20 ust. 1 ustawy z dnia 8 marca 1990r. o samorządzie gminnym (tekst. jedn.Dz. U. z 2020r. poz</w:t>
      </w:r>
      <w:bookmarkStart w:id="0" w:name="_GoBack"/>
      <w:bookmarkEnd w:id="0"/>
      <w:r w:rsidRPr="00ED25D6">
        <w:rPr>
          <w:color w:val="000000"/>
          <w:sz w:val="36"/>
          <w:szCs w:val="36"/>
          <w:lang w:val="pl-PL"/>
        </w:rPr>
        <w:t xml:space="preserve"> 713 z późn. zm.) zwołuję XLV sesję Rady Miasta Sanoka VIII kadencji. Sesja odbędzie się w sali herbowej Urzędu Miasta Sanoka z dnia 29 lipca 2021 r.</w:t>
      </w:r>
    </w:p>
    <w:p w:rsidR="00134C99" w:rsidRPr="00ED25D6" w:rsidRDefault="00783441" w:rsidP="00263D4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7"/>
          <w:szCs w:val="27"/>
          <w:lang w:val="pl-PL"/>
        </w:rPr>
        <w:t>7. Rozpatrzenie wniosku Burmistrza Miasta w sprawie udzielenia pomocy finansowej Powiatowi Sanockiemu, z ewentualnym podjęciem uchwały w tej sprawie.</w:t>
      </w:r>
      <w:r w:rsidRPr="00ED25D6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Rozpatrzenie wniosku Burmistrza Miasta w sprawie udzielenia pomocy finansowej Powiatowi Sanockiemu, z ewentualnym podjęciem uchwały w tej sprawie.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Miasta Sanoka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4C99" w:rsidRPr="00ED25D6" w:rsidRDefault="00134C99">
      <w:pPr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34C99" w:rsidRPr="00ED25D6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lipca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Podsumowanie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34C99" w:rsidRPr="00ED25D6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71.43 %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28.57 %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Wyniki imienne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8"/>
        <w:gridCol w:w="2810"/>
        <w:gridCol w:w="2265"/>
      </w:tblGrid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nieobecna</w:t>
            </w:r>
          </w:p>
        </w:tc>
      </w:tr>
    </w:tbl>
    <w:p w:rsidR="00134C99" w:rsidRPr="00ED25D6" w:rsidRDefault="00783441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7"/>
          <w:szCs w:val="27"/>
          <w:lang w:val="pl-PL"/>
        </w:rPr>
        <w:t>8. Rozpatrzenie wniosku Burmistrza Miasta dot. zmiany uchwały budżetowej na rok 2021, z ewentualnym podjęciem uchwały w tej sprawie.</w:t>
      </w:r>
    </w:p>
    <w:p w:rsidR="00134C99" w:rsidRPr="00ED25D6" w:rsidRDefault="00783441" w:rsidP="00263D48">
      <w:pPr>
        <w:pStyle w:val="myStyle"/>
        <w:spacing w:before="120" w:after="120" w:line="240" w:lineRule="auto"/>
        <w:ind w:right="240"/>
        <w:jc w:val="left"/>
        <w:rPr>
          <w:lang w:val="pl-PL"/>
        </w:rPr>
      </w:pPr>
      <w:r w:rsidRPr="00ED25D6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Rozpatrzenie wniosku Burmistrza Miasta dot. zmiany uchwały budżetowej na rok 2021, z ewentualnym podjęciem uchwały w tej sprawie.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Miasta Sanoka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4C99" w:rsidRPr="00ED25D6" w:rsidRDefault="00134C99">
      <w:pPr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34C99" w:rsidRPr="00ED25D6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lipca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Podsumowanie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34C99" w:rsidRPr="00ED25D6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71.43 %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28.57 %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Wyniki imienne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8"/>
        <w:gridCol w:w="2810"/>
        <w:gridCol w:w="2265"/>
      </w:tblGrid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lastRenderedPageBreak/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nieobecna</w:t>
            </w:r>
          </w:p>
        </w:tc>
      </w:tr>
    </w:tbl>
    <w:p w:rsidR="00134C99" w:rsidRPr="00ED25D6" w:rsidRDefault="00783441" w:rsidP="00263D4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7"/>
          <w:szCs w:val="27"/>
          <w:lang w:val="pl-PL"/>
        </w:rPr>
        <w:t>9. Rozpatrzenie wniosku Burmistrza Miasta dot. zmiany uchwały w sprawie uchwalenia wieloletniej prognozy finansowej Miasta Sanoka na lata 2021-2038, z ewentualnym podjęciem uchwały w tej sprawie.</w:t>
      </w:r>
      <w:r w:rsidRPr="00ED25D6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Rozpatrzenie wniosku Burmistrza Miasta dot. zmiany uchwały w sprawie uchwalenia wieloletniej prognozy finansowej Miasta Sanoka na lata 2021-2038, z ewentualnym podjęciem uchwały w tej sprawie.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Miasta Sanoka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4C99" w:rsidRPr="00ED25D6" w:rsidRDefault="00134C99">
      <w:pPr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34C99" w:rsidRPr="00ED25D6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lipca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Podsumowanie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34C99" w:rsidRPr="00ED25D6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66.67 %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33.33 %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Wyniki imienne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8"/>
        <w:gridCol w:w="2810"/>
        <w:gridCol w:w="2265"/>
      </w:tblGrid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lastRenderedPageBreak/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nieobecna</w:t>
            </w:r>
          </w:p>
        </w:tc>
      </w:tr>
    </w:tbl>
    <w:p w:rsidR="00134C99" w:rsidRPr="00ED25D6" w:rsidRDefault="00783441" w:rsidP="00263D4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7"/>
          <w:szCs w:val="27"/>
          <w:lang w:val="pl-PL"/>
        </w:rPr>
        <w:t>10. Rozpatrzenie wniosku Burmistrza Miasta w sprawie zatwierdzenia sprawozdania finansowego Samodzielnego Publicznego Miejskiego Zespołu Podstawowej Opieki Zdrowotnej w Sanoku za rok 2020, z ewentualnym podjęciem uchwały w tej sprawie.</w:t>
      </w:r>
    </w:p>
    <w:p w:rsidR="00263D48" w:rsidRPr="00ED25D6" w:rsidRDefault="00263D48" w:rsidP="00263D4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5"/>
      </w:tblGrid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Rozpatrzenie wniosku Burmistrza Miasta w sprawie zatwierdzenia sprawozdania finansowego Samodzielnego Publicznego Miejskiego Zespołu Podstawowej Opieki Zdrowotnej w Sanoku za rok 2020, z ewentualnym podjęciem uchwały w tej sprawie.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Miasta Sanoka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4C99" w:rsidRPr="00ED25D6" w:rsidRDefault="00134C99">
      <w:pPr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34C99" w:rsidRPr="00ED25D6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lipca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Podsumowanie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34C99" w:rsidRPr="00ED25D6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71.43 %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28.57 %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Wyniki imienne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8"/>
        <w:gridCol w:w="2799"/>
        <w:gridCol w:w="2286"/>
      </w:tblGrid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 SIĘ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WSTRZYMAŁA SIĘ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WSTRZYMAŁ SIĘ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nieobecna</w:t>
            </w:r>
          </w:p>
        </w:tc>
      </w:tr>
    </w:tbl>
    <w:p w:rsidR="00263D48" w:rsidRPr="00ED25D6" w:rsidRDefault="00263D48" w:rsidP="00263D48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263D48" w:rsidRPr="00ED25D6" w:rsidRDefault="00263D48" w:rsidP="00263D48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263D48" w:rsidRPr="00ED25D6" w:rsidRDefault="00263D48" w:rsidP="00263D48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134C99" w:rsidRPr="00ED25D6" w:rsidRDefault="00783441" w:rsidP="00263D4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7"/>
          <w:szCs w:val="27"/>
          <w:lang w:val="pl-PL"/>
        </w:rPr>
        <w:t>11. Rozpatrzenie wniosku Burmistrza Miasta w sprawie sprzedaży bezprzetargowej prawa własności nieruchomości położonych w Sanoku oznaczonych w ewidencji gruntów jako działka 1539/14 o pow. 0,0178 ha i działka nr 1540/4 o pow. 0,0073 ha na rzecz właściciela nieruchomości przyległej oznaczonej jako działka nr 774/10, z ewentualnym podjęciem uchwały w tej sprawie.</w:t>
      </w:r>
      <w:r w:rsidRPr="00ED25D6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27"/>
      </w:tblGrid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Rozpatrzenie wniosku Burmistrza Miasta w sprawie sprzedaży bezprzetargowej prawa własności nieruchomości położonych w Sanoku oznaczonych w ewidencji gruntów jako działka 1539/14 o pow. 0,0178 ha i działka nr 1540/4 o pow. 0,0073 ha na rzecz właściciela nieruchomości przyległej oznaczonej jako działka nr 774/10, z ewentualnym podjęciem uchwały w tej sprawie.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Miasta Sanoka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4C99" w:rsidRPr="00ED25D6" w:rsidRDefault="00134C99">
      <w:pPr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34C99" w:rsidRPr="00ED25D6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lipca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Podsumowanie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34C99" w:rsidRPr="00ED25D6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71.43 %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28.57 %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Wyniki imienne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8"/>
        <w:gridCol w:w="2810"/>
        <w:gridCol w:w="2265"/>
      </w:tblGrid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nieobecna</w:t>
            </w:r>
          </w:p>
        </w:tc>
      </w:tr>
    </w:tbl>
    <w:p w:rsidR="00134C99" w:rsidRPr="00ED25D6" w:rsidRDefault="00783441" w:rsidP="00263D4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7"/>
          <w:szCs w:val="27"/>
          <w:lang w:val="pl-PL"/>
        </w:rPr>
        <w:t>12. Rozpatrzenie wniosku Burmistrza Miasta Sanoka w sprawie sprzedaży w drodze bezprzetargowej nieruchomości oznaczonej w ewidencji gruntów jako działka nr 696 o pow. 0,0351 ha na rzecz użytkownika wieczystego tej nieruchomości, z ewentualnym podjęciem uchwały w tej sprawie.</w:t>
      </w:r>
      <w:r w:rsidRPr="00ED25D6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27"/>
      </w:tblGrid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Rozpatrzenie wniosku Burmistrza Miasta Sanoka w sprawie sprzedaży w drodze bezprzetargowej nieruchomości oznaczonej w ewidencji gruntów jako działka nr 696 o pow. 0,0351 ha na rzecz użytkownika wieczystego tej nieruchomości, z ewentualnym podjęciem uchwały w tej sprawie.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Miasta Sanoka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4C99" w:rsidRPr="00ED25D6" w:rsidRDefault="00134C99">
      <w:pPr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34C99" w:rsidRPr="00ED25D6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lipca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Podsumowanie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34C99" w:rsidRPr="00ED25D6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71.43 %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28.57 %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Wyniki imienne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8"/>
        <w:gridCol w:w="2810"/>
        <w:gridCol w:w="2265"/>
      </w:tblGrid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nieobecna</w:t>
            </w:r>
          </w:p>
        </w:tc>
      </w:tr>
    </w:tbl>
    <w:p w:rsidR="00263D48" w:rsidRPr="00ED25D6" w:rsidRDefault="00263D48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263D48" w:rsidRPr="00ED25D6" w:rsidRDefault="00263D48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134C99" w:rsidRPr="00ED25D6" w:rsidRDefault="00783441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7"/>
          <w:szCs w:val="27"/>
          <w:lang w:val="pl-PL"/>
        </w:rPr>
        <w:t>13. Rozpatrzenie wniosku Burmistrza Miasta Sanoka w sprawie sprzedaży w drodze bezprzetargowej prawa własności nieruchomości położonej w Sanoku obr. Wójtowstwo oznaczonej w ewidencji gruntów jako działka nr 152/5, 152/6, 152/10 i nr 152/12 o łącznej pow. 0,0045 ha na rzecz właściciela nieruchomości przyległej oznaczonej jako działka nr 153, z ewentualnym podjęciem uchwały w tej sprawie.</w:t>
      </w:r>
    </w:p>
    <w:p w:rsidR="00134C99" w:rsidRPr="00ED25D6" w:rsidRDefault="00134C99" w:rsidP="00263D48">
      <w:pPr>
        <w:pStyle w:val="myStyle"/>
        <w:spacing w:before="120" w:after="120" w:line="240" w:lineRule="auto"/>
        <w:ind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27"/>
      </w:tblGrid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Rozpatrzenie wniosku Burmistrza Miasta Sanoka w sprawie sprzedaży w drodze bezprzetargowej prawa własności nieruchomości położonej w Sanoku obr. Wójtowstwo oznaczonej w ewidencji gruntów jako działka nr 152/5, 152/6, 152/10 i nr 152/12 o łącznej pow. 0,0045 ha na rzecz właściciela nieruchomości przyległej oznaczonej jako działka nr 153, z ewentualnym podjęciem uchwały w tej sprawie.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Miasta Sanoka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4C99" w:rsidRPr="00ED25D6" w:rsidRDefault="00134C99">
      <w:pPr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34C99" w:rsidRPr="00ED25D6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lipca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Podsumowanie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34C99" w:rsidRPr="00ED25D6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71.43 %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28.57 %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Wyniki imienne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8"/>
        <w:gridCol w:w="2810"/>
        <w:gridCol w:w="2265"/>
      </w:tblGrid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lastRenderedPageBreak/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nieobecna</w:t>
            </w:r>
          </w:p>
        </w:tc>
      </w:tr>
    </w:tbl>
    <w:p w:rsidR="00134C99" w:rsidRPr="00ED25D6" w:rsidRDefault="00783441" w:rsidP="00263D4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7"/>
          <w:szCs w:val="27"/>
          <w:lang w:val="pl-PL"/>
        </w:rPr>
        <w:t>14. Rozpatrzenie wniosku Burmistrza Miasta Sanoka w sprawie sprzedaży w drodze przetargowej nieruchomości stanowiącej własność Gminy Miasta Sanoka położonej w Sanoku oznaczonej w ewidencji gruntów jako działka 2401/14 o pow. 0,2736 ha, z ewentualnym podjęciem uchwały w tej sprawie.</w:t>
      </w:r>
      <w:r w:rsidRPr="00ED25D6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5"/>
      </w:tblGrid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Rozpatrzenie wniosku Burmistrza Miasta Sanoka w sprawie sprzedaży w drodze przetargowej nieruchomości stanowiącej własność Gminy Miasta Sanoka położonej w Sanoku oznaczonej w ewidencji gruntów jako działka 2401/14 o pow. 0,2736 ha, z ewentualnym podjęciem uchwały w tej sprawie.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Miasta Sanoka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4C99" w:rsidRPr="00ED25D6" w:rsidRDefault="00134C99">
      <w:pPr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34C99" w:rsidRPr="00ED25D6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lipca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Podsumowanie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34C99" w:rsidRPr="00ED25D6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71.43 %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28.57 %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Wyniki imienne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8"/>
        <w:gridCol w:w="2810"/>
        <w:gridCol w:w="2265"/>
      </w:tblGrid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nieobecna</w:t>
            </w:r>
          </w:p>
        </w:tc>
      </w:tr>
    </w:tbl>
    <w:p w:rsidR="00134C99" w:rsidRPr="00ED25D6" w:rsidRDefault="00783441" w:rsidP="00263D4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7"/>
          <w:szCs w:val="27"/>
          <w:lang w:val="pl-PL"/>
        </w:rPr>
        <w:lastRenderedPageBreak/>
        <w:t>15. Rozpatrzenie wniosku Burmistrza Miasta Sanoka w sprawie zamiany nieruchomości oznaczonej jako działka nr 1200/32 o pow. 0,0018 ha stanowiąca własność Gminy Miasta Sanoka na działkę nr 764/76 o pow. 0,0006 ha stanowiącą własność osób fizycznych, z ewentualnym podjęciem uchwały w tej sprawie.</w:t>
      </w:r>
      <w:r w:rsidRPr="00ED25D6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5"/>
      </w:tblGrid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Rozpatrzenie wniosku Burmistrza Miasta Sanoka w sprawie zamiany nieruchomości oznaczonej jako działka nr 1200/32 o pow. 0,0018 ha stanowiąca własność Gminy Miasta Sanoka na działkę nr 764/76 o pow. 0,0006 ha stanowiącą własność osób fizycznych, z ewentualnym podjęciem uchwały w tej sprawie.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Miasta Sanoka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4C99" w:rsidRPr="00ED25D6" w:rsidRDefault="00134C99">
      <w:pPr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34C99" w:rsidRPr="00ED25D6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lipca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Podsumowanie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34C99" w:rsidRPr="00ED25D6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71.43 %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28.57 %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Wyniki imienne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8"/>
        <w:gridCol w:w="2810"/>
        <w:gridCol w:w="2265"/>
      </w:tblGrid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nieobecna</w:t>
            </w:r>
          </w:p>
        </w:tc>
      </w:tr>
    </w:tbl>
    <w:p w:rsidR="00134C99" w:rsidRPr="00ED25D6" w:rsidRDefault="00783441" w:rsidP="00263D4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7"/>
          <w:szCs w:val="27"/>
          <w:lang w:val="pl-PL"/>
        </w:rPr>
        <w:t>16.1. Głosowanie nad załącznikiem nr 4 do projektu uchwały ws uchwalenia "Studium uwarunkowań i kierunków zagospodarowania przestrzennego miasta Sanoka"</w:t>
      </w:r>
      <w:r w:rsidRPr="00ED25D6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6329"/>
      </w:tblGrid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nad załącznikiem nr 4 do projektu uchwały ws uchwalenia "Studium uwarunkowań i kierunków zagospodarowania przestrzennego miasta Sanoka"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Miasta Sanoka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4C99" w:rsidRPr="00ED25D6" w:rsidRDefault="00134C99">
      <w:pPr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34C99" w:rsidRPr="00ED25D6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lipca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Podsumowanie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34C99" w:rsidRPr="00ED25D6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93.33 %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71.43 %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28.57 %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lastRenderedPageBreak/>
        <w:t>Wyniki imienne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8"/>
        <w:gridCol w:w="2810"/>
        <w:gridCol w:w="2265"/>
      </w:tblGrid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nieobecna</w:t>
            </w:r>
          </w:p>
        </w:tc>
      </w:tr>
    </w:tbl>
    <w:p w:rsidR="00134C99" w:rsidRPr="00ED25D6" w:rsidRDefault="00783441" w:rsidP="00263D4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7"/>
          <w:szCs w:val="27"/>
          <w:lang w:val="pl-PL"/>
        </w:rPr>
        <w:t>16.2. Głosowanie nad projektem uchwały ws uchwalenia "Studium uwarunkowań i kierunków zagospodarowania przestrzennego miasta Sanoka" wraz z załącznikami</w:t>
      </w:r>
    </w:p>
    <w:p w:rsidR="00263D48" w:rsidRPr="00ED25D6" w:rsidRDefault="00263D48" w:rsidP="00263D4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6329"/>
      </w:tblGrid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nad projektem uchwały ws uchwalenia "Studium uwarunkowań i kierunków zagospodarowania przestrzennego miasta Sanoka" wraz z załącznikami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Miasta Sanoka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4C99" w:rsidRPr="00ED25D6" w:rsidRDefault="00134C99">
      <w:pPr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34C99" w:rsidRPr="00ED25D6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lipca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Podsumowanie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34C99" w:rsidRPr="00ED25D6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93.33 %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71.43 %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28.57 %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Wyniki imienne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8"/>
        <w:gridCol w:w="2810"/>
        <w:gridCol w:w="2265"/>
      </w:tblGrid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nieobecna</w:t>
            </w:r>
          </w:p>
        </w:tc>
      </w:tr>
    </w:tbl>
    <w:p w:rsidR="00134C99" w:rsidRPr="00ED25D6" w:rsidRDefault="00783441" w:rsidP="00263D4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7"/>
          <w:szCs w:val="27"/>
          <w:lang w:val="pl-PL"/>
        </w:rPr>
        <w:t>17. Rozpatrzenie wniosku Burmistrza Miasta w sprawie wyrażenia woli współdziałania i zawarcia przez Gminę Miasta Sanoka porozumienia dot. zasad współpracy przy opracowaniu Planu Zrównoważonej Mobilności, z ewentualnym podjęciem uchwały w tej sprawie.</w:t>
      </w:r>
      <w:r w:rsidRPr="00ED25D6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6"/>
      </w:tblGrid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Rozpatrzenie wniosku Burmistrza Miasta w sprawie wyrażenia woli współdziałania i zawarcia przez Gminę Miasta Sanoka porozumienia dot. zasad współpracy przy opracowaniu Planu Zrównoważonej Mobilności, z ewentualnym podjęciem uchwały w tej sprawie.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Miasta Sanoka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4C99" w:rsidRPr="00ED25D6" w:rsidRDefault="00134C99">
      <w:pPr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34C99" w:rsidRPr="00ED25D6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lipca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Podsumowanie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34C99" w:rsidRPr="00ED25D6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71.43 %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28.57 %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Wyniki imienne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8"/>
        <w:gridCol w:w="2810"/>
        <w:gridCol w:w="2265"/>
      </w:tblGrid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lastRenderedPageBreak/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nieobecna</w:t>
            </w:r>
          </w:p>
        </w:tc>
      </w:tr>
    </w:tbl>
    <w:p w:rsidR="00134C99" w:rsidRPr="00ED25D6" w:rsidRDefault="00783441" w:rsidP="00263D4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7"/>
          <w:szCs w:val="27"/>
          <w:lang w:val="pl-PL"/>
        </w:rPr>
        <w:t>18. Rozpatrzenie wniosku Burmistrza Miasta w sprawie dopłat do ceny dostarczonej wody i odprowadzonych ścieków dla gospodarstw domowych w budynkach jednorodzinnych i wielomieszkaniowych, z ewentualnym podjęciem uchwały w tej sprawie.</w:t>
      </w:r>
      <w:r w:rsidRPr="00ED25D6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6333"/>
      </w:tblGrid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Rozpatrzenie wniosku Burmistrza Miasta w sprawie dopłat do ceny dostarczonej wody i odprowadzonych ścieków dla gospodarstw domowych w budynkach jednorodzinnych i wielomieszkaniowych, z ewentualnym podjęciem uchwały w tej sprawie.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Miasta Sanoka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4C99" w:rsidRPr="00ED25D6" w:rsidRDefault="00134C99">
      <w:pPr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34C99" w:rsidRPr="00ED25D6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lipca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lastRenderedPageBreak/>
        <w:t>Podsumowanie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34C99" w:rsidRPr="00ED25D6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71.43 %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28.57 %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Wyniki imienne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8"/>
        <w:gridCol w:w="2810"/>
        <w:gridCol w:w="2265"/>
      </w:tblGrid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nieobecna</w:t>
            </w:r>
          </w:p>
        </w:tc>
      </w:tr>
    </w:tbl>
    <w:p w:rsidR="00134C99" w:rsidRPr="00ED25D6" w:rsidRDefault="00783441" w:rsidP="00263D4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7"/>
          <w:szCs w:val="27"/>
          <w:lang w:val="pl-PL"/>
        </w:rPr>
        <w:lastRenderedPageBreak/>
        <w:t>19. Rozpatrzenie wniosku Burmistrza Miasta dot. zmiany uchwały w sprawie określenia przystanków komunikacyjnych oraz dworca multimodalnego udostępnionych dla operatorów i przewoźników, których właścicielem lub zarządzającym jest Gmina Miasta Sanoka, warunków korzystania z tych obiektów oraz ustalenia stawek za korzystanie z nich, z ewentualnym podjęciem uchwały w tej sprawie.</w:t>
      </w:r>
      <w:r w:rsidRPr="00ED25D6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27"/>
      </w:tblGrid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Rozpatrzenie wniosku Burmistrza Miasta dot. zmiany uchwały w sprawie określenia przystanków komunikacyjnych oraz dworca multimodalnego udostępnionych dla operatorów i przewoźników, których właścicielem lub zarządzającym jest Gmina Miasta Sanoka, warunków korzystania z tych obiektów oraz ustalenia stawek za korzystanie z nich, z ewentualnym podjęciem uchwały w tej sprawie.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Miasta Sanoka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4C99" w:rsidRPr="00ED25D6" w:rsidRDefault="00134C99">
      <w:pPr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34C99" w:rsidRPr="00ED25D6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lipca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Podsumowanie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34C99" w:rsidRPr="00ED25D6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71.43 %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28.57 %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Wyniki imienne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8"/>
        <w:gridCol w:w="2810"/>
        <w:gridCol w:w="2265"/>
      </w:tblGrid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nieobecna</w:t>
            </w:r>
          </w:p>
        </w:tc>
      </w:tr>
    </w:tbl>
    <w:p w:rsidR="00134C99" w:rsidRPr="00ED25D6" w:rsidRDefault="00783441" w:rsidP="00263D4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7"/>
          <w:szCs w:val="27"/>
          <w:lang w:val="pl-PL"/>
        </w:rPr>
        <w:t>20. Rozpatrzenie wniosku Burmistrza Miasta Sanoka w sprawie określenia średniej ceny jednostki paliwa w Gminie Miasta Sanoka w roku szkolnym 2021/2022, z ewentualnym podjęciem uchwały w tej sprawie.</w:t>
      </w:r>
      <w:r w:rsidRPr="00ED25D6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Rozpatrzenie wniosku Burmistrza Miasta Sanoka w sprawie określenia średniej ceny jednostki paliwa w Gminie Miasta Sanoka w roku szkolnym 2021/2022, z ewentualnym podjęciem uchwały w tej sprawie.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Miasta Sanoka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4C99" w:rsidRPr="00ED25D6" w:rsidRDefault="00134C99">
      <w:pPr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34C99" w:rsidRPr="00ED25D6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lipca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Podsumowanie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34C99" w:rsidRPr="00ED25D6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71.43 %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28.57 %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Wyniki imienne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8"/>
        <w:gridCol w:w="2810"/>
        <w:gridCol w:w="2265"/>
      </w:tblGrid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nieobecna</w:t>
            </w:r>
          </w:p>
        </w:tc>
      </w:tr>
    </w:tbl>
    <w:p w:rsidR="00263D48" w:rsidRPr="00ED25D6" w:rsidRDefault="00263D48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134C99" w:rsidRPr="00ED25D6" w:rsidRDefault="00783441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7"/>
          <w:szCs w:val="27"/>
          <w:lang w:val="pl-PL"/>
        </w:rPr>
        <w:lastRenderedPageBreak/>
        <w:t>21. Rozpatrzenie wniosku Burmistrza Miasta Sanoka dot. zmiany uchwały w sprawie nadania statutów żłobkom samorządowym Gminy Miasta Sanoka, z ewentualnym podjęciem uchwały w tej sprawie.</w:t>
      </w:r>
    </w:p>
    <w:p w:rsidR="00134C99" w:rsidRPr="00ED25D6" w:rsidRDefault="00134C99" w:rsidP="00263D48">
      <w:pPr>
        <w:pStyle w:val="myStyle"/>
        <w:spacing w:before="120" w:after="120" w:line="240" w:lineRule="auto"/>
        <w:ind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6"/>
      </w:tblGrid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Rozpatrzenie wniosku Burmistrza Miasta Sanoka dot. zmiany uchwały w sprawie nadania statutów żłobkom samorządowym Gminy Miasta Sanoka, z ewentualnym podjęciem uchwały w tej sprawie.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Miasta Sanoka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4C99" w:rsidRPr="00ED25D6" w:rsidRDefault="00134C99">
      <w:pPr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34C99" w:rsidRPr="00ED25D6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lipca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Podsumowanie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34C99" w:rsidRPr="00ED25D6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71.43 %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28.57 %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Wyniki imienne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8"/>
        <w:gridCol w:w="2810"/>
        <w:gridCol w:w="2265"/>
      </w:tblGrid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lastRenderedPageBreak/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nieobecna</w:t>
            </w:r>
          </w:p>
        </w:tc>
      </w:tr>
    </w:tbl>
    <w:p w:rsidR="00134C99" w:rsidRPr="00ED25D6" w:rsidRDefault="00783441" w:rsidP="00263D4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7"/>
          <w:szCs w:val="27"/>
          <w:lang w:val="pl-PL"/>
        </w:rPr>
        <w:t>22. Rozpatrzenie wniosku Burmistrza Miasta Sanoka w sprawie ustalenia opłat za pobyt dziecka w żłobku utworzonym przez Gminę Miasta Sanoka, z ewentualnym podjęciem uchwały w tej sprawie.</w:t>
      </w:r>
    </w:p>
    <w:p w:rsidR="00263D48" w:rsidRPr="00ED25D6" w:rsidRDefault="00263D48" w:rsidP="00263D4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Rozpatrzenie wniosku Burmistrza Miasta Sanoka w sprawie ustalenia opłat za pobyt dziecka w żłobku utworzonym przez Gminę Miasta Sanoka, z ewentualnym podjęciem uchwały w tej sprawie.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Miasta Sanoka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4C99" w:rsidRPr="00ED25D6" w:rsidRDefault="00134C99">
      <w:pPr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34C99" w:rsidRPr="00ED25D6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lipca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Podsumowanie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34C99" w:rsidRPr="00ED25D6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71.43 %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28.57 %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lastRenderedPageBreak/>
        <w:t>Wyniki imienne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8"/>
        <w:gridCol w:w="2810"/>
        <w:gridCol w:w="2265"/>
      </w:tblGrid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nieobecna</w:t>
            </w:r>
          </w:p>
        </w:tc>
      </w:tr>
    </w:tbl>
    <w:p w:rsidR="00263D48" w:rsidRPr="00ED25D6" w:rsidRDefault="00263D48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263D48" w:rsidRPr="00ED25D6" w:rsidRDefault="00263D48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263D48" w:rsidRPr="00ED25D6" w:rsidRDefault="00263D48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263D48" w:rsidRPr="00ED25D6" w:rsidRDefault="00263D48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134C99" w:rsidRPr="00ED25D6" w:rsidRDefault="00783441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7"/>
          <w:szCs w:val="27"/>
          <w:lang w:val="pl-PL"/>
        </w:rPr>
        <w:lastRenderedPageBreak/>
        <w:t>23. Rozpatrzenie wniosku Burmistrza Miasta Sanoka w sprawie wyrażenia opinii w przedmiocie odwołania A.Sz. ze składu Rady Sanockiej Fundacji Rozwoju i Sportu, z ewentualnym podjeciem uchwały w tej sprawie</w:t>
      </w:r>
    </w:p>
    <w:p w:rsidR="00134C99" w:rsidRPr="00ED25D6" w:rsidRDefault="00134C99" w:rsidP="00263D48">
      <w:pPr>
        <w:pStyle w:val="myStyle"/>
        <w:spacing w:before="120" w:after="120" w:line="240" w:lineRule="auto"/>
        <w:ind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Rozpatrzenie wniosku Burmistrza Miasta Sanoka w sprawie wyrażenia opinii w przedmiocie odwołania A.Sz. ze składu Rady Sanockiej Fundacji Rozwoju i Sportu, z ewentualnym podjeciem uchwały w tej sprawie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Miasta Sanoka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4C99" w:rsidRPr="00ED25D6" w:rsidRDefault="00134C99">
      <w:pPr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34C99" w:rsidRPr="00ED25D6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lipca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Podsumowanie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34C99" w:rsidRPr="00ED25D6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71.43 %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28.57 %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Wyniki imienne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8"/>
        <w:gridCol w:w="2810"/>
        <w:gridCol w:w="2265"/>
      </w:tblGrid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lastRenderedPageBreak/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nieobecna</w:t>
            </w:r>
          </w:p>
        </w:tc>
      </w:tr>
    </w:tbl>
    <w:p w:rsidR="00134C99" w:rsidRPr="00ED25D6" w:rsidRDefault="00783441" w:rsidP="00263D4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7"/>
          <w:szCs w:val="27"/>
          <w:lang w:val="pl-PL"/>
        </w:rPr>
        <w:t>24. Rozpatrzenie wniosku Burmistrza Miasta Sanoka w sprawie wyrażenia opinii w przedmiocie odwołania W.S. ze składu Rady Sanockiej Fundacji Rozwoju i Sportu, z ewentualnym podjeciem uchwały w tej sprawie</w:t>
      </w:r>
      <w:r w:rsidRPr="00ED25D6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Rozpatrzenie wniosku Burmistrza Miasta Sanoka w sprawie wyrażenia opinii w przedmiocie odwołania W.S. ze składu Rady Sanockiej Fundacji Rozwoju i Sportu, z ewentualnym podjeciem uchwały w tej sprawie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Miasta Sanoka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4C99" w:rsidRPr="00ED25D6" w:rsidRDefault="00134C99">
      <w:pPr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34C99" w:rsidRPr="00ED25D6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lipca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Podsumowanie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34C99" w:rsidRPr="00ED25D6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71.43 %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28.57 %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lastRenderedPageBreak/>
        <w:t>Wyniki imienne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8"/>
        <w:gridCol w:w="2810"/>
        <w:gridCol w:w="2265"/>
      </w:tblGrid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nieobecna</w:t>
            </w:r>
          </w:p>
        </w:tc>
      </w:tr>
    </w:tbl>
    <w:p w:rsidR="00134C99" w:rsidRPr="00ED25D6" w:rsidRDefault="00783441" w:rsidP="00263D4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7"/>
          <w:szCs w:val="27"/>
          <w:lang w:val="pl-PL"/>
        </w:rPr>
        <w:t>25. Rozpatrzenie wniosku Burmistrza Miasta w sprawie wyrażenia opinii w przedmiocie powołania K.M. na członka Rady Sanockiej Fundacji Rozwoju i Sportu, z ewentualnym podjęciem uchwały w tej sprawie</w:t>
      </w:r>
      <w:r w:rsidRPr="00ED25D6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Rozpatrzenie wniosku Burmistrza Miasta w sprawie wyrażenia opinii w przedmiocie powołania K.M. na członka Rady Sanockiej Fundacji Rozwoju i Sportu, z ewentualnym podjęciem uchwały w tej sprawie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Miasta Sanoka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4C99" w:rsidRPr="00ED25D6" w:rsidRDefault="00134C99">
      <w:pPr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34C99" w:rsidRPr="00ED25D6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lipca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Podsumowanie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34C99" w:rsidRPr="00ED25D6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71.43 %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28.57 %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Wyniki imienne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8"/>
        <w:gridCol w:w="2810"/>
        <w:gridCol w:w="2265"/>
      </w:tblGrid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nieobecna</w:t>
            </w:r>
          </w:p>
        </w:tc>
      </w:tr>
    </w:tbl>
    <w:p w:rsidR="00134C99" w:rsidRPr="00ED25D6" w:rsidRDefault="00783441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7"/>
          <w:szCs w:val="27"/>
          <w:lang w:val="pl-PL"/>
        </w:rPr>
        <w:t>26. Rozpatrzenie wniosku Burmistrza Miasta Sanoka w sprawie wyrażenia opinii w przedmiocie powołania Ł. Ł. na członka Rady Sanockiej Fundacji Rozwoju i Sportu, z ewentualnym podjęciem uchwały w tej sprawie.</w:t>
      </w:r>
    </w:p>
    <w:p w:rsidR="00134C99" w:rsidRPr="00ED25D6" w:rsidRDefault="00134C99" w:rsidP="00263D48">
      <w:pPr>
        <w:pStyle w:val="myStyle"/>
        <w:spacing w:before="120" w:after="120" w:line="240" w:lineRule="auto"/>
        <w:ind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Rozpatrzenie wniosku Burmistrza Miasta Sanoka w sprawie wyrażenia opinii w przedmiocie powołania Ł. Ł. na członka Rady Sanockiej Fundacji Rozwoju i Sportu, z ewentualnym podjęciem uchwały w tej sprawie.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Miasta Sanoka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4C99" w:rsidRPr="00ED25D6" w:rsidRDefault="00134C99">
      <w:pPr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34C99" w:rsidRPr="00ED25D6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lipca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Podsumowanie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34C99" w:rsidRPr="00ED25D6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71.43 %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28.57 %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Wyniki imienne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8"/>
        <w:gridCol w:w="2810"/>
        <w:gridCol w:w="2265"/>
      </w:tblGrid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lastRenderedPageBreak/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nieobecna</w:t>
            </w:r>
          </w:p>
        </w:tc>
      </w:tr>
    </w:tbl>
    <w:p w:rsidR="00134C99" w:rsidRPr="00ED25D6" w:rsidRDefault="00783441" w:rsidP="00263D4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7"/>
          <w:szCs w:val="27"/>
          <w:lang w:val="pl-PL"/>
        </w:rPr>
        <w:t>27. Rozpatrzenie wniosku Burmistrza Miasta w sprawie przyznania prawa do używania herbu miasta Sanoka przez Polskie Towarzystwo Turystyczno-Krajoznawcze oddział "Ziemia Sanocka", z ewentualnym podjęciem uchwały w tej sprawie.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Rozpatrzenie wniosku Burmistrza Miasta w sprawie przyznania prawa do używania herbu miasta Sanoka przez Polskie Towarzystwo Turystyczno-Krajoznawcze oddział "Ziemia Sanocka", z ewentualnym podjęciem uchwały w tej sprawie.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Miasta Sanoka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4C99" w:rsidRPr="00ED25D6" w:rsidRDefault="00134C99">
      <w:pPr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34C99" w:rsidRPr="00ED25D6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lipca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lastRenderedPageBreak/>
        <w:t>Podsumowanie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34C99" w:rsidRPr="00ED25D6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76.19 %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23.81 %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Wyniki imienne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8"/>
        <w:gridCol w:w="2810"/>
        <w:gridCol w:w="2265"/>
      </w:tblGrid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nieobecna</w:t>
            </w:r>
          </w:p>
        </w:tc>
      </w:tr>
    </w:tbl>
    <w:p w:rsidR="00134C99" w:rsidRPr="00ED25D6" w:rsidRDefault="00783441" w:rsidP="00263D4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7"/>
          <w:szCs w:val="27"/>
          <w:lang w:val="pl-PL"/>
        </w:rPr>
        <w:lastRenderedPageBreak/>
        <w:t>28. Podjęcie uchwały w sprawie przyznania Nagród Miasta Sanoka za szczególne osiągnięcia w dziedzinie "Kultura i sztuka" za rok 2020.</w:t>
      </w:r>
      <w:r w:rsidRPr="00ED25D6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przyznania Nagród Miasta Sanoka za szczególne osiągnięcia w dziedzinie "Kultura i sztuka" za rok 2020.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Miasta Sanoka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4C99" w:rsidRPr="00ED25D6" w:rsidRDefault="00134C99">
      <w:pPr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34C99" w:rsidRPr="00ED25D6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lipca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Podsumowanie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34C99" w:rsidRPr="00ED25D6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76.19 %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23.81 %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Wyniki imienne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8"/>
        <w:gridCol w:w="2810"/>
        <w:gridCol w:w="2265"/>
      </w:tblGrid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lastRenderedPageBreak/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nieobecna</w:t>
            </w:r>
          </w:p>
        </w:tc>
      </w:tr>
    </w:tbl>
    <w:p w:rsidR="00134C99" w:rsidRPr="00ED25D6" w:rsidRDefault="00783441" w:rsidP="00263D4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7"/>
          <w:szCs w:val="27"/>
          <w:lang w:val="pl-PL"/>
        </w:rPr>
        <w:t>29. Podjęcie uchwały w sprawie rozpatrzenia skargi.</w:t>
      </w:r>
    </w:p>
    <w:p w:rsidR="00263D48" w:rsidRPr="00ED25D6" w:rsidRDefault="00263D48" w:rsidP="00263D4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rozpatrzenia skargi.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Miasta Sanoka</w:t>
            </w:r>
          </w:p>
        </w:tc>
      </w:tr>
      <w:tr w:rsidR="00134C99" w:rsidRPr="00ED25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4C99" w:rsidRPr="00ED25D6" w:rsidRDefault="00134C99">
      <w:pPr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34C99" w:rsidRPr="00ED25D6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lipca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134C99">
            <w:pPr>
              <w:rPr>
                <w:lang w:val="pl-PL"/>
              </w:rPr>
            </w:pP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Podsumowanie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34C99" w:rsidRPr="00ED25D6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76.19 %</w:t>
            </w:r>
          </w:p>
        </w:tc>
      </w:tr>
      <w:tr w:rsidR="00134C99" w:rsidRPr="00ED25D6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jc w:val="center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23.81 %</w:t>
            </w:r>
          </w:p>
        </w:tc>
      </w:tr>
    </w:tbl>
    <w:p w:rsidR="00134C99" w:rsidRPr="00ED25D6" w:rsidRDefault="0078344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ED25D6">
        <w:rPr>
          <w:color w:val="000000"/>
          <w:sz w:val="23"/>
          <w:szCs w:val="23"/>
          <w:lang w:val="pl-PL"/>
        </w:rPr>
        <w:t>Wyniki imienne</w:t>
      </w:r>
    </w:p>
    <w:p w:rsidR="00134C99" w:rsidRPr="00ED25D6" w:rsidRDefault="00134C9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8"/>
        <w:gridCol w:w="2810"/>
        <w:gridCol w:w="2265"/>
      </w:tblGrid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lastRenderedPageBreak/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34C99" w:rsidRPr="00ED25D6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C99" w:rsidRPr="00ED25D6" w:rsidRDefault="00783441">
            <w:pPr>
              <w:spacing w:after="0" w:line="240" w:lineRule="auto"/>
              <w:rPr>
                <w:lang w:val="pl-PL"/>
              </w:rPr>
            </w:pPr>
            <w:r w:rsidRPr="00ED25D6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nieobecna</w:t>
            </w:r>
          </w:p>
        </w:tc>
      </w:tr>
    </w:tbl>
    <w:p w:rsidR="00134C99" w:rsidRPr="00ED25D6" w:rsidRDefault="00134C99">
      <w:pPr>
        <w:rPr>
          <w:lang w:val="pl-PL"/>
        </w:rPr>
      </w:pPr>
    </w:p>
    <w:p w:rsidR="00134C99" w:rsidRPr="00ED25D6" w:rsidRDefault="00134C99">
      <w:pPr>
        <w:rPr>
          <w:lang w:val="pl-PL"/>
        </w:rPr>
      </w:pPr>
    </w:p>
    <w:p w:rsidR="00134C99" w:rsidRDefault="00783441">
      <w:pPr>
        <w:pStyle w:val="myStyle"/>
        <w:spacing w:before="2" w:after="2" w:line="240" w:lineRule="auto"/>
        <w:ind w:left="240" w:right="240"/>
        <w:jc w:val="left"/>
      </w:pPr>
      <w:r w:rsidRPr="00ED25D6">
        <w:rPr>
          <w:color w:val="000000"/>
          <w:sz w:val="18"/>
          <w:szCs w:val="18"/>
          <w:lang w:val="pl-PL"/>
        </w:rPr>
        <w:t xml:space="preserve">Wydrukowano z systemu do obsługi posiedzeń stacjonarnych i zdalnych </w:t>
      </w:r>
      <w:r w:rsidRPr="00ED25D6">
        <w:rPr>
          <w:b/>
          <w:bCs/>
          <w:color w:val="000000"/>
          <w:sz w:val="18"/>
          <w:szCs w:val="18"/>
          <w:lang w:val="pl-PL"/>
        </w:rPr>
        <w:t>posiedzeni</w:t>
      </w:r>
      <w:r>
        <w:rPr>
          <w:b/>
          <w:bCs/>
          <w:color w:val="000000"/>
          <w:sz w:val="18"/>
          <w:szCs w:val="18"/>
        </w:rPr>
        <w:t>a.pl</w:t>
      </w:r>
    </w:p>
    <w:sectPr w:rsidR="00134C99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F4" w:rsidRDefault="006C70F4" w:rsidP="006E0FDA">
      <w:pPr>
        <w:spacing w:after="0" w:line="240" w:lineRule="auto"/>
      </w:pPr>
      <w:r>
        <w:separator/>
      </w:r>
    </w:p>
  </w:endnote>
  <w:endnote w:type="continuationSeparator" w:id="0">
    <w:p w:rsidR="006C70F4" w:rsidRDefault="006C70F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F4" w:rsidRDefault="006C70F4" w:rsidP="006E0FDA">
      <w:pPr>
        <w:spacing w:after="0" w:line="240" w:lineRule="auto"/>
      </w:pPr>
      <w:r>
        <w:separator/>
      </w:r>
    </w:p>
  </w:footnote>
  <w:footnote w:type="continuationSeparator" w:id="0">
    <w:p w:rsidR="006C70F4" w:rsidRDefault="006C70F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8E3493F"/>
    <w:multiLevelType w:val="hybridMultilevel"/>
    <w:tmpl w:val="86D4E270"/>
    <w:lvl w:ilvl="0" w:tplc="389148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795512C"/>
    <w:multiLevelType w:val="hybridMultilevel"/>
    <w:tmpl w:val="7868B72E"/>
    <w:lvl w:ilvl="0" w:tplc="72682260">
      <w:start w:val="1"/>
      <w:numFmt w:val="decimal"/>
      <w:lvlText w:val="%1."/>
      <w:lvlJc w:val="left"/>
      <w:pPr>
        <w:ind w:left="720" w:hanging="360"/>
      </w:pPr>
    </w:lvl>
    <w:lvl w:ilvl="1" w:tplc="72682260" w:tentative="1">
      <w:start w:val="1"/>
      <w:numFmt w:val="lowerLetter"/>
      <w:lvlText w:val="%2."/>
      <w:lvlJc w:val="left"/>
      <w:pPr>
        <w:ind w:left="1440" w:hanging="360"/>
      </w:pPr>
    </w:lvl>
    <w:lvl w:ilvl="2" w:tplc="72682260" w:tentative="1">
      <w:start w:val="1"/>
      <w:numFmt w:val="lowerRoman"/>
      <w:lvlText w:val="%3."/>
      <w:lvlJc w:val="right"/>
      <w:pPr>
        <w:ind w:left="2160" w:hanging="180"/>
      </w:pPr>
    </w:lvl>
    <w:lvl w:ilvl="3" w:tplc="72682260" w:tentative="1">
      <w:start w:val="1"/>
      <w:numFmt w:val="decimal"/>
      <w:lvlText w:val="%4."/>
      <w:lvlJc w:val="left"/>
      <w:pPr>
        <w:ind w:left="2880" w:hanging="360"/>
      </w:pPr>
    </w:lvl>
    <w:lvl w:ilvl="4" w:tplc="72682260" w:tentative="1">
      <w:start w:val="1"/>
      <w:numFmt w:val="lowerLetter"/>
      <w:lvlText w:val="%5."/>
      <w:lvlJc w:val="left"/>
      <w:pPr>
        <w:ind w:left="3600" w:hanging="360"/>
      </w:pPr>
    </w:lvl>
    <w:lvl w:ilvl="5" w:tplc="72682260" w:tentative="1">
      <w:start w:val="1"/>
      <w:numFmt w:val="lowerRoman"/>
      <w:lvlText w:val="%6."/>
      <w:lvlJc w:val="right"/>
      <w:pPr>
        <w:ind w:left="4320" w:hanging="180"/>
      </w:pPr>
    </w:lvl>
    <w:lvl w:ilvl="6" w:tplc="72682260" w:tentative="1">
      <w:start w:val="1"/>
      <w:numFmt w:val="decimal"/>
      <w:lvlText w:val="%7."/>
      <w:lvlJc w:val="left"/>
      <w:pPr>
        <w:ind w:left="5040" w:hanging="360"/>
      </w:pPr>
    </w:lvl>
    <w:lvl w:ilvl="7" w:tplc="72682260" w:tentative="1">
      <w:start w:val="1"/>
      <w:numFmt w:val="lowerLetter"/>
      <w:lvlText w:val="%8."/>
      <w:lvlJc w:val="left"/>
      <w:pPr>
        <w:ind w:left="5760" w:hanging="360"/>
      </w:pPr>
    </w:lvl>
    <w:lvl w:ilvl="8" w:tplc="726822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4C99"/>
    <w:rsid w:val="00135412"/>
    <w:rsid w:val="00263D48"/>
    <w:rsid w:val="00361FF4"/>
    <w:rsid w:val="003B5299"/>
    <w:rsid w:val="00493A0C"/>
    <w:rsid w:val="004D6B48"/>
    <w:rsid w:val="00531A4E"/>
    <w:rsid w:val="00535F5A"/>
    <w:rsid w:val="00555F58"/>
    <w:rsid w:val="006C70F4"/>
    <w:rsid w:val="006E6663"/>
    <w:rsid w:val="00783441"/>
    <w:rsid w:val="008B3AC2"/>
    <w:rsid w:val="008F680D"/>
    <w:rsid w:val="00AC197E"/>
    <w:rsid w:val="00B21D59"/>
    <w:rsid w:val="00BD419F"/>
    <w:rsid w:val="00DF064E"/>
    <w:rsid w:val="00ED25D6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BCAE9-623A-4128-9390-172367DF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031F-73D2-4D24-8E65-E807C937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4694</Words>
  <Characters>28165</Characters>
  <Application>Microsoft Office Word</Application>
  <DocSecurity>0</DocSecurity>
  <Lines>234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Joanna Szylak</cp:lastModifiedBy>
  <cp:revision>3</cp:revision>
  <dcterms:created xsi:type="dcterms:W3CDTF">2021-08-02T10:50:00Z</dcterms:created>
  <dcterms:modified xsi:type="dcterms:W3CDTF">2021-08-02T11:05:00Z</dcterms:modified>
</cp:coreProperties>
</file>