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986A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Umowa o dzieło nr:</w:t>
      </w:r>
      <w:r w:rsidR="00A0348C" w:rsidRPr="00A0348C">
        <w:rPr>
          <w:sz w:val="24"/>
          <w:szCs w:val="24"/>
        </w:rPr>
        <w:t xml:space="preserve"> ……………/2021</w:t>
      </w:r>
    </w:p>
    <w:p w14:paraId="4844F0C0" w14:textId="77777777" w:rsidR="00B01520" w:rsidRPr="00A0348C" w:rsidRDefault="005B6B27" w:rsidP="00A0348C">
      <w:pPr>
        <w:pStyle w:val="Tekstpodstawowy1"/>
        <w:shd w:val="clear" w:color="auto" w:fill="auto"/>
        <w:tabs>
          <w:tab w:val="left" w:leader="dot" w:pos="2722"/>
        </w:tabs>
        <w:spacing w:after="0" w:line="259" w:lineRule="auto"/>
        <w:ind w:left="20" w:firstLine="0"/>
        <w:rPr>
          <w:sz w:val="24"/>
          <w:szCs w:val="24"/>
        </w:rPr>
      </w:pPr>
      <w:r w:rsidRPr="00A0348C">
        <w:rPr>
          <w:sz w:val="24"/>
          <w:szCs w:val="24"/>
        </w:rPr>
        <w:t>zawarta w dniu</w:t>
      </w:r>
      <w:r w:rsidRPr="00A0348C">
        <w:rPr>
          <w:sz w:val="24"/>
          <w:szCs w:val="24"/>
        </w:rPr>
        <w:tab/>
        <w:t>2021 r. pomiędzy:</w:t>
      </w:r>
    </w:p>
    <w:p w14:paraId="17D4D237" w14:textId="77777777" w:rsidR="00A0348C" w:rsidRDefault="00A0348C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color w:val="000000" w:themeColor="text1"/>
          <w:sz w:val="24"/>
          <w:szCs w:val="24"/>
        </w:rPr>
      </w:pPr>
    </w:p>
    <w:p w14:paraId="5A914100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color w:val="000000" w:themeColor="text1"/>
          <w:sz w:val="24"/>
          <w:szCs w:val="24"/>
        </w:rPr>
      </w:pPr>
      <w:r w:rsidRPr="00A0348C">
        <w:rPr>
          <w:color w:val="000000" w:themeColor="text1"/>
          <w:sz w:val="24"/>
          <w:szCs w:val="24"/>
        </w:rPr>
        <w:t>Gminą Miasta Sanoka, 38-500 Sanok ul. Rynek 1, NIP: 687-178-76-73, reprezentowaną przez:</w:t>
      </w:r>
    </w:p>
    <w:p w14:paraId="11777F9C" w14:textId="77777777" w:rsidR="00A0348C" w:rsidRPr="00A0348C" w:rsidRDefault="00A0348C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color w:val="000000" w:themeColor="text1"/>
          <w:sz w:val="24"/>
          <w:szCs w:val="24"/>
        </w:rPr>
      </w:pPr>
      <w:r w:rsidRPr="00A0348C">
        <w:rPr>
          <w:color w:val="000000" w:themeColor="text1"/>
          <w:sz w:val="24"/>
          <w:szCs w:val="24"/>
        </w:rPr>
        <w:t>……………………………….. - …………………….</w:t>
      </w:r>
    </w:p>
    <w:p w14:paraId="306738A6" w14:textId="77777777" w:rsidR="00B01520" w:rsidRPr="00A0348C" w:rsidRDefault="005B6B27" w:rsidP="00A0348C">
      <w:pPr>
        <w:pStyle w:val="Tekstpodstawowy1"/>
        <w:shd w:val="clear" w:color="auto" w:fill="auto"/>
        <w:tabs>
          <w:tab w:val="left" w:leader="dot" w:pos="2934"/>
          <w:tab w:val="left" w:leader="dot" w:pos="4450"/>
        </w:tabs>
        <w:spacing w:after="0" w:line="259" w:lineRule="auto"/>
        <w:ind w:left="20" w:firstLine="0"/>
        <w:rPr>
          <w:color w:val="000000" w:themeColor="text1"/>
          <w:sz w:val="24"/>
          <w:szCs w:val="24"/>
        </w:rPr>
      </w:pPr>
      <w:r w:rsidRPr="00A0348C">
        <w:rPr>
          <w:color w:val="000000" w:themeColor="text1"/>
          <w:sz w:val="24"/>
          <w:szCs w:val="24"/>
        </w:rPr>
        <w:t>przy kontrasygnacie</w:t>
      </w:r>
      <w:r w:rsidR="00A0348C" w:rsidRPr="00A0348C">
        <w:rPr>
          <w:color w:val="000000" w:themeColor="text1"/>
          <w:sz w:val="24"/>
          <w:szCs w:val="24"/>
        </w:rPr>
        <w:t xml:space="preserve"> ……………………………. - ………………………..</w:t>
      </w:r>
    </w:p>
    <w:p w14:paraId="02F4FBE5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left="20" w:right="20" w:firstLine="0"/>
        <w:jc w:val="left"/>
        <w:rPr>
          <w:color w:val="000000" w:themeColor="text1"/>
          <w:sz w:val="24"/>
          <w:szCs w:val="24"/>
        </w:rPr>
      </w:pPr>
      <w:r w:rsidRPr="00A0348C">
        <w:rPr>
          <w:color w:val="000000" w:themeColor="text1"/>
          <w:sz w:val="24"/>
          <w:szCs w:val="24"/>
        </w:rPr>
        <w:t>zwaną w dalszej części Umowy "Zamawiającym", z jednej strony a</w:t>
      </w:r>
    </w:p>
    <w:p w14:paraId="0B702D87" w14:textId="77777777" w:rsidR="00A0348C" w:rsidRDefault="00A0348C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color w:val="000000" w:themeColor="text1"/>
          <w:sz w:val="24"/>
          <w:szCs w:val="24"/>
        </w:rPr>
      </w:pPr>
    </w:p>
    <w:p w14:paraId="698F4366" w14:textId="77777777" w:rsidR="00A0348C" w:rsidRPr="00A0348C" w:rsidRDefault="00A0348C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color w:val="000000" w:themeColor="text1"/>
          <w:sz w:val="24"/>
          <w:szCs w:val="24"/>
        </w:rPr>
      </w:pPr>
      <w:r w:rsidRPr="00A0348C">
        <w:rPr>
          <w:color w:val="000000" w:themeColor="text1"/>
          <w:sz w:val="24"/>
          <w:szCs w:val="24"/>
        </w:rPr>
        <w:t>……………………………….. - …………………….</w:t>
      </w:r>
    </w:p>
    <w:p w14:paraId="38198918" w14:textId="77777777" w:rsidR="00B01520" w:rsidRDefault="005B6B27" w:rsidP="00A0348C">
      <w:pPr>
        <w:pStyle w:val="Tekstpodstawowy1"/>
        <w:shd w:val="clear" w:color="auto" w:fill="auto"/>
        <w:spacing w:after="0" w:line="259" w:lineRule="auto"/>
        <w:ind w:left="20" w:firstLine="0"/>
        <w:rPr>
          <w:sz w:val="24"/>
          <w:szCs w:val="24"/>
        </w:rPr>
      </w:pPr>
      <w:r w:rsidRPr="00A0348C">
        <w:rPr>
          <w:sz w:val="24"/>
          <w:szCs w:val="24"/>
        </w:rPr>
        <w:t>zwana w dalszej części Umowy "Wykonawcą", z drugiej strony o następującej treści:</w:t>
      </w:r>
    </w:p>
    <w:p w14:paraId="46AD4199" w14:textId="77777777" w:rsidR="00A0348C" w:rsidRPr="00A0348C" w:rsidRDefault="00A0348C" w:rsidP="00A0348C">
      <w:pPr>
        <w:pStyle w:val="Tekstpodstawowy1"/>
        <w:shd w:val="clear" w:color="auto" w:fill="auto"/>
        <w:spacing w:after="0" w:line="259" w:lineRule="auto"/>
        <w:ind w:left="20" w:firstLine="0"/>
        <w:rPr>
          <w:sz w:val="24"/>
          <w:szCs w:val="24"/>
        </w:rPr>
      </w:pPr>
    </w:p>
    <w:p w14:paraId="7FBA694A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80"/>
        <w:rPr>
          <w:sz w:val="24"/>
          <w:szCs w:val="24"/>
        </w:rPr>
      </w:pPr>
      <w:bookmarkStart w:id="0" w:name="bookmark0"/>
      <w:r w:rsidRPr="00A0348C">
        <w:rPr>
          <w:sz w:val="24"/>
          <w:szCs w:val="24"/>
        </w:rPr>
        <w:t>§ 1</w:t>
      </w:r>
      <w:bookmarkEnd w:id="0"/>
    </w:p>
    <w:p w14:paraId="2D662C80" w14:textId="280AE26D" w:rsidR="00B01520" w:rsidRPr="00255241" w:rsidRDefault="005B6B27" w:rsidP="00A0348C">
      <w:pPr>
        <w:pStyle w:val="Tekstpodstawowy1"/>
        <w:numPr>
          <w:ilvl w:val="0"/>
          <w:numId w:val="1"/>
        </w:numPr>
        <w:shd w:val="clear" w:color="auto" w:fill="auto"/>
        <w:spacing w:after="0" w:line="259" w:lineRule="auto"/>
        <w:ind w:left="426" w:right="20" w:hanging="406"/>
        <w:rPr>
          <w:sz w:val="24"/>
          <w:szCs w:val="24"/>
        </w:rPr>
      </w:pPr>
      <w:r w:rsidRPr="00A0348C">
        <w:rPr>
          <w:sz w:val="24"/>
          <w:szCs w:val="24"/>
        </w:rPr>
        <w:t xml:space="preserve">Zamawiający zleca a Wykonawca przyjmuje do realizacji </w:t>
      </w:r>
      <w:r w:rsidR="00DB3BC3" w:rsidRPr="00DB3BC3">
        <w:rPr>
          <w:sz w:val="24"/>
          <w:szCs w:val="24"/>
        </w:rPr>
        <w:t>Opracowanie dokumentacji projektowo – kosztorysowej dla zadania pn. „Budowa ścieżk</w:t>
      </w:r>
      <w:r w:rsidR="007A1175">
        <w:rPr>
          <w:sz w:val="24"/>
          <w:szCs w:val="24"/>
        </w:rPr>
        <w:t>i pieszo - rowerowej Velo San w </w:t>
      </w:r>
      <w:r w:rsidR="00DB3BC3" w:rsidRPr="00DB3BC3">
        <w:rPr>
          <w:sz w:val="24"/>
          <w:szCs w:val="24"/>
        </w:rPr>
        <w:t>Sanoku etap I (Carrefour - Most Olchowiecki)”</w:t>
      </w:r>
      <w:r w:rsidR="007523EF">
        <w:rPr>
          <w:sz w:val="24"/>
          <w:szCs w:val="24"/>
        </w:rPr>
        <w:t xml:space="preserve"> </w:t>
      </w:r>
      <w:r w:rsidR="007523EF" w:rsidRPr="00255241">
        <w:rPr>
          <w:sz w:val="24"/>
          <w:szCs w:val="24"/>
        </w:rPr>
        <w:t>w ramach projektu „Rozbudowa infrastruktury turystycznej w zakresie ruchu rowerowego”.</w:t>
      </w:r>
    </w:p>
    <w:p w14:paraId="43C604A4" w14:textId="77777777" w:rsidR="00B01520" w:rsidRPr="00A0348C" w:rsidRDefault="005B6B27" w:rsidP="00A0348C">
      <w:pPr>
        <w:pStyle w:val="Tekstpodstawowy1"/>
        <w:numPr>
          <w:ilvl w:val="0"/>
          <w:numId w:val="1"/>
        </w:numPr>
        <w:shd w:val="clear" w:color="auto" w:fill="auto"/>
        <w:spacing w:after="0" w:line="259" w:lineRule="auto"/>
        <w:ind w:left="426" w:right="20" w:hanging="406"/>
        <w:rPr>
          <w:sz w:val="24"/>
          <w:szCs w:val="24"/>
        </w:rPr>
      </w:pPr>
      <w:r w:rsidRPr="00A0348C">
        <w:rPr>
          <w:sz w:val="24"/>
          <w:szCs w:val="24"/>
        </w:rPr>
        <w:t xml:space="preserve">Wymienione w ust. 1 zadanie, zostanie wykonane zgodnie ze </w:t>
      </w:r>
      <w:r w:rsidR="00A0348C" w:rsidRPr="00A0348C">
        <w:rPr>
          <w:sz w:val="24"/>
          <w:szCs w:val="24"/>
        </w:rPr>
        <w:t>stanowiącą, jako</w:t>
      </w:r>
      <w:r w:rsidRPr="00A0348C">
        <w:rPr>
          <w:sz w:val="24"/>
          <w:szCs w:val="24"/>
        </w:rPr>
        <w:t xml:space="preserve"> załącznik integralną część umowy:</w:t>
      </w:r>
      <w:bookmarkStart w:id="1" w:name="_GoBack"/>
      <w:bookmarkEnd w:id="1"/>
    </w:p>
    <w:p w14:paraId="1EACCEC3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ofertą Wykonawcy</w:t>
      </w:r>
    </w:p>
    <w:p w14:paraId="6684D7BE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szczegółowym opisem przedmiotu zamówienia.</w:t>
      </w:r>
    </w:p>
    <w:p w14:paraId="11558A1D" w14:textId="77777777" w:rsidR="00B01520" w:rsidRPr="00A0348C" w:rsidRDefault="005B6B27" w:rsidP="00A0348C">
      <w:pPr>
        <w:pStyle w:val="Tekstpodstawowy1"/>
        <w:numPr>
          <w:ilvl w:val="0"/>
          <w:numId w:val="1"/>
        </w:numPr>
        <w:shd w:val="clear" w:color="auto" w:fill="auto"/>
        <w:spacing w:after="0" w:line="259" w:lineRule="auto"/>
        <w:ind w:left="426" w:hanging="406"/>
        <w:rPr>
          <w:sz w:val="24"/>
          <w:szCs w:val="24"/>
        </w:rPr>
      </w:pPr>
      <w:r w:rsidRPr="00A0348C">
        <w:rPr>
          <w:sz w:val="24"/>
          <w:szCs w:val="24"/>
        </w:rPr>
        <w:t>Wykonawca przekaże Zamawiającemu przedmiot zamówienia w formie drukowanej:</w:t>
      </w:r>
    </w:p>
    <w:p w14:paraId="19A03834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Projekt budowlany - 4 egz.;</w:t>
      </w:r>
    </w:p>
    <w:p w14:paraId="3298E92D" w14:textId="20FD7FA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Projekt wykonawczy techniczny - 3 egz.;</w:t>
      </w:r>
    </w:p>
    <w:p w14:paraId="2F36255C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Przedmiar robót (osobno dla każdej z branż) - 1 egz.;</w:t>
      </w:r>
    </w:p>
    <w:p w14:paraId="4B44153C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Specyfikacje Techniczne wykonania i odbioru robót budowlanych - 1 egz.;</w:t>
      </w:r>
    </w:p>
    <w:p w14:paraId="0DEF7E55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Kosztorys inwestorski i ofertowy - 1 egz.;</w:t>
      </w:r>
    </w:p>
    <w:p w14:paraId="37CE4D0F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Projekt docelowej organizacji ruchu - 4 egz.;</w:t>
      </w:r>
    </w:p>
    <w:p w14:paraId="3F1ABE32" w14:textId="77777777" w:rsidR="00B01520" w:rsidRPr="00A0348C" w:rsidRDefault="005B6B27" w:rsidP="00A0348C">
      <w:pPr>
        <w:pStyle w:val="Tekstpodstawowy1"/>
        <w:numPr>
          <w:ilvl w:val="0"/>
          <w:numId w:val="17"/>
        </w:numPr>
        <w:shd w:val="clear" w:color="auto" w:fill="auto"/>
        <w:spacing w:after="0" w:line="259" w:lineRule="auto"/>
        <w:ind w:left="851" w:hanging="471"/>
        <w:rPr>
          <w:sz w:val="24"/>
          <w:szCs w:val="24"/>
        </w:rPr>
      </w:pPr>
      <w:r w:rsidRPr="00A0348C">
        <w:rPr>
          <w:sz w:val="24"/>
          <w:szCs w:val="24"/>
        </w:rPr>
        <w:t>Całość w wersji elektronicznej w formacie pdf, oraz w formatach edytowalnych doc, xls, dxf) dodatkowo kosztorys inwestorski wraz z przedmiarem w wersji edytowa</w:t>
      </w:r>
      <w:r w:rsidR="00A43790">
        <w:rPr>
          <w:sz w:val="24"/>
          <w:szCs w:val="24"/>
        </w:rPr>
        <w:t>lnej (plik w </w:t>
      </w:r>
      <w:r w:rsidRPr="00A0348C">
        <w:rPr>
          <w:sz w:val="24"/>
          <w:szCs w:val="24"/>
        </w:rPr>
        <w:t>formacie: rds, ath lub xls).</w:t>
      </w:r>
    </w:p>
    <w:p w14:paraId="7FFF50D0" w14:textId="77777777" w:rsidR="00B01520" w:rsidRDefault="005B6B27" w:rsidP="00A0348C">
      <w:pPr>
        <w:pStyle w:val="Tekstpodstawowy1"/>
        <w:shd w:val="clear" w:color="auto" w:fill="auto"/>
        <w:spacing w:after="0" w:line="259" w:lineRule="auto"/>
        <w:ind w:right="8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Niedopuszczalne są rozbieżności pomiędzy formą pisemną z zapisem elektronicznym.</w:t>
      </w:r>
    </w:p>
    <w:p w14:paraId="00CC4044" w14:textId="77777777" w:rsidR="00A0348C" w:rsidRPr="00A0348C" w:rsidRDefault="00A0348C" w:rsidP="00A0348C">
      <w:pPr>
        <w:pStyle w:val="Tekstpodstawowy1"/>
        <w:shd w:val="clear" w:color="auto" w:fill="auto"/>
        <w:spacing w:after="0" w:line="259" w:lineRule="auto"/>
        <w:ind w:right="80" w:firstLine="0"/>
        <w:jc w:val="center"/>
        <w:rPr>
          <w:sz w:val="24"/>
          <w:szCs w:val="24"/>
        </w:rPr>
      </w:pPr>
    </w:p>
    <w:p w14:paraId="36CA1831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8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§2</w:t>
      </w:r>
    </w:p>
    <w:p w14:paraId="020EDF15" w14:textId="77777777" w:rsidR="00B01520" w:rsidRPr="00A0348C" w:rsidRDefault="005B6B27" w:rsidP="00A0348C">
      <w:pPr>
        <w:pStyle w:val="Tekstpodstawowy1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59" w:lineRule="auto"/>
        <w:ind w:left="20" w:firstLine="0"/>
        <w:rPr>
          <w:sz w:val="24"/>
          <w:szCs w:val="24"/>
        </w:rPr>
      </w:pPr>
      <w:r w:rsidRPr="00A0348C">
        <w:rPr>
          <w:sz w:val="24"/>
          <w:szCs w:val="24"/>
        </w:rPr>
        <w:t>Rozpoczęcie wykonania dzieła nastąpi od dnia zawarcia umowy.</w:t>
      </w:r>
    </w:p>
    <w:p w14:paraId="0F90C7F4" w14:textId="3757ECEA" w:rsidR="00991AE3" w:rsidRDefault="005B6B27" w:rsidP="00406028">
      <w:pPr>
        <w:pStyle w:val="Tekstpodstawowy1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jc w:val="left"/>
        <w:rPr>
          <w:sz w:val="24"/>
          <w:szCs w:val="24"/>
        </w:rPr>
      </w:pPr>
      <w:r w:rsidRPr="00A0348C">
        <w:rPr>
          <w:sz w:val="24"/>
          <w:szCs w:val="24"/>
        </w:rPr>
        <w:t xml:space="preserve">Zakończenie wykonania przedmiotu zamówienia nastąpi w terminie do dnia </w:t>
      </w:r>
      <w:r w:rsidR="007A1175">
        <w:rPr>
          <w:sz w:val="24"/>
          <w:szCs w:val="24"/>
        </w:rPr>
        <w:t>30.11</w:t>
      </w:r>
      <w:r w:rsidR="00406028" w:rsidRPr="00406028">
        <w:rPr>
          <w:sz w:val="24"/>
          <w:szCs w:val="24"/>
        </w:rPr>
        <w:t>.2021 r.</w:t>
      </w:r>
    </w:p>
    <w:p w14:paraId="40538C46" w14:textId="77777777" w:rsidR="00B01520" w:rsidRDefault="00991AE3" w:rsidP="00991AE3">
      <w:pPr>
        <w:pStyle w:val="Tekstpodstawowy1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rPr>
          <w:sz w:val="24"/>
          <w:szCs w:val="24"/>
        </w:rPr>
      </w:pPr>
      <w:r w:rsidRPr="00991AE3">
        <w:rPr>
          <w:sz w:val="24"/>
          <w:szCs w:val="24"/>
        </w:rPr>
        <w:t>Zamawiający przewiduje możliwość zmian</w:t>
      </w:r>
      <w:r>
        <w:rPr>
          <w:sz w:val="24"/>
          <w:szCs w:val="24"/>
        </w:rPr>
        <w:t>y t</w:t>
      </w:r>
      <w:r w:rsidRPr="00991AE3">
        <w:rPr>
          <w:sz w:val="24"/>
          <w:szCs w:val="24"/>
        </w:rPr>
        <w:t>ermin</w:t>
      </w:r>
      <w:r>
        <w:rPr>
          <w:sz w:val="24"/>
          <w:szCs w:val="24"/>
        </w:rPr>
        <w:t>u</w:t>
      </w:r>
      <w:r w:rsidRPr="00991AE3">
        <w:rPr>
          <w:sz w:val="24"/>
          <w:szCs w:val="24"/>
        </w:rPr>
        <w:t xml:space="preserve"> realizacji zamówienia w przypadku konieczności uzyskania dodatkowych uzgodnień, opinii, pozwoleń o czas niezbędny do uzyskania tych pozwoleń.</w:t>
      </w:r>
    </w:p>
    <w:p w14:paraId="60391F7C" w14:textId="77777777" w:rsidR="008119E0" w:rsidRDefault="008119E0" w:rsidP="00A0348C">
      <w:pPr>
        <w:pStyle w:val="Tekstpodstawowy1"/>
        <w:shd w:val="clear" w:color="auto" w:fill="auto"/>
        <w:spacing w:after="0" w:line="259" w:lineRule="auto"/>
        <w:ind w:right="80" w:firstLine="0"/>
        <w:jc w:val="center"/>
        <w:rPr>
          <w:sz w:val="24"/>
          <w:szCs w:val="24"/>
        </w:rPr>
      </w:pPr>
    </w:p>
    <w:p w14:paraId="0A79D1E2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8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§3</w:t>
      </w:r>
    </w:p>
    <w:p w14:paraId="7E758BE9" w14:textId="77777777" w:rsidR="00A0348C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Wykonawca przekaże Zamawiającemu przedmiot zamówienia opisany w §1 w siedzibie Zamawiającego w terminie określonym w §2 ust. 2.</w:t>
      </w:r>
    </w:p>
    <w:p w14:paraId="7E856E6A" w14:textId="77777777" w:rsidR="00B01520" w:rsidRPr="00A0348C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Podpisanie protokołu przekazania przez Zamawiającego nastąpi w terminie 14 dni od daty złożenia przedmiotu zamówienia w siedzibie Zamawiającego.</w:t>
      </w:r>
    </w:p>
    <w:p w14:paraId="5FE9D39D" w14:textId="77777777" w:rsidR="00B01520" w:rsidRPr="00A0348C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Nie podpisanie protokołu w terminie 14 dni od daty złożenia u Zamawiającego oznacza nie przyjęcie przedmiotu zamówienia. Zwrot dokumentacji z podaniem na piśmie przyczyn odmowy odbioru daje prawo naliczania kar umownych, określonych w §8 ust.1 lit.a.</w:t>
      </w:r>
    </w:p>
    <w:p w14:paraId="286818A9" w14:textId="77777777" w:rsidR="00B01520" w:rsidRPr="00A0348C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 xml:space="preserve">Wykonawca jest odpowiedzialny z tytułu rękojmi za wady fizyczne przedmiotu zamówienia </w:t>
      </w:r>
      <w:r w:rsidRPr="00A0348C">
        <w:rPr>
          <w:sz w:val="24"/>
          <w:szCs w:val="24"/>
        </w:rPr>
        <w:lastRenderedPageBreak/>
        <w:t>istniejące w czasie odbioru oraz za wady wykryte po odbiorze.</w:t>
      </w:r>
    </w:p>
    <w:p w14:paraId="3C86D114" w14:textId="77777777" w:rsidR="00B01520" w:rsidRPr="00A0348C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odpowiada za działania i zaniechania osób, z których pomocą realizuje przedmiot niniejszej umowy, jak również osób, którym wykonanie zobowiązania powierza, jak za własne działania lub zaniechania.</w:t>
      </w:r>
    </w:p>
    <w:p w14:paraId="1B0FC343" w14:textId="77777777" w:rsidR="00B01520" w:rsidRDefault="005B6B27" w:rsidP="00A0348C">
      <w:pPr>
        <w:pStyle w:val="Tekstpodstawowy1"/>
        <w:numPr>
          <w:ilvl w:val="0"/>
          <w:numId w:val="4"/>
        </w:numPr>
        <w:shd w:val="clear" w:color="auto" w:fill="auto"/>
        <w:tabs>
          <w:tab w:val="left" w:pos="350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oświadcza, że posiada uprawnienia, sprzęt</w:t>
      </w:r>
      <w:r w:rsidR="008119E0">
        <w:rPr>
          <w:sz w:val="24"/>
          <w:szCs w:val="24"/>
        </w:rPr>
        <w:t>, materiały, niezbędną wiedzę i </w:t>
      </w:r>
      <w:r w:rsidRPr="00A0348C">
        <w:rPr>
          <w:sz w:val="24"/>
          <w:szCs w:val="24"/>
        </w:rPr>
        <w:t>doświadczenie do realizacji dzieła określonego w § 1.</w:t>
      </w:r>
    </w:p>
    <w:p w14:paraId="46C29065" w14:textId="77777777" w:rsidR="00A0348C" w:rsidRPr="00A0348C" w:rsidRDefault="00A0348C" w:rsidP="00A0348C">
      <w:pPr>
        <w:pStyle w:val="Tekstpodstawowy1"/>
        <w:shd w:val="clear" w:color="auto" w:fill="auto"/>
        <w:tabs>
          <w:tab w:val="left" w:pos="350"/>
        </w:tabs>
        <w:spacing w:after="0" w:line="259" w:lineRule="auto"/>
        <w:ind w:left="360" w:right="20" w:firstLine="0"/>
        <w:rPr>
          <w:sz w:val="24"/>
          <w:szCs w:val="24"/>
        </w:rPr>
      </w:pPr>
    </w:p>
    <w:p w14:paraId="312A4F3B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60"/>
        <w:rPr>
          <w:sz w:val="24"/>
          <w:szCs w:val="24"/>
        </w:rPr>
      </w:pPr>
      <w:bookmarkStart w:id="2" w:name="bookmark1"/>
      <w:r w:rsidRPr="00A0348C">
        <w:rPr>
          <w:sz w:val="24"/>
          <w:szCs w:val="24"/>
        </w:rPr>
        <w:t>§4</w:t>
      </w:r>
      <w:bookmarkEnd w:id="2"/>
    </w:p>
    <w:p w14:paraId="3F2E4A6C" w14:textId="77777777" w:rsidR="00B01520" w:rsidRPr="00A0348C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26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Na Wykonawcy ciąży obowiązek uzyskania i aktualizacji map i wszystkich materiałów, uzgodnień, opinii i sprawdzeń rozwiązań projektowych w zakresie wynikającym z przepisów, niezbędnych do wykonania dokumentacji oraz obowiązek wykonania badań gruntowych terenu inwestycji i inwentaryzacji zieleni.</w:t>
      </w:r>
    </w:p>
    <w:p w14:paraId="6DE9EFB7" w14:textId="77777777" w:rsidR="00B01520" w:rsidRPr="00A0348C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dostarczy Zamawiającemu dokumentację projektową z oryginałami wszystkich wymaganych przepisami uzgodnień oraz opinii, że jest ona wykonana zgodnie z umową, obowiązującymi przepisami ustawy- prawo Budowlane, oraz normami techniczno - budowlanymi i została wykonana w stanie kompletnym z punktu widzenia celu, któremu ma służyć.</w:t>
      </w:r>
    </w:p>
    <w:p w14:paraId="429E418E" w14:textId="77777777" w:rsidR="00B01520" w:rsidRPr="00A0348C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dokona wszelkich uzgodnień w tym: z Zamawiającym, wraz z zatwierdzeniem projektów budowlanych. Uzyska sprawdzenie poszczególnych projektów przez osoby posiadające odpowiednie uprawnienia projektowe w danej specjalności, zgodnie z art.20 ust.2 Ustawy Prawo Budowlane.</w:t>
      </w:r>
    </w:p>
    <w:p w14:paraId="4C45CB03" w14:textId="77777777" w:rsidR="00B01520" w:rsidRPr="00A0348C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jest odpowiedzialny względem Zamawiającego za wady dokumentacji projektowej zmniejszające jej wartość lub użyteczność ze względu potrzeb realizacji inwestycji.</w:t>
      </w:r>
    </w:p>
    <w:p w14:paraId="2C8A178B" w14:textId="77777777" w:rsidR="00B01520" w:rsidRPr="00A0348C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jest odpowiedzialny z tytułu rękojmi za wady fizyczne i prawne przedmiotu zamówienia istniejące w czasie odbioru oraz za wady wykryte po odbiorze.</w:t>
      </w:r>
    </w:p>
    <w:p w14:paraId="48B60716" w14:textId="77777777" w:rsidR="00B01520" w:rsidRDefault="005B6B27" w:rsidP="00A0348C">
      <w:pPr>
        <w:pStyle w:val="Tekstpodstawowy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odpowiada za działania i zaniechania osób, z których pomocą zobowiązanie wykonuje jak również osób, którym wykonanie zobowiązania powierza, jak za własne działania lub zaniechania.</w:t>
      </w:r>
    </w:p>
    <w:p w14:paraId="0A3ABDCC" w14:textId="77777777" w:rsidR="00A902DC" w:rsidRDefault="00A902DC" w:rsidP="008119E0">
      <w:pPr>
        <w:pStyle w:val="Heading10"/>
        <w:keepNext/>
        <w:keepLines/>
        <w:shd w:val="clear" w:color="auto" w:fill="auto"/>
        <w:spacing w:before="0" w:line="259" w:lineRule="auto"/>
        <w:ind w:right="160"/>
        <w:jc w:val="left"/>
        <w:rPr>
          <w:sz w:val="24"/>
          <w:szCs w:val="24"/>
        </w:rPr>
      </w:pPr>
      <w:bookmarkStart w:id="3" w:name="bookmark2"/>
    </w:p>
    <w:p w14:paraId="0A8FF6AE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60"/>
        <w:rPr>
          <w:sz w:val="24"/>
          <w:szCs w:val="24"/>
        </w:rPr>
      </w:pPr>
      <w:r w:rsidRPr="00A0348C">
        <w:rPr>
          <w:sz w:val="24"/>
          <w:szCs w:val="24"/>
        </w:rPr>
        <w:t>§5</w:t>
      </w:r>
      <w:bookmarkEnd w:id="3"/>
    </w:p>
    <w:p w14:paraId="4FF73432" w14:textId="77777777" w:rsidR="00B01520" w:rsidRPr="00A0348C" w:rsidRDefault="005B6B27" w:rsidP="00A0348C">
      <w:pPr>
        <w:pStyle w:val="Tekstpodstawowy1"/>
        <w:numPr>
          <w:ilvl w:val="0"/>
          <w:numId w:val="6"/>
        </w:numPr>
        <w:shd w:val="clear" w:color="auto" w:fill="auto"/>
        <w:tabs>
          <w:tab w:val="left" w:pos="331"/>
        </w:tabs>
        <w:spacing w:after="0" w:line="259" w:lineRule="auto"/>
        <w:ind w:left="360"/>
        <w:rPr>
          <w:sz w:val="24"/>
          <w:szCs w:val="24"/>
        </w:rPr>
      </w:pPr>
      <w:r w:rsidRPr="00A0348C">
        <w:rPr>
          <w:sz w:val="24"/>
          <w:szCs w:val="24"/>
        </w:rPr>
        <w:t>Zakres ujęty w §1 należy zaprojektować zgodnie z wymaganiami:</w:t>
      </w:r>
    </w:p>
    <w:p w14:paraId="599A4AD6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 xml:space="preserve">Ustawą z dnia 7 lipca 1994 r. Prawo Budowlane (tj. Dz. U. z 2020 r. poz. 1333 z późn. zm.); </w:t>
      </w:r>
    </w:p>
    <w:p w14:paraId="0F35EA6F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 xml:space="preserve">Ustawą z dnia 16 kwietnia 2004 r. o wyrobach budowlanych (tj. Dz. U. z 2020 r. poz. 215 z późn. zm.); </w:t>
      </w:r>
    </w:p>
    <w:p w14:paraId="226F4D03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>Ustawą z dnia 27 marca 2003 r. o planowaniu i zago</w:t>
      </w:r>
      <w:r>
        <w:rPr>
          <w:rFonts w:ascii="Times New Roman" w:hAnsi="Times New Roman" w:cs="Times New Roman"/>
          <w:sz w:val="24"/>
          <w:szCs w:val="24"/>
        </w:rPr>
        <w:t>spodarowaniu przestrzennym (tj. </w:t>
      </w:r>
      <w:r w:rsidRPr="00734D5A">
        <w:rPr>
          <w:rFonts w:ascii="Times New Roman" w:hAnsi="Times New Roman" w:cs="Times New Roman"/>
          <w:sz w:val="24"/>
          <w:szCs w:val="24"/>
        </w:rPr>
        <w:t xml:space="preserve">Dz. U. z 2021 r. poz. 741 z późn. zm.); </w:t>
      </w:r>
    </w:p>
    <w:p w14:paraId="22EA37C5" w14:textId="5E903214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>Ustawą z dnia 21 marca 1985 r. o drogach publicznych (tj. Dz.U. z 202</w:t>
      </w:r>
      <w:r w:rsidR="00B87A19">
        <w:rPr>
          <w:rFonts w:ascii="Times New Roman" w:hAnsi="Times New Roman" w:cs="Times New Roman"/>
          <w:sz w:val="24"/>
          <w:szCs w:val="24"/>
        </w:rPr>
        <w:t>1</w:t>
      </w:r>
      <w:r w:rsidRPr="00734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A19">
        <w:rPr>
          <w:rFonts w:ascii="Times New Roman" w:hAnsi="Times New Roman" w:cs="Times New Roman"/>
          <w:sz w:val="24"/>
          <w:szCs w:val="24"/>
        </w:rPr>
        <w:t>1376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34D5A">
        <w:rPr>
          <w:rFonts w:ascii="Times New Roman" w:hAnsi="Times New Roman" w:cs="Times New Roman"/>
          <w:sz w:val="24"/>
          <w:szCs w:val="24"/>
        </w:rPr>
        <w:t xml:space="preserve">późn. zm.); </w:t>
      </w:r>
    </w:p>
    <w:p w14:paraId="0E6A4594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 xml:space="preserve">Ustawą z dnia 20 lipca 2017 r. Prawo wodne (tj. Dz. U z 2021 r. poz. 624 z późń. zm.); </w:t>
      </w:r>
    </w:p>
    <w:p w14:paraId="1DFBFD68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 xml:space="preserve">Ustawą z dnia 3 października 2008 r. o udostępnianiu informacji o środowisku i jego ochronie, udziale społeczeństwa w ochronie środowiska oraz o ocenach oddziaływania na środowisko (tj. Dz. U. z 2021 r. poz. 247 z późn. zm.); </w:t>
      </w:r>
    </w:p>
    <w:p w14:paraId="673552EC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 xml:space="preserve">Rozporządzeniem Ministra Rozwoju z dnia 11 września 2020 r. w sprawie szczegółowego zakresu i formy projektu budowlanego (tj. Dz. U. z 2020 r., poz. 1609); </w:t>
      </w:r>
    </w:p>
    <w:p w14:paraId="03BB2744" w14:textId="77777777" w:rsidR="00A0348C" w:rsidRPr="002B40D2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lastRenderedPageBreak/>
        <w:t xml:space="preserve">Rozporządzeniem Ministra Transportu I Gospodarki Morskiej z dnia 30 maja 2000 r.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2B40D2">
        <w:rPr>
          <w:rFonts w:ascii="Times New Roman" w:hAnsi="Times New Roman" w:cs="Times New Roman"/>
          <w:sz w:val="24"/>
          <w:szCs w:val="24"/>
        </w:rPr>
        <w:t>sprawie warunków technicznych, jakim powinny odpowiadać drogowe obiekty inżynierskie i ich usytuowanie (Dz. U. z 2000 r. Nr.63, poz.735 z późn. zm.)</w:t>
      </w:r>
    </w:p>
    <w:p w14:paraId="3DDE1506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25">
        <w:rPr>
          <w:rFonts w:ascii="Times New Roman" w:hAnsi="Times New Roman" w:cs="Times New Roman"/>
          <w:sz w:val="24"/>
          <w:szCs w:val="24"/>
        </w:rPr>
        <w:t xml:space="preserve">Rozporządzenie Rady Ministrów z dnia 10 września 2019 r. w sprawie przedsięwzięć mogących znacząco oddziaływać na środowisko (Dz. U. z 2019 r., poz. 1839); </w:t>
      </w:r>
    </w:p>
    <w:p w14:paraId="0BD95F4D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25">
        <w:rPr>
          <w:rFonts w:ascii="Times New Roman" w:hAnsi="Times New Roman" w:cs="Times New Roman"/>
          <w:sz w:val="24"/>
          <w:szCs w:val="24"/>
        </w:rPr>
        <w:t xml:space="preserve">Rozporządzeniem Ministra Infrastruktury z dnia 2 września 2004 r. w sprawie szczegółowego zakresu i formy dokumentacji projektowej, specyfikacji technicznej wykonania i odbioru robót budowlanych oraz programu funkcjonalno-użytkowego. (Dz.U. z 2013 r. poz.1129); </w:t>
      </w:r>
    </w:p>
    <w:p w14:paraId="2D29B177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25">
        <w:rPr>
          <w:rFonts w:ascii="Times New Roman" w:hAnsi="Times New Roman" w:cs="Times New Roman"/>
          <w:sz w:val="24"/>
          <w:szCs w:val="24"/>
        </w:rPr>
        <w:t>Rozporządzenie Ministra Transportu, Budownictwa i Gos</w:t>
      </w:r>
      <w:r>
        <w:rPr>
          <w:rFonts w:ascii="Times New Roman" w:hAnsi="Times New Roman" w:cs="Times New Roman"/>
          <w:sz w:val="24"/>
          <w:szCs w:val="24"/>
        </w:rPr>
        <w:t>podarki Morskiej z dnia 25 </w:t>
      </w:r>
      <w:r w:rsidRPr="00BF7325">
        <w:rPr>
          <w:rFonts w:ascii="Times New Roman" w:hAnsi="Times New Roman" w:cs="Times New Roman"/>
          <w:sz w:val="24"/>
          <w:szCs w:val="24"/>
        </w:rPr>
        <w:t>kwietnia 2012 r. w sprawie ustalania geotechnicznych warunków posadowiania obiektów budowlanych (Dz. U. z 2012 poz. 463 z późn. zm.);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9E751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25">
        <w:rPr>
          <w:rFonts w:ascii="Times New Roman" w:hAnsi="Times New Roman" w:cs="Times New Roman"/>
          <w:sz w:val="24"/>
          <w:szCs w:val="24"/>
        </w:rPr>
        <w:t>Rozporządzenie Ministra Transportu i Gospodarki Mo</w:t>
      </w:r>
      <w:r>
        <w:rPr>
          <w:rFonts w:ascii="Times New Roman" w:hAnsi="Times New Roman" w:cs="Times New Roman"/>
          <w:sz w:val="24"/>
          <w:szCs w:val="24"/>
        </w:rPr>
        <w:t>rskiej z dnia 2 marca 1999 r. w </w:t>
      </w:r>
      <w:r w:rsidRPr="00BF7325">
        <w:rPr>
          <w:rFonts w:ascii="Times New Roman" w:hAnsi="Times New Roman" w:cs="Times New Roman"/>
          <w:sz w:val="24"/>
          <w:szCs w:val="24"/>
        </w:rPr>
        <w:t>sprawie warunków technicznych, jakim powinny odpowiadać drogi publiczne i ich usytuowanie (Dz. U. z 2016 r. poz. 124 z późn. zm.);</w:t>
      </w:r>
    </w:p>
    <w:p w14:paraId="4C7BD409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 poz. 1389);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22D4B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>Rozporządzeniem Ministra Infrastruktury z dnia 2 września 2004 r. w sprawie szczegółowego zakresu i formy dokumentacji projektowej, specyfikacji technicznej wykonania i odbioru robót budowlanych oraz programu funkcjonalno-użytkowego. (</w:t>
      </w:r>
      <w:r>
        <w:rPr>
          <w:rFonts w:ascii="Times New Roman" w:hAnsi="Times New Roman" w:cs="Times New Roman"/>
          <w:sz w:val="24"/>
          <w:szCs w:val="24"/>
        </w:rPr>
        <w:t>t.j. </w:t>
      </w:r>
      <w:r w:rsidRPr="002B40D2">
        <w:rPr>
          <w:rFonts w:ascii="Times New Roman" w:hAnsi="Times New Roman" w:cs="Times New Roman"/>
          <w:sz w:val="24"/>
          <w:szCs w:val="24"/>
        </w:rPr>
        <w:t>Dz.U. z 2013 r., poz. 1129);</w:t>
      </w:r>
    </w:p>
    <w:p w14:paraId="2E106FC9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 xml:space="preserve">Wytycznymi zawartymi w tematycznych przepisach szczegółowych; </w:t>
      </w:r>
    </w:p>
    <w:p w14:paraId="479D4E2E" w14:textId="77777777" w:rsidR="00A0348C" w:rsidRDefault="00A0348C" w:rsidP="00A034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0D2">
        <w:rPr>
          <w:rFonts w:ascii="Times New Roman" w:hAnsi="Times New Roman" w:cs="Times New Roman"/>
          <w:sz w:val="24"/>
          <w:szCs w:val="24"/>
        </w:rPr>
        <w:t xml:space="preserve">Obowiązującymi polskimi Normami; Zasadami wiedzy technicznej oraz niniejszymi warunkami umowy; </w:t>
      </w:r>
    </w:p>
    <w:p w14:paraId="78CD2495" w14:textId="77777777" w:rsidR="00B01520" w:rsidRPr="00A0348C" w:rsidRDefault="005B6B27" w:rsidP="00A902D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348C">
        <w:rPr>
          <w:rFonts w:ascii="Times New Roman" w:hAnsi="Times New Roman" w:cs="Times New Roman"/>
          <w:color w:val="000000"/>
          <w:sz w:val="24"/>
          <w:szCs w:val="24"/>
        </w:rPr>
        <w:t>Winien być wykonany w stanie kompletnym z punktu widzenia celu, któremu ma służyć,</w:t>
      </w:r>
    </w:p>
    <w:p w14:paraId="71015B37" w14:textId="77777777" w:rsidR="00A0348C" w:rsidRDefault="005B6B27" w:rsidP="00A902DC">
      <w:pPr>
        <w:pStyle w:val="Tekstpodstawowy1"/>
        <w:numPr>
          <w:ilvl w:val="0"/>
          <w:numId w:val="19"/>
        </w:numPr>
        <w:shd w:val="clear" w:color="auto" w:fill="auto"/>
        <w:spacing w:after="0" w:line="259" w:lineRule="auto"/>
        <w:ind w:left="714" w:right="20" w:hanging="357"/>
        <w:rPr>
          <w:sz w:val="24"/>
          <w:szCs w:val="24"/>
        </w:rPr>
      </w:pPr>
      <w:r w:rsidRPr="00A0348C">
        <w:rPr>
          <w:sz w:val="24"/>
          <w:szCs w:val="24"/>
        </w:rPr>
        <w:t xml:space="preserve">W swojej treści nie może określać technologii robót, materiałów i urządzeń w sposób utrudniający uczciwą konkurencję. Dopuszcza się w wyjątkowych przypadkach wskazanie w dokumentacji na znak towarowy, patent lub pochodzenie z uzasadnionych względów technologicznych, ekonomicznych lub organizacyjnych. </w:t>
      </w:r>
    </w:p>
    <w:p w14:paraId="5C154D2E" w14:textId="77777777" w:rsidR="00A0348C" w:rsidRDefault="00A0348C" w:rsidP="00A0348C">
      <w:pPr>
        <w:pStyle w:val="Tekstpodstawowy1"/>
        <w:shd w:val="clear" w:color="auto" w:fill="auto"/>
        <w:spacing w:after="0" w:line="259" w:lineRule="auto"/>
        <w:ind w:right="20" w:firstLine="0"/>
        <w:jc w:val="center"/>
        <w:rPr>
          <w:sz w:val="24"/>
          <w:szCs w:val="24"/>
        </w:rPr>
      </w:pPr>
    </w:p>
    <w:p w14:paraId="383ED5D2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2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§6</w:t>
      </w:r>
    </w:p>
    <w:p w14:paraId="5D9DB9A5" w14:textId="77777777" w:rsidR="00B01520" w:rsidRPr="00A902DC" w:rsidRDefault="005B6B27" w:rsidP="00A902DC">
      <w:pPr>
        <w:pStyle w:val="Tekstpodstawowy1"/>
        <w:numPr>
          <w:ilvl w:val="0"/>
          <w:numId w:val="8"/>
        </w:numPr>
        <w:shd w:val="clear" w:color="auto" w:fill="auto"/>
        <w:tabs>
          <w:tab w:val="left" w:pos="351"/>
        </w:tabs>
        <w:spacing w:after="0" w:line="259" w:lineRule="auto"/>
        <w:ind w:left="380"/>
        <w:rPr>
          <w:sz w:val="24"/>
          <w:szCs w:val="24"/>
        </w:rPr>
      </w:pPr>
      <w:r w:rsidRPr="00A0348C">
        <w:rPr>
          <w:sz w:val="24"/>
          <w:szCs w:val="24"/>
        </w:rPr>
        <w:t>Za wykonanie przedmiotu zamówienia Zamawiający zapłaci Wykonawcy ryczałtowe</w:t>
      </w:r>
      <w:r w:rsidR="00A0348C">
        <w:rPr>
          <w:sz w:val="24"/>
          <w:szCs w:val="24"/>
        </w:rPr>
        <w:t xml:space="preserve"> </w:t>
      </w:r>
      <w:r w:rsidRPr="00A0348C">
        <w:rPr>
          <w:sz w:val="24"/>
          <w:szCs w:val="24"/>
        </w:rPr>
        <w:t xml:space="preserve">wynagrodzenie zgodne z ofertą w wysokości: </w:t>
      </w:r>
      <w:r w:rsidR="00A0348C">
        <w:rPr>
          <w:sz w:val="24"/>
          <w:szCs w:val="24"/>
        </w:rPr>
        <w:t>……………………</w:t>
      </w:r>
      <w:r w:rsidRPr="00A0348C">
        <w:rPr>
          <w:sz w:val="24"/>
          <w:szCs w:val="24"/>
        </w:rPr>
        <w:t xml:space="preserve"> zł (netto) + podatek VAT</w:t>
      </w:r>
      <w:r w:rsidR="00A902DC">
        <w:rPr>
          <w:sz w:val="24"/>
          <w:szCs w:val="24"/>
        </w:rPr>
        <w:t xml:space="preserve"> w wysokości 23 %, tj. …………………</w:t>
      </w:r>
      <w:r w:rsidRPr="00A902DC">
        <w:rPr>
          <w:sz w:val="24"/>
          <w:szCs w:val="24"/>
        </w:rPr>
        <w:t xml:space="preserve"> zł. Kwota brutto </w:t>
      </w:r>
      <w:r w:rsidR="00A902DC">
        <w:rPr>
          <w:sz w:val="24"/>
          <w:szCs w:val="24"/>
        </w:rPr>
        <w:t>……………….....</w:t>
      </w:r>
      <w:r w:rsidRPr="00A902DC">
        <w:rPr>
          <w:sz w:val="24"/>
          <w:szCs w:val="24"/>
        </w:rPr>
        <w:t xml:space="preserve"> zł, słownie:</w:t>
      </w:r>
    </w:p>
    <w:p w14:paraId="06E7DF6A" w14:textId="77777777" w:rsidR="00B01520" w:rsidRPr="00A0348C" w:rsidRDefault="00A902DC" w:rsidP="00A0348C">
      <w:pPr>
        <w:pStyle w:val="Tekstpodstawowy1"/>
        <w:shd w:val="clear" w:color="auto" w:fill="auto"/>
        <w:tabs>
          <w:tab w:val="left" w:leader="dot" w:pos="1993"/>
        </w:tabs>
        <w:spacing w:after="0" w:line="259" w:lineRule="auto"/>
        <w:ind w:lef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</w:t>
      </w:r>
      <w:r w:rsidR="005B6B27" w:rsidRPr="00A0348C">
        <w:rPr>
          <w:sz w:val="24"/>
          <w:szCs w:val="24"/>
        </w:rPr>
        <w:t>złotych.</w:t>
      </w:r>
    </w:p>
    <w:p w14:paraId="08728B47" w14:textId="77777777" w:rsidR="00B01520" w:rsidRPr="00A0348C" w:rsidRDefault="005B6B27" w:rsidP="00A0348C">
      <w:pPr>
        <w:pStyle w:val="Tekstpodstawowy1"/>
        <w:numPr>
          <w:ilvl w:val="0"/>
          <w:numId w:val="8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Ustalona kwota wynagrodzenia uwzględnia wszystkie wydatki i opłaty, jakie Wykonawca zmuszony będzie ponieść w związku z realizacją przedmiotu umowy.</w:t>
      </w:r>
    </w:p>
    <w:p w14:paraId="2D55C4E3" w14:textId="77777777" w:rsidR="00B01520" w:rsidRPr="00A0348C" w:rsidRDefault="005B6B27" w:rsidP="00A0348C">
      <w:pPr>
        <w:pStyle w:val="Tekstpodstawowy1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59" w:lineRule="auto"/>
        <w:ind w:left="380"/>
        <w:rPr>
          <w:sz w:val="24"/>
          <w:szCs w:val="24"/>
        </w:rPr>
      </w:pPr>
      <w:r w:rsidRPr="00A0348C">
        <w:rPr>
          <w:sz w:val="24"/>
          <w:szCs w:val="24"/>
        </w:rPr>
        <w:t>Wynagrodzenie płatne w terminie 30 dni od daty przedłożenia faktury.</w:t>
      </w:r>
    </w:p>
    <w:p w14:paraId="4E6F04BE" w14:textId="77777777" w:rsidR="00B01520" w:rsidRPr="00A0348C" w:rsidRDefault="005B6B27" w:rsidP="00A0348C">
      <w:pPr>
        <w:pStyle w:val="Tekstpodstawowy1"/>
        <w:numPr>
          <w:ilvl w:val="0"/>
          <w:numId w:val="8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Wykonawcy przysługuje prawo wystawienia faktury na kwotę wynagrodzenia umownego za wykonanie przedmiotu zamówienia po podpisaniu protokołu przekazania.</w:t>
      </w:r>
    </w:p>
    <w:p w14:paraId="1415C36B" w14:textId="77777777" w:rsidR="00B01520" w:rsidRPr="00A0348C" w:rsidRDefault="005B6B27" w:rsidP="00A902DC">
      <w:pPr>
        <w:pStyle w:val="Tekstpodstawowy1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Zamawiający ma prawo dokonania zapłaty faktury poprzez split payment, wg. tzw. podzielonej płatności.</w:t>
      </w:r>
    </w:p>
    <w:p w14:paraId="21F6A3E8" w14:textId="77777777" w:rsidR="00B01520" w:rsidRPr="00A0348C" w:rsidRDefault="005B6B27" w:rsidP="00A0348C">
      <w:pPr>
        <w:pStyle w:val="Tekstpodstawowy1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59" w:lineRule="auto"/>
        <w:ind w:left="380"/>
        <w:rPr>
          <w:sz w:val="24"/>
          <w:szCs w:val="24"/>
        </w:rPr>
      </w:pPr>
      <w:r w:rsidRPr="00A0348C">
        <w:rPr>
          <w:sz w:val="24"/>
          <w:szCs w:val="24"/>
        </w:rPr>
        <w:t>Zapłata na rachunek VAT powoduje wygaśnięcie długu po stronie Zamawiającego.</w:t>
      </w:r>
    </w:p>
    <w:p w14:paraId="0DFAD26D" w14:textId="77777777" w:rsidR="00B01520" w:rsidRPr="00A0348C" w:rsidRDefault="005B6B27" w:rsidP="00A0348C">
      <w:pPr>
        <w:pStyle w:val="Tekstpodstawowy1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Zamawiający dopuszcza płatność etapami według przedłożonego formularza cenowego, po podpisaniu częściowego protokołu przekazania.</w:t>
      </w:r>
    </w:p>
    <w:p w14:paraId="6A675C96" w14:textId="77777777" w:rsidR="00A902DC" w:rsidRDefault="00A902DC" w:rsidP="00A0348C">
      <w:pPr>
        <w:pStyle w:val="Tekstpodstawowy1"/>
        <w:shd w:val="clear" w:color="auto" w:fill="auto"/>
        <w:spacing w:after="0" w:line="259" w:lineRule="auto"/>
        <w:ind w:right="40" w:firstLine="0"/>
        <w:jc w:val="center"/>
        <w:rPr>
          <w:sz w:val="24"/>
          <w:szCs w:val="24"/>
        </w:rPr>
      </w:pPr>
    </w:p>
    <w:p w14:paraId="1A57E127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4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lastRenderedPageBreak/>
        <w:t>§7</w:t>
      </w:r>
    </w:p>
    <w:p w14:paraId="386555E8" w14:textId="77777777" w:rsidR="00B01520" w:rsidRPr="00A0348C" w:rsidRDefault="005B6B27" w:rsidP="00A0348C">
      <w:pPr>
        <w:pStyle w:val="Tekstpodstawowy1"/>
        <w:numPr>
          <w:ilvl w:val="0"/>
          <w:numId w:val="9"/>
        </w:numPr>
        <w:shd w:val="clear" w:color="auto" w:fill="auto"/>
        <w:tabs>
          <w:tab w:val="left" w:pos="351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 xml:space="preserve">W przypadku wystąpienia w dziele wad i usterek Zamawiający prześle Wykonawcy reklamację, Wykonawca może udzielić odpowiedzi na reklamację w terminie </w:t>
      </w:r>
      <w:r w:rsidR="00A67E8B" w:rsidRPr="00A0348C">
        <w:rPr>
          <w:sz w:val="24"/>
          <w:szCs w:val="24"/>
        </w:rPr>
        <w:t>nieprzekraczającym</w:t>
      </w:r>
      <w:r w:rsidRPr="00A0348C">
        <w:rPr>
          <w:sz w:val="24"/>
          <w:szCs w:val="24"/>
        </w:rPr>
        <w:t xml:space="preserve"> 7 dni.</w:t>
      </w:r>
    </w:p>
    <w:p w14:paraId="229D7CBA" w14:textId="77777777" w:rsidR="00B01520" w:rsidRPr="00A0348C" w:rsidRDefault="005B6B27" w:rsidP="00A0348C">
      <w:pPr>
        <w:pStyle w:val="Tekstpodstawowy1"/>
        <w:numPr>
          <w:ilvl w:val="0"/>
          <w:numId w:val="9"/>
        </w:numPr>
        <w:shd w:val="clear" w:color="auto" w:fill="auto"/>
        <w:tabs>
          <w:tab w:val="left" w:pos="375"/>
        </w:tabs>
        <w:spacing w:after="0" w:line="259" w:lineRule="auto"/>
        <w:ind w:left="380"/>
        <w:rPr>
          <w:sz w:val="24"/>
          <w:szCs w:val="24"/>
        </w:rPr>
      </w:pPr>
      <w:r w:rsidRPr="00A0348C">
        <w:rPr>
          <w:sz w:val="24"/>
          <w:szCs w:val="24"/>
        </w:rPr>
        <w:t>Brak odpowiedzi w umówionym terminie oznacza zgodę na reklamację w pełnym zakresie.</w:t>
      </w:r>
    </w:p>
    <w:p w14:paraId="0EC69E13" w14:textId="77777777" w:rsidR="00B01520" w:rsidRPr="00A0348C" w:rsidRDefault="005B6B27" w:rsidP="00A0348C">
      <w:pPr>
        <w:pStyle w:val="Tekstpodstawowy1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Wykonawca zobowiązany jest usunąć stwierdzone wady i usterki w terminie 7 dni od daty otrzymania reklamacji.</w:t>
      </w:r>
    </w:p>
    <w:p w14:paraId="74AB02B6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4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§8</w:t>
      </w:r>
    </w:p>
    <w:p w14:paraId="5F93E8B7" w14:textId="77777777" w:rsidR="00B01520" w:rsidRPr="00A0348C" w:rsidRDefault="005B6B27" w:rsidP="00A0348C">
      <w:pPr>
        <w:pStyle w:val="Tekstpodstawowy1"/>
        <w:numPr>
          <w:ilvl w:val="0"/>
          <w:numId w:val="10"/>
        </w:numPr>
        <w:shd w:val="clear" w:color="auto" w:fill="auto"/>
        <w:tabs>
          <w:tab w:val="left" w:pos="351"/>
        </w:tabs>
        <w:spacing w:after="0" w:line="259" w:lineRule="auto"/>
        <w:ind w:left="380"/>
        <w:rPr>
          <w:sz w:val="24"/>
          <w:szCs w:val="24"/>
        </w:rPr>
      </w:pPr>
      <w:r w:rsidRPr="00A0348C">
        <w:rPr>
          <w:sz w:val="24"/>
          <w:szCs w:val="24"/>
        </w:rPr>
        <w:t>Wykonawca zapłaci Zamawiającemu kary umowne w wysokości</w:t>
      </w:r>
    </w:p>
    <w:p w14:paraId="4853A433" w14:textId="77777777" w:rsidR="00B01520" w:rsidRPr="00A0348C" w:rsidRDefault="005B6B27" w:rsidP="00A0348C">
      <w:pPr>
        <w:pStyle w:val="Tekstpodstawowy1"/>
        <w:numPr>
          <w:ilvl w:val="0"/>
          <w:numId w:val="11"/>
        </w:numPr>
        <w:shd w:val="clear" w:color="auto" w:fill="auto"/>
        <w:tabs>
          <w:tab w:val="left" w:pos="380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0,1% wynagrodzenia umownego brutto za każdy dzień zwłoki w wykonaniu pracy projektowej, liczony od dnia wyznaczonego na zakończenie przedmiotu umowy do dnia dostarczenia Zamawiającemu kompletu dokumentacji i uzgodnień,</w:t>
      </w:r>
    </w:p>
    <w:p w14:paraId="4BCF0BB3" w14:textId="77777777" w:rsidR="00B01520" w:rsidRPr="00A0348C" w:rsidRDefault="005B6B27" w:rsidP="00A0348C">
      <w:pPr>
        <w:pStyle w:val="Tekstpodstawowy1"/>
        <w:numPr>
          <w:ilvl w:val="0"/>
          <w:numId w:val="11"/>
        </w:numPr>
        <w:shd w:val="clear" w:color="auto" w:fill="auto"/>
        <w:tabs>
          <w:tab w:val="left" w:pos="390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0,2% wynagrodzenia umownego brutto za każdy dzień zwłoki w usunięciu wad pracy, licząc od wyznaczonego terminu na usunięcie wad do dnia ich usunięcia</w:t>
      </w:r>
    </w:p>
    <w:p w14:paraId="61009D54" w14:textId="77777777" w:rsidR="00B01520" w:rsidRPr="00A0348C" w:rsidRDefault="005B6B27" w:rsidP="00A0348C">
      <w:pPr>
        <w:pStyle w:val="Tekstpodstawowy1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20% wynagrodzenia umownego brutto za odstąpienie przez Wykonawcę od umowy lub przez Zamawiającego w przypadku określonym w §10 umowy.</w:t>
      </w:r>
    </w:p>
    <w:p w14:paraId="6FA08E68" w14:textId="77777777" w:rsidR="00B01520" w:rsidRPr="00A0348C" w:rsidRDefault="005B6B27" w:rsidP="00A0348C">
      <w:pPr>
        <w:pStyle w:val="Tekstpodstawowy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>Zamawiający zastrzega sobie możliwość potrącania kar umownych z faktury wystawionej przez Wykonawcę.</w:t>
      </w:r>
    </w:p>
    <w:p w14:paraId="7D842563" w14:textId="77777777" w:rsidR="00B01520" w:rsidRPr="00A0348C" w:rsidRDefault="005B6B27" w:rsidP="00A0348C">
      <w:pPr>
        <w:pStyle w:val="Tekstpodstawowy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59" w:lineRule="auto"/>
        <w:ind w:left="380" w:right="20"/>
        <w:rPr>
          <w:sz w:val="24"/>
          <w:szCs w:val="24"/>
        </w:rPr>
      </w:pPr>
      <w:r w:rsidRPr="00A0348C">
        <w:rPr>
          <w:sz w:val="24"/>
          <w:szCs w:val="24"/>
        </w:rPr>
        <w:t xml:space="preserve">Zamawiający zastrzega sobie prawo dochodzenia odszkodowania przewyższającego zastrzeżone kary umowne w </w:t>
      </w:r>
      <w:r w:rsidR="00A902DC" w:rsidRPr="00A0348C">
        <w:rPr>
          <w:sz w:val="24"/>
          <w:szCs w:val="24"/>
        </w:rPr>
        <w:t>przypadkach, gdy</w:t>
      </w:r>
      <w:r w:rsidRPr="00A0348C">
        <w:rPr>
          <w:sz w:val="24"/>
          <w:szCs w:val="24"/>
        </w:rPr>
        <w:t xml:space="preserve"> nie pokryją wartości poniesionych szkód.</w:t>
      </w:r>
    </w:p>
    <w:p w14:paraId="519B3FAC" w14:textId="77777777" w:rsidR="00A902DC" w:rsidRDefault="00A902DC" w:rsidP="00A0348C">
      <w:pPr>
        <w:pStyle w:val="Tekstpodstawowy1"/>
        <w:shd w:val="clear" w:color="auto" w:fill="auto"/>
        <w:spacing w:after="0" w:line="259" w:lineRule="auto"/>
        <w:ind w:right="40" w:firstLine="0"/>
        <w:jc w:val="center"/>
        <w:rPr>
          <w:sz w:val="24"/>
          <w:szCs w:val="24"/>
        </w:rPr>
      </w:pPr>
    </w:p>
    <w:p w14:paraId="4BE69B4D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4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§9</w:t>
      </w:r>
    </w:p>
    <w:p w14:paraId="68E0AF70" w14:textId="77777777" w:rsidR="00B01520" w:rsidRPr="00A0348C" w:rsidRDefault="005B6B27" w:rsidP="00A902DC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  <w:r w:rsidRPr="00A0348C">
        <w:rPr>
          <w:sz w:val="24"/>
          <w:szCs w:val="24"/>
        </w:rPr>
        <w:t>W razie wystąpienia istotnej zmiany okoliczności powodującej, że wykonanie umowy nie leży</w:t>
      </w:r>
    </w:p>
    <w:p w14:paraId="0EB74D0F" w14:textId="77777777" w:rsidR="00B01520" w:rsidRPr="00A0348C" w:rsidRDefault="005B6B27" w:rsidP="00A902DC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  <w:r w:rsidRPr="00A0348C">
        <w:rPr>
          <w:sz w:val="24"/>
          <w:szCs w:val="24"/>
        </w:rPr>
        <w:t>w interesie publicznym, czego nie można było przewidzieć w chwili zawarcia umowy,</w:t>
      </w:r>
      <w:r w:rsidR="00A902DC">
        <w:rPr>
          <w:sz w:val="24"/>
          <w:szCs w:val="24"/>
        </w:rPr>
        <w:t xml:space="preserve"> </w:t>
      </w:r>
      <w:r w:rsidRPr="00A0348C">
        <w:rPr>
          <w:sz w:val="24"/>
          <w:szCs w:val="24"/>
        </w:rPr>
        <w:t>Zamawiający może odstąpić od umowy w terminie miesiąca od powzięcia wiadomości</w:t>
      </w:r>
      <w:r w:rsidR="00A902DC">
        <w:rPr>
          <w:sz w:val="24"/>
          <w:szCs w:val="24"/>
        </w:rPr>
        <w:t xml:space="preserve"> o </w:t>
      </w:r>
      <w:r w:rsidRPr="00A0348C">
        <w:rPr>
          <w:sz w:val="24"/>
          <w:szCs w:val="24"/>
        </w:rPr>
        <w:t>powyższych okolicznościach. W takim wypadku Wykonawca może żądać jedynie wynagrodzenia należnego mu z tytułu wykonania części umowy.</w:t>
      </w:r>
    </w:p>
    <w:p w14:paraId="2913E51C" w14:textId="77777777" w:rsidR="00A902DC" w:rsidRDefault="00A902DC" w:rsidP="00A0348C">
      <w:pPr>
        <w:pStyle w:val="Tekstpodstawowy1"/>
        <w:shd w:val="clear" w:color="auto" w:fill="auto"/>
        <w:spacing w:after="0" w:line="259" w:lineRule="auto"/>
        <w:ind w:right="100" w:firstLine="0"/>
        <w:jc w:val="center"/>
        <w:rPr>
          <w:sz w:val="24"/>
          <w:szCs w:val="24"/>
        </w:rPr>
      </w:pPr>
    </w:p>
    <w:p w14:paraId="7B492089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right="100" w:firstLine="0"/>
        <w:jc w:val="center"/>
        <w:rPr>
          <w:sz w:val="24"/>
          <w:szCs w:val="24"/>
        </w:rPr>
      </w:pPr>
      <w:r w:rsidRPr="00A0348C">
        <w:rPr>
          <w:sz w:val="24"/>
          <w:szCs w:val="24"/>
        </w:rPr>
        <w:t>§10</w:t>
      </w:r>
    </w:p>
    <w:p w14:paraId="3F721EE8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sz w:val="24"/>
          <w:szCs w:val="24"/>
        </w:rPr>
      </w:pPr>
      <w:r w:rsidRPr="00A0348C">
        <w:rPr>
          <w:sz w:val="24"/>
          <w:szCs w:val="24"/>
        </w:rPr>
        <w:t>Zamawiający może odstąpić od umowy w przypadku, gdy zwłoka w wykonaniu przedmiotu zamówienia trwa dłużej niż 30 dni z winy Wykonawcy.</w:t>
      </w:r>
    </w:p>
    <w:p w14:paraId="18187CEE" w14:textId="77777777" w:rsidR="00A902DC" w:rsidRDefault="00A902DC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bookmarkStart w:id="4" w:name="bookmark3"/>
    </w:p>
    <w:p w14:paraId="7E7D7758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r w:rsidRPr="00A0348C">
        <w:rPr>
          <w:sz w:val="24"/>
          <w:szCs w:val="24"/>
        </w:rPr>
        <w:t>§11</w:t>
      </w:r>
      <w:bookmarkEnd w:id="4"/>
    </w:p>
    <w:p w14:paraId="2E5876B6" w14:textId="77777777" w:rsidR="00B01520" w:rsidRPr="00A0348C" w:rsidRDefault="005B6B27" w:rsidP="00A0348C">
      <w:pPr>
        <w:pStyle w:val="Tekstpodstawowy1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59" w:lineRule="auto"/>
        <w:ind w:left="20" w:firstLine="0"/>
        <w:rPr>
          <w:sz w:val="24"/>
          <w:szCs w:val="24"/>
        </w:rPr>
      </w:pPr>
      <w:r w:rsidRPr="00A0348C">
        <w:rPr>
          <w:sz w:val="24"/>
          <w:szCs w:val="24"/>
        </w:rPr>
        <w:t xml:space="preserve">Wykonawca </w:t>
      </w:r>
      <w:r w:rsidR="00A902DC" w:rsidRPr="00A0348C">
        <w:rPr>
          <w:sz w:val="24"/>
          <w:szCs w:val="24"/>
        </w:rPr>
        <w:t>oświadcza, iż</w:t>
      </w:r>
      <w:r w:rsidRPr="00A0348C">
        <w:rPr>
          <w:sz w:val="24"/>
          <w:szCs w:val="24"/>
        </w:rPr>
        <w:t>:</w:t>
      </w:r>
    </w:p>
    <w:p w14:paraId="12CEF4D1" w14:textId="77777777" w:rsidR="00B01520" w:rsidRPr="00A0348C" w:rsidRDefault="005B6B27" w:rsidP="00A902DC">
      <w:pPr>
        <w:pStyle w:val="Tekstpodstawowy1"/>
        <w:numPr>
          <w:ilvl w:val="0"/>
          <w:numId w:val="20"/>
        </w:numPr>
        <w:shd w:val="clear" w:color="auto" w:fill="auto"/>
        <w:tabs>
          <w:tab w:val="left" w:pos="710"/>
        </w:tabs>
        <w:spacing w:after="0" w:line="259" w:lineRule="auto"/>
        <w:ind w:left="720"/>
        <w:rPr>
          <w:sz w:val="24"/>
          <w:szCs w:val="24"/>
        </w:rPr>
      </w:pPr>
      <w:r w:rsidRPr="00A0348C">
        <w:rPr>
          <w:sz w:val="24"/>
          <w:szCs w:val="24"/>
        </w:rPr>
        <w:t>Przysługują mu autorskie prawa majątkowe do przedmiotu umowy.</w:t>
      </w:r>
    </w:p>
    <w:p w14:paraId="2892C175" w14:textId="77777777" w:rsidR="00B01520" w:rsidRPr="00A0348C" w:rsidRDefault="005B6B27" w:rsidP="00A902DC">
      <w:pPr>
        <w:pStyle w:val="Tekstpodstawowy1"/>
        <w:numPr>
          <w:ilvl w:val="0"/>
          <w:numId w:val="20"/>
        </w:numPr>
        <w:shd w:val="clear" w:color="auto" w:fill="auto"/>
        <w:tabs>
          <w:tab w:val="left" w:pos="720"/>
        </w:tabs>
        <w:spacing w:after="0" w:line="259" w:lineRule="auto"/>
        <w:ind w:left="720" w:right="20"/>
        <w:rPr>
          <w:sz w:val="24"/>
          <w:szCs w:val="24"/>
        </w:rPr>
      </w:pPr>
      <w:r w:rsidRPr="00A0348C">
        <w:rPr>
          <w:sz w:val="24"/>
          <w:szCs w:val="24"/>
        </w:rPr>
        <w:t>Przeniesienie na Zamawiającego autorskich praw majątkowych nie narusza jakichkolwiek praw osób trzecich</w:t>
      </w:r>
    </w:p>
    <w:p w14:paraId="21145C94" w14:textId="77777777" w:rsidR="00B01520" w:rsidRPr="00A0348C" w:rsidRDefault="005B6B27" w:rsidP="00A0348C">
      <w:pPr>
        <w:pStyle w:val="Tekstpodstawowy1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Wykonawca z chwilą przejęcia przedmiotu umowy przenosi na Zamawiającego majątkowe prawa autorskie do przedmiotu umowy w zakresie wszystkich znanych w chwili zawarcia umowy pól eksploatacji, a w szczególności na następujących polach eksploatacji:</w:t>
      </w:r>
    </w:p>
    <w:p w14:paraId="253060A6" w14:textId="77777777" w:rsidR="00B01520" w:rsidRPr="00A0348C" w:rsidRDefault="005B6B27" w:rsidP="00A902DC">
      <w:pPr>
        <w:pStyle w:val="Tekstpodstawowy1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259" w:lineRule="auto"/>
        <w:ind w:left="720" w:right="20"/>
        <w:rPr>
          <w:sz w:val="24"/>
          <w:szCs w:val="24"/>
        </w:rPr>
      </w:pPr>
      <w:r w:rsidRPr="00A0348C">
        <w:rPr>
          <w:sz w:val="24"/>
          <w:szCs w:val="24"/>
        </w:rPr>
        <w:t>W zakresie utrwalania i zwielokrotniania przedmiotu umowy - wytwarzania określoną techniką jego egzemplarzy, w tym techniką drukarską, reprograficzną, zapisu magnetycznego oraz techniką cyfrową</w:t>
      </w:r>
    </w:p>
    <w:p w14:paraId="4BF893B3" w14:textId="77777777" w:rsidR="00B01520" w:rsidRPr="00A0348C" w:rsidRDefault="005B6B27" w:rsidP="00A902DC">
      <w:pPr>
        <w:pStyle w:val="Tekstpodstawowy1"/>
        <w:numPr>
          <w:ilvl w:val="0"/>
          <w:numId w:val="21"/>
        </w:numPr>
        <w:shd w:val="clear" w:color="auto" w:fill="auto"/>
        <w:tabs>
          <w:tab w:val="left" w:pos="720"/>
        </w:tabs>
        <w:spacing w:after="0" w:line="259" w:lineRule="auto"/>
        <w:ind w:left="720" w:right="20"/>
        <w:rPr>
          <w:sz w:val="24"/>
          <w:szCs w:val="24"/>
        </w:rPr>
      </w:pPr>
      <w:r w:rsidRPr="00A0348C">
        <w:rPr>
          <w:sz w:val="24"/>
          <w:szCs w:val="24"/>
        </w:rPr>
        <w:t>W zakresie obrotu oryginałem albo egzemplarzami, na których przedmiot umowy utrwalono- wprowadzanie do obrotu, użyczenie lub najem oryginału albo egzemplarzy</w:t>
      </w:r>
    </w:p>
    <w:p w14:paraId="1A471A3D" w14:textId="77777777" w:rsidR="00B01520" w:rsidRPr="00A0348C" w:rsidRDefault="005B6B27" w:rsidP="00A902DC">
      <w:pPr>
        <w:pStyle w:val="Tekstpodstawowy1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259" w:lineRule="auto"/>
        <w:ind w:left="720" w:right="20"/>
        <w:rPr>
          <w:sz w:val="24"/>
          <w:szCs w:val="24"/>
        </w:rPr>
      </w:pPr>
      <w:r w:rsidRPr="00A0348C">
        <w:rPr>
          <w:sz w:val="24"/>
          <w:szCs w:val="24"/>
        </w:rPr>
        <w:t>W zakresie rozpowszechniania utworu w sposób inny niż określony wyżej - publiczne wykonanie, wystawienie, wyświetlenie, odtworzenie o</w:t>
      </w:r>
      <w:r w:rsidR="00A902DC">
        <w:rPr>
          <w:sz w:val="24"/>
          <w:szCs w:val="24"/>
        </w:rPr>
        <w:t>raz nadawanie i reemitowanie, a </w:t>
      </w:r>
      <w:r w:rsidRPr="00A0348C">
        <w:rPr>
          <w:sz w:val="24"/>
          <w:szCs w:val="24"/>
        </w:rPr>
        <w:t xml:space="preserve">także publiczne udostępnianie przedmiotu umowy w taki sposób, aby każdy mógł mieć </w:t>
      </w:r>
      <w:r w:rsidRPr="00A0348C">
        <w:rPr>
          <w:sz w:val="24"/>
          <w:szCs w:val="24"/>
        </w:rPr>
        <w:lastRenderedPageBreak/>
        <w:t>dostęp w miejscu i czasie przez siebie wybranym.</w:t>
      </w:r>
    </w:p>
    <w:p w14:paraId="34C65254" w14:textId="77777777" w:rsidR="00B01520" w:rsidRPr="00A0348C" w:rsidRDefault="005B6B27" w:rsidP="00A0348C">
      <w:pPr>
        <w:pStyle w:val="Tekstpodstawowy1"/>
        <w:numPr>
          <w:ilvl w:val="0"/>
          <w:numId w:val="13"/>
        </w:numPr>
        <w:shd w:val="clear" w:color="auto" w:fill="auto"/>
        <w:tabs>
          <w:tab w:val="left" w:pos="350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Z chwilą przejęcia przedmiotu umowy Zamawiający nabywa prawo własności egzemplarza oraz nośników, na których przedmiot umowy został utrwalony.</w:t>
      </w:r>
    </w:p>
    <w:p w14:paraId="375134E3" w14:textId="77777777" w:rsidR="00B01520" w:rsidRPr="00A0348C" w:rsidRDefault="005B6B27" w:rsidP="00A0348C">
      <w:pPr>
        <w:pStyle w:val="Tekstpodstawowy1"/>
        <w:numPr>
          <w:ilvl w:val="0"/>
          <w:numId w:val="13"/>
        </w:numPr>
        <w:shd w:val="clear" w:color="auto" w:fill="auto"/>
        <w:tabs>
          <w:tab w:val="left" w:pos="370"/>
        </w:tabs>
        <w:spacing w:after="0" w:line="259" w:lineRule="auto"/>
        <w:ind w:left="360" w:right="20"/>
        <w:rPr>
          <w:sz w:val="24"/>
          <w:szCs w:val="24"/>
        </w:rPr>
      </w:pPr>
      <w:r w:rsidRPr="00A0348C">
        <w:rPr>
          <w:sz w:val="24"/>
          <w:szCs w:val="24"/>
        </w:rPr>
        <w:t>Strony zgodnie oświadczają, iż wynagrodzenie określone w §6 niniejszej umowy obejmuje również wynagrodzenie za przeniesienie na Zamawiającego autorskich praw majątkowych do przedmiotu umowy na wszystkich polach eksploatacji.</w:t>
      </w:r>
    </w:p>
    <w:p w14:paraId="4166B02C" w14:textId="77777777" w:rsidR="00A902DC" w:rsidRDefault="00A902DC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bookmarkStart w:id="5" w:name="bookmark4"/>
    </w:p>
    <w:p w14:paraId="1B815B4F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r w:rsidRPr="00A0348C">
        <w:rPr>
          <w:sz w:val="24"/>
          <w:szCs w:val="24"/>
        </w:rPr>
        <w:t>§12</w:t>
      </w:r>
      <w:bookmarkEnd w:id="5"/>
    </w:p>
    <w:p w14:paraId="4C989893" w14:textId="77777777" w:rsidR="00B01520" w:rsidRPr="00A0348C" w:rsidRDefault="005B6B27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sz w:val="24"/>
          <w:szCs w:val="24"/>
        </w:rPr>
      </w:pPr>
      <w:r w:rsidRPr="00A0348C">
        <w:rPr>
          <w:sz w:val="24"/>
          <w:szCs w:val="24"/>
        </w:rPr>
        <w:t>Wykonawca oświadcza, że jest ubezpieczony od odpowiedzialności cywilnej, a ubezpieczenie obejmuje projekt objęty Umową i wszelkie skutki mogące wyniknąć z działań i zaniechań Wykonawcy i osób na jego rzecz lub z jego polecenia działających, związanych i wynikłych z wykonania Umowy.</w:t>
      </w:r>
    </w:p>
    <w:p w14:paraId="1522260F" w14:textId="77777777" w:rsidR="00A902DC" w:rsidRDefault="00A902DC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bookmarkStart w:id="6" w:name="bookmark5"/>
    </w:p>
    <w:p w14:paraId="5A1ABB14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r w:rsidRPr="00A0348C">
        <w:rPr>
          <w:sz w:val="24"/>
          <w:szCs w:val="24"/>
        </w:rPr>
        <w:t>§13</w:t>
      </w:r>
      <w:bookmarkEnd w:id="6"/>
    </w:p>
    <w:p w14:paraId="4E87DFDB" w14:textId="77777777" w:rsidR="00B01520" w:rsidRDefault="005B6B27" w:rsidP="00A0348C">
      <w:pPr>
        <w:pStyle w:val="Tekstpodstawowy1"/>
        <w:shd w:val="clear" w:color="auto" w:fill="auto"/>
        <w:spacing w:after="0" w:line="259" w:lineRule="auto"/>
        <w:ind w:left="20" w:right="20" w:firstLine="0"/>
        <w:rPr>
          <w:sz w:val="24"/>
          <w:szCs w:val="24"/>
        </w:rPr>
      </w:pPr>
      <w:r w:rsidRPr="00A0348C">
        <w:rPr>
          <w:sz w:val="24"/>
          <w:szCs w:val="24"/>
        </w:rPr>
        <w:t>Wszelkie zmiany i uzupełnienia treści umowy wymagają formy pisemnej w postaci aneksu podpisanego przez obie strony pod rygorem nieważności.</w:t>
      </w:r>
    </w:p>
    <w:p w14:paraId="4DA3BC7C" w14:textId="77777777" w:rsidR="00A902DC" w:rsidRDefault="00A902DC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bookmarkStart w:id="7" w:name="bookmark6"/>
    </w:p>
    <w:p w14:paraId="1D82B86A" w14:textId="77777777" w:rsidR="00B01520" w:rsidRPr="00A0348C" w:rsidRDefault="005B6B27" w:rsidP="00A0348C">
      <w:pPr>
        <w:pStyle w:val="Heading10"/>
        <w:keepNext/>
        <w:keepLines/>
        <w:shd w:val="clear" w:color="auto" w:fill="auto"/>
        <w:spacing w:before="0" w:line="259" w:lineRule="auto"/>
        <w:ind w:right="100"/>
        <w:rPr>
          <w:sz w:val="24"/>
          <w:szCs w:val="24"/>
        </w:rPr>
      </w:pPr>
      <w:r w:rsidRPr="00A0348C">
        <w:rPr>
          <w:sz w:val="24"/>
          <w:szCs w:val="24"/>
        </w:rPr>
        <w:t>§ 14</w:t>
      </w:r>
      <w:bookmarkEnd w:id="7"/>
    </w:p>
    <w:p w14:paraId="3AE98C68" w14:textId="77777777" w:rsidR="00A67E8B" w:rsidRPr="00A67E8B" w:rsidRDefault="005B6B27" w:rsidP="00A67E8B">
      <w:pPr>
        <w:pStyle w:val="Tekstpodstawowy1"/>
        <w:numPr>
          <w:ilvl w:val="0"/>
          <w:numId w:val="23"/>
        </w:numPr>
        <w:shd w:val="clear" w:color="auto" w:fill="auto"/>
        <w:spacing w:after="0" w:line="259" w:lineRule="auto"/>
        <w:ind w:left="426" w:right="20" w:hanging="426"/>
        <w:rPr>
          <w:sz w:val="24"/>
          <w:szCs w:val="24"/>
        </w:rPr>
      </w:pPr>
      <w:r w:rsidRPr="00A67E8B">
        <w:rPr>
          <w:sz w:val="24"/>
          <w:szCs w:val="24"/>
        </w:rPr>
        <w:t>Strony są obowiązane stosować się do przepisów dotyczących ochrony danych osobowych zawartych w Rozporządzeniu Parlamentu Europejskiego i Rady (UE) z 27 kwietnia 2016 r. w sprawie ochrony osób fizycznych w związku z przetwarzaniem danych osobowych</w:t>
      </w:r>
      <w:r w:rsidR="00A67E8B" w:rsidRPr="00A67E8B">
        <w:rPr>
          <w:sz w:val="24"/>
          <w:szCs w:val="24"/>
        </w:rPr>
        <w:t xml:space="preserve"> </w:t>
      </w:r>
      <w:r w:rsidR="00A67E8B">
        <w:rPr>
          <w:sz w:val="24"/>
          <w:szCs w:val="24"/>
        </w:rPr>
        <w:t>w </w:t>
      </w:r>
      <w:r w:rsidRPr="00A67E8B">
        <w:rPr>
          <w:sz w:val="24"/>
          <w:szCs w:val="24"/>
        </w:rPr>
        <w:t>sprawie swobodnego przepływu takich danych oraz uchylenia dyrektywy 95/46/WE (Dz.</w:t>
      </w:r>
      <w:r w:rsidR="00A67E8B" w:rsidRPr="00A67E8B">
        <w:rPr>
          <w:sz w:val="24"/>
          <w:szCs w:val="24"/>
        </w:rPr>
        <w:t>Urz. UE Nr L 119 z 4.5.2016 r.) dalej „RODO” oraz przepisów krajowych regulujących ochronę danych osobowych.</w:t>
      </w:r>
    </w:p>
    <w:p w14:paraId="2CBC39B7" w14:textId="77777777" w:rsidR="00A67E8B" w:rsidRPr="00A0348C" w:rsidRDefault="00A67E8B" w:rsidP="00A67E8B">
      <w:pPr>
        <w:pStyle w:val="Tekstpodstawowy1"/>
        <w:numPr>
          <w:ilvl w:val="0"/>
          <w:numId w:val="23"/>
        </w:numPr>
        <w:shd w:val="clear" w:color="auto" w:fill="auto"/>
        <w:tabs>
          <w:tab w:val="left" w:pos="715"/>
        </w:tabs>
        <w:spacing w:after="0" w:line="259" w:lineRule="auto"/>
        <w:ind w:left="426" w:right="20" w:hanging="426"/>
        <w:rPr>
          <w:sz w:val="24"/>
          <w:szCs w:val="24"/>
        </w:rPr>
      </w:pPr>
      <w:r w:rsidRPr="00A0348C">
        <w:rPr>
          <w:sz w:val="24"/>
          <w:szCs w:val="24"/>
        </w:rPr>
        <w:t>Zleceniobiorca wyraża zgodę na przetwarzanie jego danych osobowych w zakresie niezbędnym do realizacji postanowień niniejszej umowy i potwierdza, iż został poinformowany o jego uprawnianiach związanych z przetwarzaniem danych osobowych zgodnie z klauzulą informacyjną zamieszczoną na stronie internetowej Zleceniodawcy (</w:t>
      </w:r>
      <w:r w:rsidRPr="00A67E8B">
        <w:rPr>
          <w:sz w:val="24"/>
          <w:szCs w:val="24"/>
        </w:rPr>
        <w:t>http://bip.um.sanok.pl/fck_pliki/upload/og%C3%B3lna_klauzula_informacyjna_art.13.pdf</w:t>
      </w:r>
      <w:r w:rsidRPr="00A0348C">
        <w:rPr>
          <w:sz w:val="24"/>
          <w:szCs w:val="24"/>
        </w:rPr>
        <w:t>)</w:t>
      </w:r>
    </w:p>
    <w:p w14:paraId="4BFEE358" w14:textId="77777777" w:rsidR="00A67E8B" w:rsidRDefault="00A67E8B" w:rsidP="00A67E8B">
      <w:pPr>
        <w:pStyle w:val="Heading10"/>
        <w:keepNext/>
        <w:keepLines/>
        <w:shd w:val="clear" w:color="auto" w:fill="auto"/>
        <w:spacing w:before="0" w:line="259" w:lineRule="auto"/>
        <w:ind w:left="40"/>
        <w:rPr>
          <w:sz w:val="24"/>
          <w:szCs w:val="24"/>
        </w:rPr>
      </w:pPr>
      <w:bookmarkStart w:id="8" w:name="bookmark7"/>
    </w:p>
    <w:p w14:paraId="0C6473D9" w14:textId="77777777" w:rsidR="00A67E8B" w:rsidRPr="00A0348C" w:rsidRDefault="00A67E8B" w:rsidP="00A67E8B">
      <w:pPr>
        <w:pStyle w:val="Heading10"/>
        <w:keepNext/>
        <w:keepLines/>
        <w:shd w:val="clear" w:color="auto" w:fill="auto"/>
        <w:spacing w:before="0" w:line="259" w:lineRule="auto"/>
        <w:ind w:left="40"/>
        <w:rPr>
          <w:sz w:val="24"/>
          <w:szCs w:val="24"/>
        </w:rPr>
      </w:pPr>
      <w:r w:rsidRPr="00A0348C">
        <w:rPr>
          <w:sz w:val="24"/>
          <w:szCs w:val="24"/>
        </w:rPr>
        <w:t>§15</w:t>
      </w:r>
      <w:bookmarkEnd w:id="8"/>
    </w:p>
    <w:p w14:paraId="04BD0D40" w14:textId="77777777" w:rsidR="00A67E8B" w:rsidRPr="00A0348C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  <w:r w:rsidRPr="00A0348C">
        <w:rPr>
          <w:sz w:val="24"/>
          <w:szCs w:val="24"/>
        </w:rPr>
        <w:t>W sprawach niezastrzeżonych w niniejszej umowie mają zastosowanie przepisy Kodeksu cywilnego i Prawa zamówień publicznych, a ewentualne spory, jakie mogą wyniknąć z zawartej umowy rozstrzygane będą przez sądy powszechne właściwe dla siedziby Zamawiającego.</w:t>
      </w:r>
    </w:p>
    <w:p w14:paraId="63B1F351" w14:textId="77777777" w:rsidR="00A67E8B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</w:p>
    <w:p w14:paraId="3CD04491" w14:textId="77777777" w:rsidR="00A67E8B" w:rsidRPr="00A0348C" w:rsidRDefault="00A67E8B" w:rsidP="00A67E8B">
      <w:pPr>
        <w:pStyle w:val="Heading10"/>
        <w:keepNext/>
        <w:keepLines/>
        <w:shd w:val="clear" w:color="auto" w:fill="auto"/>
        <w:spacing w:before="0" w:line="259" w:lineRule="auto"/>
        <w:ind w:left="40"/>
        <w:rPr>
          <w:sz w:val="24"/>
          <w:szCs w:val="24"/>
        </w:rPr>
      </w:pPr>
      <w:r>
        <w:rPr>
          <w:sz w:val="24"/>
          <w:szCs w:val="24"/>
        </w:rPr>
        <w:t>§16</w:t>
      </w:r>
    </w:p>
    <w:p w14:paraId="1CE335DC" w14:textId="77777777" w:rsidR="00A67E8B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  <w:r w:rsidRPr="00A0348C">
        <w:rPr>
          <w:sz w:val="24"/>
          <w:szCs w:val="24"/>
        </w:rPr>
        <w:t>Umowę sporządzono w 4 jednobrzmiących egzemplarzach, 3 egz. dla Zamawiającego, 1 egz. dla Wykonawcy.</w:t>
      </w:r>
    </w:p>
    <w:p w14:paraId="539601D4" w14:textId="77777777" w:rsidR="00A67E8B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</w:p>
    <w:p w14:paraId="3CD0F1BD" w14:textId="77777777" w:rsidR="00A67E8B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</w:p>
    <w:p w14:paraId="36D6C3B1" w14:textId="77777777" w:rsidR="00A67E8B" w:rsidRDefault="00A67E8B" w:rsidP="00A67E8B">
      <w:pPr>
        <w:pStyle w:val="Tekstpodstawowy1"/>
        <w:shd w:val="clear" w:color="auto" w:fill="auto"/>
        <w:spacing w:after="0" w:line="259" w:lineRule="auto"/>
        <w:ind w:right="20" w:firstLine="0"/>
        <w:rPr>
          <w:sz w:val="24"/>
          <w:szCs w:val="24"/>
        </w:rPr>
      </w:pPr>
    </w:p>
    <w:p w14:paraId="681E2395" w14:textId="77777777" w:rsidR="00B01520" w:rsidRPr="00A0348C" w:rsidRDefault="00A67E8B" w:rsidP="00A67E8B">
      <w:pPr>
        <w:pStyle w:val="Tekstpodstawowy1"/>
        <w:shd w:val="clear" w:color="auto" w:fill="auto"/>
        <w:spacing w:after="0" w:line="210" w:lineRule="exact"/>
        <w:ind w:left="100" w:firstLine="608"/>
        <w:jc w:val="left"/>
        <w:rPr>
          <w:sz w:val="24"/>
          <w:szCs w:val="24"/>
        </w:rPr>
      </w:pPr>
      <w:r w:rsidRPr="00A0348C">
        <w:rPr>
          <w:sz w:val="24"/>
          <w:szCs w:val="24"/>
        </w:rPr>
        <w:t>Zamawiający</w:t>
      </w:r>
      <w:r>
        <w:rPr>
          <w:rStyle w:val="BodytextExact"/>
          <w:spacing w:val="0"/>
        </w:rPr>
        <w:t xml:space="preserve"> </w:t>
      </w:r>
      <w:r>
        <w:rPr>
          <w:rStyle w:val="BodytextExact"/>
          <w:spacing w:val="0"/>
        </w:rPr>
        <w:tab/>
      </w:r>
      <w:r>
        <w:rPr>
          <w:rStyle w:val="BodytextExact"/>
          <w:spacing w:val="0"/>
        </w:rPr>
        <w:tab/>
      </w:r>
      <w:r>
        <w:rPr>
          <w:rStyle w:val="BodytextExact"/>
          <w:spacing w:val="0"/>
        </w:rPr>
        <w:tab/>
      </w:r>
      <w:r>
        <w:rPr>
          <w:rStyle w:val="BodytextExact"/>
          <w:spacing w:val="0"/>
        </w:rPr>
        <w:tab/>
      </w:r>
      <w:r>
        <w:rPr>
          <w:rStyle w:val="BodytextExact"/>
          <w:spacing w:val="0"/>
        </w:rPr>
        <w:tab/>
      </w:r>
      <w:r>
        <w:rPr>
          <w:rStyle w:val="BodytextExact"/>
          <w:spacing w:val="0"/>
        </w:rPr>
        <w:tab/>
        <w:t>Wykonawca</w:t>
      </w:r>
    </w:p>
    <w:sectPr w:rsidR="00B01520" w:rsidRPr="00A0348C">
      <w:type w:val="continuous"/>
      <w:pgSz w:w="11909" w:h="16838"/>
      <w:pgMar w:top="1156" w:right="1260" w:bottom="1156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E72F" w14:textId="77777777" w:rsidR="00BF7C39" w:rsidRDefault="00BF7C39">
      <w:r>
        <w:separator/>
      </w:r>
    </w:p>
  </w:endnote>
  <w:endnote w:type="continuationSeparator" w:id="0">
    <w:p w14:paraId="4503F790" w14:textId="77777777" w:rsidR="00BF7C39" w:rsidRDefault="00B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5119" w14:textId="77777777" w:rsidR="00BF7C39" w:rsidRDefault="00BF7C39"/>
  </w:footnote>
  <w:footnote w:type="continuationSeparator" w:id="0">
    <w:p w14:paraId="2CA462EC" w14:textId="77777777" w:rsidR="00BF7C39" w:rsidRDefault="00BF7C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28A"/>
    <w:multiLevelType w:val="multilevel"/>
    <w:tmpl w:val="34BA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0854"/>
    <w:multiLevelType w:val="multilevel"/>
    <w:tmpl w:val="75440D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178B7"/>
    <w:multiLevelType w:val="multilevel"/>
    <w:tmpl w:val="B876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F5A93"/>
    <w:multiLevelType w:val="multilevel"/>
    <w:tmpl w:val="FA4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F6AD9"/>
    <w:multiLevelType w:val="hybridMultilevel"/>
    <w:tmpl w:val="A794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AA5"/>
    <w:multiLevelType w:val="multilevel"/>
    <w:tmpl w:val="16D2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E341E"/>
    <w:multiLevelType w:val="hybridMultilevel"/>
    <w:tmpl w:val="5B3C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7AAD"/>
    <w:multiLevelType w:val="multilevel"/>
    <w:tmpl w:val="152EF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44E7A"/>
    <w:multiLevelType w:val="multilevel"/>
    <w:tmpl w:val="ED58E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44015D"/>
    <w:multiLevelType w:val="multilevel"/>
    <w:tmpl w:val="F9D021C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B6B2B"/>
    <w:multiLevelType w:val="multilevel"/>
    <w:tmpl w:val="4CE8AF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104E42"/>
    <w:multiLevelType w:val="multilevel"/>
    <w:tmpl w:val="FA2C2D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E020B9"/>
    <w:multiLevelType w:val="multilevel"/>
    <w:tmpl w:val="1B340BAC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C0369"/>
    <w:multiLevelType w:val="multilevel"/>
    <w:tmpl w:val="F730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B86BD4"/>
    <w:multiLevelType w:val="multilevel"/>
    <w:tmpl w:val="048A7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777AFA"/>
    <w:multiLevelType w:val="multilevel"/>
    <w:tmpl w:val="2908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104FE"/>
    <w:multiLevelType w:val="hybridMultilevel"/>
    <w:tmpl w:val="6C021388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32F9"/>
    <w:multiLevelType w:val="multilevel"/>
    <w:tmpl w:val="772E81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84F6B"/>
    <w:multiLevelType w:val="multilevel"/>
    <w:tmpl w:val="E444C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E126A2"/>
    <w:multiLevelType w:val="multilevel"/>
    <w:tmpl w:val="908A659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D8233E"/>
    <w:multiLevelType w:val="multilevel"/>
    <w:tmpl w:val="66C40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456FD2"/>
    <w:multiLevelType w:val="multilevel"/>
    <w:tmpl w:val="5A828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523FDD"/>
    <w:multiLevelType w:val="hybridMultilevel"/>
    <w:tmpl w:val="7BFA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1"/>
  </w:num>
  <w:num w:numId="5">
    <w:abstractNumId w:val="18"/>
  </w:num>
  <w:num w:numId="6">
    <w:abstractNumId w:val="2"/>
  </w:num>
  <w:num w:numId="7">
    <w:abstractNumId w:val="20"/>
  </w:num>
  <w:num w:numId="8">
    <w:abstractNumId w:val="0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11"/>
  </w:num>
  <w:num w:numId="21">
    <w:abstractNumId w:val="1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0"/>
    <w:rsid w:val="000629EE"/>
    <w:rsid w:val="00255241"/>
    <w:rsid w:val="003616B0"/>
    <w:rsid w:val="00406028"/>
    <w:rsid w:val="005B6B27"/>
    <w:rsid w:val="00611F60"/>
    <w:rsid w:val="007523EF"/>
    <w:rsid w:val="007A1175"/>
    <w:rsid w:val="008119E0"/>
    <w:rsid w:val="00991AE3"/>
    <w:rsid w:val="00A0348C"/>
    <w:rsid w:val="00A43790"/>
    <w:rsid w:val="00A67E8B"/>
    <w:rsid w:val="00A8054D"/>
    <w:rsid w:val="00A902DC"/>
    <w:rsid w:val="00B01520"/>
    <w:rsid w:val="00B87A19"/>
    <w:rsid w:val="00BF7C39"/>
    <w:rsid w:val="00DB3BC3"/>
    <w:rsid w:val="00E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FBF"/>
  <w15:docId w15:val="{2B364C50-1B48-4C17-B159-4A912D1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Exact">
    <w:name w:val="Body text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A034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06EF-DB93-469D-88A1-CA7ED363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użyczenie</vt:lpstr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użyczenie</dc:title>
  <dc:subject/>
  <dc:creator>uzytkownik</dc:creator>
  <cp:keywords/>
  <cp:lastModifiedBy>uzytkownik</cp:lastModifiedBy>
  <cp:revision>9</cp:revision>
  <dcterms:created xsi:type="dcterms:W3CDTF">2021-06-10T06:29:00Z</dcterms:created>
  <dcterms:modified xsi:type="dcterms:W3CDTF">2021-09-14T09:43:00Z</dcterms:modified>
</cp:coreProperties>
</file>