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69C9B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FA29C5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0C54414C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1759C0FA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694CEB6B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Wykonawca:</w:t>
      </w:r>
    </w:p>
    <w:p w14:paraId="46F05557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0D06D2E9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59D5E220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(pełna nazwa/firma, adres, </w:t>
      </w:r>
      <w:r w:rsidRPr="00FA7CE1">
        <w:rPr>
          <w:rFonts w:ascii="Times New Roman" w:eastAsia="Calibri" w:hAnsi="Times New Roman" w:cs="Times New Roman"/>
          <w:b/>
          <w:szCs w:val="24"/>
        </w:rPr>
        <w:t>e:mail</w:t>
      </w:r>
      <w:r w:rsidRPr="00FA7CE1">
        <w:rPr>
          <w:rFonts w:ascii="Times New Roman" w:eastAsia="Calibri" w:hAnsi="Times New Roman" w:cs="Times New Roman"/>
          <w:szCs w:val="24"/>
        </w:rPr>
        <w:t xml:space="preserve">, w zależności </w:t>
      </w:r>
    </w:p>
    <w:p w14:paraId="7D50C947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od podmiotu: NIP/PESEL, KRS/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CEiDG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>)</w:t>
      </w:r>
    </w:p>
    <w:p w14:paraId="1F4698F7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113E1F15" w14:textId="36A300FB" w:rsidR="00761376" w:rsidRPr="00FA7CE1" w:rsidRDefault="00761376" w:rsidP="00B4152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</w:t>
      </w:r>
    </w:p>
    <w:p w14:paraId="173B273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535B7657" w14:textId="22B7D1C0" w:rsidR="00761376" w:rsidRDefault="00761376" w:rsidP="00761376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udzielenie zamówienia publicznego prowadzonego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br/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w trybie 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>art. 275 pkt 1 (tryb podstawowy bez negocjacji)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</w:t>
      </w:r>
      <w:r>
        <w:rPr>
          <w:rFonts w:ascii="Times New Roman" w:eastAsia="Times New Roman" w:hAnsi="Times New Roman" w:cs="Times New Roman"/>
          <w:szCs w:val="24"/>
        </w:rPr>
        <w:t xml:space="preserve">mówień publicznych (Dz.U. z 2021 r. poz. 1129 z </w:t>
      </w:r>
      <w:proofErr w:type="spellStart"/>
      <w:r>
        <w:rPr>
          <w:rFonts w:ascii="Times New Roman" w:eastAsia="Times New Roman" w:hAnsi="Times New Roman" w:cs="Times New Roman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Cs w:val="24"/>
        </w:rPr>
        <w:t>. zm.</w:t>
      </w:r>
      <w:r w:rsidRPr="00FA7CE1"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 xml:space="preserve"> pn.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B41528">
        <w:rPr>
          <w:rFonts w:ascii="Times New Roman" w:eastAsia="Calibri" w:hAnsi="Times New Roman" w:cs="Times New Roman"/>
          <w:b/>
          <w:sz w:val="24"/>
          <w:szCs w:val="24"/>
        </w:rPr>
        <w:t>Poprawa bezpieczeństwa na terenie Miasta Sanoka poprzez przebudowę przejść dla pieszych na ul. Sadowa (G117042R), ul. Langiewicza (G117048R), Pru</w:t>
      </w:r>
      <w:r w:rsidR="00751242">
        <w:rPr>
          <w:rFonts w:ascii="Times New Roman" w:eastAsia="Calibri" w:hAnsi="Times New Roman" w:cs="Times New Roman"/>
          <w:b/>
          <w:sz w:val="24"/>
          <w:szCs w:val="24"/>
        </w:rPr>
        <w:t xml:space="preserve">gara - </w:t>
      </w:r>
      <w:proofErr w:type="spellStart"/>
      <w:r w:rsidR="00751242">
        <w:rPr>
          <w:rFonts w:ascii="Times New Roman" w:eastAsia="Calibri" w:hAnsi="Times New Roman" w:cs="Times New Roman"/>
          <w:b/>
          <w:sz w:val="24"/>
          <w:szCs w:val="24"/>
        </w:rPr>
        <w:t>Ketlinga</w:t>
      </w:r>
      <w:proofErr w:type="spellEnd"/>
      <w:r w:rsidR="00751242">
        <w:rPr>
          <w:rFonts w:ascii="Times New Roman" w:eastAsia="Calibri" w:hAnsi="Times New Roman" w:cs="Times New Roman"/>
          <w:b/>
          <w:sz w:val="24"/>
          <w:szCs w:val="24"/>
        </w:rPr>
        <w:t xml:space="preserve"> (G117115R), ul. </w:t>
      </w:r>
      <w:r w:rsidR="00B41528">
        <w:rPr>
          <w:rFonts w:ascii="Times New Roman" w:eastAsia="Calibri" w:hAnsi="Times New Roman" w:cs="Times New Roman"/>
          <w:b/>
          <w:sz w:val="24"/>
          <w:szCs w:val="24"/>
        </w:rPr>
        <w:t>Kochanowskiego (G117115R) oraz budow</w:t>
      </w:r>
      <w:r w:rsidR="00751242">
        <w:rPr>
          <w:rFonts w:ascii="Times New Roman" w:eastAsia="Calibri" w:hAnsi="Times New Roman" w:cs="Times New Roman"/>
          <w:b/>
          <w:sz w:val="24"/>
          <w:szCs w:val="24"/>
        </w:rPr>
        <w:t>ę przejścia dla pieszych na ul. </w:t>
      </w:r>
      <w:r w:rsidR="00B41528">
        <w:rPr>
          <w:rFonts w:ascii="Times New Roman" w:eastAsia="Calibri" w:hAnsi="Times New Roman" w:cs="Times New Roman"/>
          <w:b/>
          <w:sz w:val="24"/>
          <w:szCs w:val="24"/>
        </w:rPr>
        <w:t>Wyspiańskiego (G117131R)</w:t>
      </w:r>
      <w:r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76D7C4E3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EA93E23" w14:textId="77777777" w:rsidR="00761376" w:rsidRPr="00FA7CE1" w:rsidRDefault="00761376" w:rsidP="00761376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Oferujemy wykonanie przedmiotu zamówienia w wysokości:  </w:t>
      </w:r>
    </w:p>
    <w:p w14:paraId="4DC1A05A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18317C28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cena netto .....................</w:t>
      </w:r>
      <w:r>
        <w:rPr>
          <w:rFonts w:ascii="Times New Roman" w:eastAsia="Calibri" w:hAnsi="Times New Roman" w:cs="Times New Roman"/>
          <w:szCs w:val="24"/>
        </w:rPr>
        <w:t>........</w:t>
      </w:r>
      <w:r w:rsidRPr="00FA7CE1">
        <w:rPr>
          <w:rFonts w:ascii="Times New Roman" w:eastAsia="Calibri" w:hAnsi="Times New Roman" w:cs="Times New Roman"/>
          <w:szCs w:val="24"/>
        </w:rPr>
        <w:t>............ PLN    słownie: ..................................................</w:t>
      </w:r>
      <w:r>
        <w:rPr>
          <w:rFonts w:ascii="Times New Roman" w:eastAsia="Calibri" w:hAnsi="Times New Roman" w:cs="Times New Roman"/>
          <w:szCs w:val="24"/>
        </w:rPr>
        <w:t>..</w:t>
      </w:r>
      <w:r w:rsidRPr="00FA7CE1">
        <w:rPr>
          <w:rFonts w:ascii="Times New Roman" w:eastAsia="Calibri" w:hAnsi="Times New Roman" w:cs="Times New Roman"/>
          <w:szCs w:val="24"/>
        </w:rPr>
        <w:t>....</w:t>
      </w:r>
    </w:p>
    <w:p w14:paraId="3D74CDB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podatek VAT …… % ……………… PLN   </w:t>
      </w:r>
      <w:r w:rsidRPr="00FA7CE1">
        <w:rPr>
          <w:rFonts w:ascii="Times New Roman" w:eastAsia="Calibri" w:hAnsi="Times New Roman" w:cs="Times New Roman"/>
          <w:szCs w:val="24"/>
        </w:rPr>
        <w:t>słownie: .....................</w:t>
      </w:r>
      <w:r>
        <w:rPr>
          <w:rFonts w:ascii="Times New Roman" w:eastAsia="Calibri" w:hAnsi="Times New Roman" w:cs="Times New Roman"/>
          <w:szCs w:val="24"/>
        </w:rPr>
        <w:t>.........</w:t>
      </w:r>
      <w:r w:rsidRPr="00FA7CE1">
        <w:rPr>
          <w:rFonts w:ascii="Times New Roman" w:eastAsia="Calibri" w:hAnsi="Times New Roman" w:cs="Times New Roman"/>
          <w:szCs w:val="24"/>
        </w:rPr>
        <w:t>................</w:t>
      </w:r>
      <w:r>
        <w:rPr>
          <w:rFonts w:ascii="Times New Roman" w:eastAsia="Calibri" w:hAnsi="Times New Roman" w:cs="Times New Roman"/>
          <w:szCs w:val="24"/>
        </w:rPr>
        <w:t>...</w:t>
      </w:r>
      <w:r w:rsidRPr="00FA7CE1">
        <w:rPr>
          <w:rFonts w:ascii="Times New Roman" w:eastAsia="Calibri" w:hAnsi="Times New Roman" w:cs="Times New Roman"/>
          <w:szCs w:val="24"/>
        </w:rPr>
        <w:t>......</w:t>
      </w:r>
    </w:p>
    <w:p w14:paraId="4505C93D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cena brutto,  zawierająca podatek VAT …………..………PLN   słownie: ……</w:t>
      </w:r>
      <w:r>
        <w:rPr>
          <w:rFonts w:ascii="Times New Roman" w:eastAsia="Calibri" w:hAnsi="Times New Roman" w:cs="Times New Roman"/>
          <w:szCs w:val="24"/>
        </w:rPr>
        <w:t>….</w:t>
      </w:r>
      <w:r w:rsidRPr="00FA7CE1">
        <w:rPr>
          <w:rFonts w:ascii="Times New Roman" w:eastAsia="Calibri" w:hAnsi="Times New Roman" w:cs="Times New Roman"/>
          <w:szCs w:val="24"/>
        </w:rPr>
        <w:t>……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.   </w:t>
      </w:r>
    </w:p>
    <w:p w14:paraId="0A06137D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      do wyceny Oferty przyjęto następujące wskaźniki cenotwórcze:</w:t>
      </w:r>
    </w:p>
    <w:p w14:paraId="26264C39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stawka roboczogodziny      -   .............. zł /r-g </w:t>
      </w:r>
    </w:p>
    <w:p w14:paraId="2646E7D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ab/>
        <w:t>koszty zakupu   [M ]           -  .............. %</w:t>
      </w:r>
    </w:p>
    <w:p w14:paraId="09383736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koszty pośrednie   [R + S]   -  .............. %</w:t>
      </w:r>
    </w:p>
    <w:p w14:paraId="4CAAD6E0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zysk   [R + S + 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Kp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 xml:space="preserve">]             -  ...............% </w:t>
      </w:r>
    </w:p>
    <w:p w14:paraId="51023B6C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5DAE753A" w14:textId="3139E903" w:rsidR="00761376" w:rsidRPr="00FA7CE1" w:rsidRDefault="00761376" w:rsidP="00761376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Roboty zostaną wykonane w terminie: do …</w:t>
      </w:r>
      <w:r w:rsidR="00A76516">
        <w:rPr>
          <w:rFonts w:ascii="Times New Roman" w:eastAsia="Calibri" w:hAnsi="Times New Roman" w:cs="Times New Roman"/>
          <w:szCs w:val="24"/>
        </w:rPr>
        <w:t xml:space="preserve"> </w:t>
      </w:r>
      <w:bookmarkStart w:id="0" w:name="_GoBack"/>
      <w:bookmarkEnd w:id="0"/>
      <w:r w:rsidRPr="00FA7CE1">
        <w:rPr>
          <w:rFonts w:ascii="Times New Roman" w:eastAsia="Calibri" w:hAnsi="Times New Roman" w:cs="Times New Roman"/>
          <w:szCs w:val="24"/>
        </w:rPr>
        <w:t>……</w:t>
      </w:r>
      <w:r w:rsidR="00A76516">
        <w:rPr>
          <w:rFonts w:ascii="Times New Roman" w:eastAsia="Calibri" w:hAnsi="Times New Roman" w:cs="Times New Roman"/>
          <w:szCs w:val="24"/>
        </w:rPr>
        <w:t>miesięcy</w:t>
      </w:r>
      <w:r w:rsidRPr="00FA7CE1">
        <w:rPr>
          <w:rFonts w:ascii="Times New Roman" w:eastAsia="Calibri" w:hAnsi="Times New Roman" w:cs="Times New Roman"/>
          <w:szCs w:val="24"/>
        </w:rPr>
        <w:t xml:space="preserve"> od dnia zawarcia umowy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</w:p>
    <w:p w14:paraId="08D4077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Gwarancję na wykonane roboty udziela się na okres ………. miesięcy, od dnia końcowego odbioru robót. </w:t>
      </w:r>
    </w:p>
    <w:p w14:paraId="493022F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4.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14:paraId="56B9844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5.</w:t>
      </w:r>
      <w:r w:rsidRPr="00FA7CE1">
        <w:rPr>
          <w:rFonts w:ascii="Times New Roman" w:eastAsia="Calibri" w:hAnsi="Times New Roman" w:cs="Times New Roman"/>
          <w:szCs w:val="24"/>
        </w:rPr>
        <w:tab/>
        <w:t>W ramach powyższej kwoty wykonane zostaną wszystkie roboty, związane z właściwą realizacją budowy, w tym między innymi takie jak:</w:t>
      </w:r>
    </w:p>
    <w:p w14:paraId="26140331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a.</w:t>
      </w:r>
      <w:r w:rsidRPr="00FA7CE1">
        <w:rPr>
          <w:rFonts w:ascii="Times New Roman" w:eastAsia="Calibri" w:hAnsi="Times New Roman" w:cs="Times New Roman"/>
          <w:szCs w:val="24"/>
        </w:rPr>
        <w:tab/>
        <w:t>urządzenie i zagospodarowanie placu budowy.</w:t>
      </w:r>
    </w:p>
    <w:p w14:paraId="68CB2426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b.</w:t>
      </w:r>
      <w:r w:rsidRPr="00FA7CE1">
        <w:rPr>
          <w:rFonts w:ascii="Times New Roman" w:eastAsia="Calibri" w:hAnsi="Times New Roman" w:cs="Times New Roman"/>
          <w:szCs w:val="24"/>
        </w:rPr>
        <w:tab/>
        <w:t>ubezpieczenie i dozorowanie budowy na czas realizacji robót oraz ewentualnych przerw w wykonawstwie,</w:t>
      </w:r>
    </w:p>
    <w:p w14:paraId="5436AC3B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pomiary, badania, nadzory, odbiory z wyłączeniem odbiorów i nadzorów wykonywanych przez zamawiającego, </w:t>
      </w:r>
    </w:p>
    <w:p w14:paraId="507A38E3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d.</w:t>
      </w:r>
      <w:r w:rsidRPr="00FA7CE1">
        <w:rPr>
          <w:rFonts w:ascii="Times New Roman" w:eastAsia="Calibri" w:hAnsi="Times New Roman" w:cs="Times New Roman"/>
          <w:szCs w:val="24"/>
        </w:rPr>
        <w:tab/>
        <w:t>media do celów budowy wraz z opomiarowaniem,</w:t>
      </w:r>
    </w:p>
    <w:p w14:paraId="7BE5340D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e.</w:t>
      </w:r>
      <w:r w:rsidRPr="00FA7CE1">
        <w:rPr>
          <w:rFonts w:ascii="Times New Roman" w:eastAsia="Calibri" w:hAnsi="Times New Roman" w:cs="Times New Roman"/>
          <w:szCs w:val="24"/>
        </w:rPr>
        <w:tab/>
        <w:t>zabezpieczenie warunków bhp i ppoż.,</w:t>
      </w:r>
    </w:p>
    <w:p w14:paraId="230AE3E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lastRenderedPageBreak/>
        <w:t>f.</w:t>
      </w:r>
      <w:r w:rsidRPr="00FA7CE1">
        <w:rPr>
          <w:rFonts w:ascii="Times New Roman" w:eastAsia="Calibri" w:hAnsi="Times New Roman" w:cs="Times New Roman"/>
          <w:szCs w:val="24"/>
        </w:rPr>
        <w:tab/>
        <w:t>uporządkowanie terenu po zakończeniu robót,</w:t>
      </w:r>
    </w:p>
    <w:p w14:paraId="73D55D6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g.</w:t>
      </w:r>
      <w:r w:rsidRPr="00FA7CE1">
        <w:rPr>
          <w:rFonts w:ascii="Times New Roman" w:eastAsia="Calibri" w:hAnsi="Times New Roman" w:cs="Times New Roman"/>
          <w:szCs w:val="24"/>
        </w:rPr>
        <w:tab/>
        <w:t>czynności wynikające z Ustawy o Odpadach, a w szczególności: elementy budowlane podlegające rozbiórce, gruz, betony, zutylizujemy we własnym zakresie,</w:t>
      </w:r>
    </w:p>
    <w:p w14:paraId="5B6CD50A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h.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dokonana zostanie naprawa, lub poniesione koszty naprawy uszkodzonych dróg, chodników, ogrodzeń,  </w:t>
      </w:r>
      <w:r>
        <w:rPr>
          <w:rFonts w:ascii="Times New Roman" w:eastAsia="Calibri" w:hAnsi="Times New Roman" w:cs="Times New Roman"/>
          <w:szCs w:val="24"/>
        </w:rPr>
        <w:t>itp.</w:t>
      </w:r>
      <w:r w:rsidRPr="00FA7CE1">
        <w:rPr>
          <w:rFonts w:ascii="Times New Roman" w:eastAsia="Calibri" w:hAnsi="Times New Roman" w:cs="Times New Roman"/>
          <w:szCs w:val="24"/>
        </w:rPr>
        <w:t xml:space="preserve"> oraz doprowadzimy teren wokół budowy do stanu nie gorszego niż przed rozpoczęciem robót.</w:t>
      </w:r>
    </w:p>
    <w:p w14:paraId="7935C97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6.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uważamy się za związanych niniejszą ofertą przez okres: 30 dni od terminu składania ofert. </w:t>
      </w:r>
    </w:p>
    <w:p w14:paraId="1F7E6BC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7. </w:t>
      </w:r>
      <w:r w:rsidRPr="00FA7CE1">
        <w:rPr>
          <w:rFonts w:ascii="Times New Roman" w:eastAsia="Calibri" w:hAnsi="Times New Roman" w:cs="Times New Roman"/>
          <w:szCs w:val="24"/>
        </w:rPr>
        <w:tab/>
        <w:t>Zakres prac przewidzianych do wykonania jest zgodny z zakresem, objętym Specyfikacją Warunków Zamówienia.</w:t>
      </w:r>
    </w:p>
    <w:p w14:paraId="4FF90529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8.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posiadamy konieczne informacje, potrzebne do właściwego wykonania zadania, zapoznaliśmy się ze SWZ, wszystkimi materiałami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dokumentami, mającymi wpływ na złożenie oferty i realizację zamówienia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przyjmujemy je bez zastrzeżeń. </w:t>
      </w:r>
    </w:p>
    <w:p w14:paraId="1F47D043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9.</w:t>
      </w:r>
      <w:r w:rsidRPr="00FA7CE1">
        <w:rPr>
          <w:rFonts w:ascii="Times New Roman" w:eastAsia="Calibri" w:hAnsi="Times New Roman" w:cs="Times New Roman"/>
          <w:szCs w:val="24"/>
        </w:rPr>
        <w:tab/>
        <w:t>Części zamówienia, jakie zamierzamy powierzyć do realizacji podwykonawcom:</w:t>
      </w:r>
    </w:p>
    <w:p w14:paraId="210D5011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……………………………………………………………………………………… </w:t>
      </w:r>
    </w:p>
    <w:p w14:paraId="16C558B8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10.</w:t>
      </w:r>
      <w:r w:rsidRPr="00FA7CE1">
        <w:rPr>
          <w:rFonts w:ascii="Times New Roman" w:eastAsia="Calibri" w:hAnsi="Times New Roman" w:cs="Times New Roman"/>
          <w:szCs w:val="24"/>
        </w:rPr>
        <w:tab/>
        <w:t>Oświadczamy, że –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za wyjątkiem informacji i dokumentów zawartych w ofercie na stronach nr………………..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niniejsza oferta, (której częścią są wszelkie załączniki do niej) są jawne i nie zawierają informacji stanowiących tajemnice przedsiębiorstwa w rozumieniu przepisów o zwalczaniu nieuczciwej konkurencji, które chce</w:t>
      </w:r>
      <w:r>
        <w:rPr>
          <w:rFonts w:ascii="Times New Roman" w:eastAsia="Calibri" w:hAnsi="Times New Roman" w:cs="Times New Roman"/>
          <w:szCs w:val="24"/>
        </w:rPr>
        <w:t>my</w:t>
      </w:r>
      <w:r w:rsidRPr="00FA7CE1">
        <w:rPr>
          <w:rFonts w:ascii="Times New Roman" w:eastAsia="Calibri" w:hAnsi="Times New Roman" w:cs="Times New Roman"/>
          <w:szCs w:val="24"/>
        </w:rPr>
        <w:t xml:space="preserve"> zastrzec przed ogólnym dostępem.</w:t>
      </w:r>
    </w:p>
    <w:p w14:paraId="2BE95BB1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11.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zawarty w SWZ projekt umowy akceptujemy i zobowiązujemy się - w przypadku wybrania naszej oferty do: zawarcia umowy na warunkach określonych w projekcie umowy i terminie wskazanym przez Zamawiającego. </w:t>
      </w:r>
    </w:p>
    <w:p w14:paraId="326F6EC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12</w:t>
      </w: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14:paraId="77F92A6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>
        <w:rPr>
          <w:rFonts w:ascii="Times New Roman" w:eastAsia="Calibri" w:hAnsi="Times New Roman" w:cs="Times New Roman"/>
          <w:szCs w:val="24"/>
        </w:rPr>
        <w:t>3</w:t>
      </w:r>
      <w:r w:rsidRPr="00FA7CE1"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ab/>
        <w:t>Wykonawca składający ofertę w postępowaniu jest:</w:t>
      </w:r>
    </w:p>
    <w:p w14:paraId="2CDC52B0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mikroprzedsiębiorstwem ……..</w:t>
      </w:r>
    </w:p>
    <w:p w14:paraId="1B5CF64B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5861523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289CFACD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294E61F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3F1206B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1998D1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>
        <w:rPr>
          <w:rFonts w:ascii="Times New Roman" w:eastAsia="Calibri" w:hAnsi="Times New Roman" w:cs="Times New Roman"/>
          <w:szCs w:val="24"/>
        </w:rPr>
        <w:t>4</w:t>
      </w:r>
      <w:r w:rsidRPr="00FA7CE1"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6AC5FAE0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8998B4" wp14:editId="3BB41A4A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789CC6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48364F9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7616E1D" wp14:editId="3FCA1139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33140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669778F7" w14:textId="77777777" w:rsidR="00761376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lastRenderedPageBreak/>
        <w:t>Uwaga! W przypadku, gdy Wykonawca nie zaznaczy żadnego z wariantów zamawiający przyjmie, że wybór oferty nie będzie prowadził do powstania obowiązku podatkowego po stronie zamawiającego.</w:t>
      </w:r>
    </w:p>
    <w:p w14:paraId="5C088F4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F6D275A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98B8701" w14:textId="77777777" w:rsidR="00761376" w:rsidRPr="00FA7CE1" w:rsidRDefault="00761376" w:rsidP="00761376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>
        <w:rPr>
          <w:rFonts w:ascii="Times New Roman" w:eastAsia="Calibri" w:hAnsi="Times New Roman" w:cs="Times New Roman"/>
          <w:szCs w:val="24"/>
        </w:rPr>
        <w:t>5</w:t>
      </w:r>
      <w:r w:rsidRPr="00FA7CE1">
        <w:rPr>
          <w:rFonts w:ascii="Times New Roman" w:eastAsia="Calibri" w:hAnsi="Times New Roman" w:cs="Times New Roman"/>
          <w:szCs w:val="24"/>
        </w:rPr>
        <w:t xml:space="preserve">. Wskazuje/my że aktualny dokument potwierdzający umocowanie do reprezentacji Wykonawcy Zamawiający może pobrać za pomocą bezpłatnych baz dostępnych pod adresem: </w:t>
      </w:r>
    </w:p>
    <w:p w14:paraId="68C70D00" w14:textId="77777777" w:rsidR="00761376" w:rsidRPr="00FA7CE1" w:rsidRDefault="00761376" w:rsidP="00761376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374A9876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A76516">
        <w:rPr>
          <w:rFonts w:ascii="Times New Roman" w:eastAsia="Calibri" w:hAnsi="Times New Roman" w:cs="Times New Roman"/>
          <w:szCs w:val="24"/>
        </w:rPr>
      </w:r>
      <w:r w:rsidR="00A76516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43C7AA14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D4987B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A76516">
        <w:rPr>
          <w:rFonts w:ascii="Times New Roman" w:eastAsia="Calibri" w:hAnsi="Times New Roman" w:cs="Times New Roman"/>
          <w:szCs w:val="24"/>
        </w:rPr>
      </w:r>
      <w:r w:rsidR="00A76516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3FEA9102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24C9C9E7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A76516">
        <w:rPr>
          <w:rFonts w:ascii="Times New Roman" w:eastAsia="Calibri" w:hAnsi="Times New Roman" w:cs="Times New Roman"/>
          <w:szCs w:val="24"/>
        </w:rPr>
      </w:r>
      <w:r w:rsidR="00A76516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6C536407" w14:textId="77777777" w:rsidR="00761376" w:rsidRPr="00FA7CE1" w:rsidRDefault="00761376" w:rsidP="00761376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56315AD3" w14:textId="77777777" w:rsidR="00761376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A76516">
        <w:rPr>
          <w:rFonts w:ascii="Times New Roman" w:eastAsia="Calibri" w:hAnsi="Times New Roman" w:cs="Times New Roman"/>
          <w:color w:val="000000"/>
          <w:szCs w:val="24"/>
        </w:rPr>
      </w:r>
      <w:r w:rsidR="00A76516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3E763B47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58CCD87A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proofErr w:type="spellStart"/>
      <w:r w:rsidRPr="00FA7CE1">
        <w:rPr>
          <w:rFonts w:ascii="Times New Roman" w:eastAsia="Calibri" w:hAnsi="Times New Roman" w:cs="Times New Roman"/>
          <w:color w:val="000000"/>
          <w:szCs w:val="24"/>
        </w:rPr>
        <w:t>Pzp</w:t>
      </w:r>
      <w:proofErr w:type="spellEnd"/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) </w:t>
      </w:r>
    </w:p>
    <w:p w14:paraId="45999750" w14:textId="77777777" w:rsidR="00761376" w:rsidRPr="00FA7CE1" w:rsidRDefault="00761376" w:rsidP="00761376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304EAD7B" w14:textId="77777777" w:rsidR="00761376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55622438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31145EB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7581B12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(miejscowość, data)</w:t>
      </w:r>
    </w:p>
    <w:p w14:paraId="0B75DA8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434CE061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</w:t>
      </w:r>
      <w:r w:rsidRPr="00FA7CE1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7748CEB0" w14:textId="77777777" w:rsidR="00761376" w:rsidRPr="00FD5103" w:rsidRDefault="00761376" w:rsidP="00761376">
      <w:pPr>
        <w:ind w:left="4963" w:firstLine="140"/>
      </w:pPr>
      <w:r>
        <w:rPr>
          <w:rFonts w:ascii="Times New Roman" w:eastAsia="Calibri" w:hAnsi="Times New Roman" w:cs="Times New Roman"/>
          <w:szCs w:val="24"/>
        </w:rPr>
        <w:t xml:space="preserve">   </w:t>
      </w:r>
      <w:r w:rsidRPr="00FA7CE1">
        <w:rPr>
          <w:rFonts w:ascii="Times New Roman" w:eastAsia="Calibri" w:hAnsi="Times New Roman" w:cs="Times New Roman"/>
          <w:szCs w:val="24"/>
        </w:rPr>
        <w:t>upoważnionych do podpisania oferty)</w:t>
      </w:r>
    </w:p>
    <w:p w14:paraId="3F2E33E4" w14:textId="77777777" w:rsidR="00761376" w:rsidRPr="00C04AB8" w:rsidRDefault="00761376" w:rsidP="00761376"/>
    <w:p w14:paraId="2E7BCD3E" w14:textId="77777777" w:rsidR="005F43DE" w:rsidRPr="00761376" w:rsidRDefault="005F43DE" w:rsidP="00761376"/>
    <w:sectPr w:rsidR="005F43DE" w:rsidRPr="0076137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E03" w16cex:dateUtc="2021-03-25T19:16:00Z"/>
  <w16cex:commentExtensible w16cex:durableId="24076F22" w16cex:dateUtc="2021-03-25T19:20:00Z"/>
  <w16cex:commentExtensible w16cex:durableId="24076F70" w16cex:dateUtc="2021-03-25T19:22:00Z"/>
  <w16cex:commentExtensible w16cex:durableId="2407727B" w16cex:dateUtc="2021-03-25T19:35:00Z"/>
  <w16cex:commentExtensible w16cex:durableId="2407770A" w16cex:dateUtc="2021-03-25T19:54:00Z"/>
  <w16cex:commentExtensible w16cex:durableId="240777CA" w16cex:dateUtc="2021-03-25T19:57:00Z"/>
  <w16cex:commentExtensible w16cex:durableId="240772E5" w16cex:dateUtc="2021-03-25T19:36:00Z"/>
  <w16cex:commentExtensible w16cex:durableId="240770F6" w16cex:dateUtc="2021-03-25T19:28:00Z"/>
  <w16cex:commentExtensible w16cex:durableId="2407732C" w16cex:dateUtc="2021-03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7698F" w16cid:durableId="24076E03"/>
  <w16cid:commentId w16cid:paraId="0BC9E7EB" w16cid:durableId="24076F22"/>
  <w16cid:commentId w16cid:paraId="213E704D" w16cid:durableId="24076F70"/>
  <w16cid:commentId w16cid:paraId="101FA2A2" w16cid:durableId="2407727B"/>
  <w16cid:commentId w16cid:paraId="1B5266FF" w16cid:durableId="2407770A"/>
  <w16cid:commentId w16cid:paraId="1C611802" w16cid:durableId="240777CA"/>
  <w16cid:commentId w16cid:paraId="19BD7508" w16cid:durableId="240772E5"/>
  <w16cid:commentId w16cid:paraId="381C6013" w16cid:durableId="240770F6"/>
  <w16cid:commentId w16cid:paraId="3E93C457" w16cid:durableId="24077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9FABE" w14:textId="77777777" w:rsidR="003078AB" w:rsidRDefault="003078AB">
      <w:pPr>
        <w:spacing w:after="0" w:line="240" w:lineRule="auto"/>
      </w:pPr>
      <w:r>
        <w:separator/>
      </w:r>
    </w:p>
  </w:endnote>
  <w:endnote w:type="continuationSeparator" w:id="0">
    <w:p w14:paraId="2B3AE1D1" w14:textId="77777777" w:rsidR="003078AB" w:rsidRDefault="0030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6516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9D1CF" w14:textId="77777777" w:rsidR="003078AB" w:rsidRDefault="003078AB">
      <w:pPr>
        <w:spacing w:after="0" w:line="240" w:lineRule="auto"/>
      </w:pPr>
      <w:r>
        <w:separator/>
      </w:r>
    </w:p>
  </w:footnote>
  <w:footnote w:type="continuationSeparator" w:id="0">
    <w:p w14:paraId="43861E73" w14:textId="77777777" w:rsidR="003078AB" w:rsidRDefault="0030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4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4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2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1"/>
  </w:num>
  <w:num w:numId="22">
    <w:abstractNumId w:val="25"/>
  </w:num>
  <w:num w:numId="23">
    <w:abstractNumId w:val="36"/>
  </w:num>
  <w:num w:numId="24">
    <w:abstractNumId w:val="29"/>
  </w:num>
  <w:num w:numId="25">
    <w:abstractNumId w:val="39"/>
  </w:num>
  <w:num w:numId="26">
    <w:abstractNumId w:val="1"/>
  </w:num>
  <w:num w:numId="27">
    <w:abstractNumId w:val="18"/>
  </w:num>
  <w:num w:numId="28">
    <w:abstractNumId w:val="16"/>
  </w:num>
  <w:num w:numId="29">
    <w:abstractNumId w:val="38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3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6"/>
  </w:num>
  <w:num w:numId="41">
    <w:abstractNumId w:val="28"/>
  </w:num>
  <w:num w:numId="42">
    <w:abstractNumId w:val="40"/>
  </w:num>
  <w:num w:numId="43">
    <w:abstractNumId w:val="17"/>
  </w:num>
  <w:num w:numId="44">
    <w:abstractNumId w:val="32"/>
  </w:num>
  <w:num w:numId="45">
    <w:abstractNumId w:val="45"/>
  </w:num>
  <w:num w:numId="46">
    <w:abstractNumId w:val="6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7E48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52E2C"/>
    <w:rsid w:val="00153303"/>
    <w:rsid w:val="00154A8A"/>
    <w:rsid w:val="00156FB7"/>
    <w:rsid w:val="00176E48"/>
    <w:rsid w:val="00180BD8"/>
    <w:rsid w:val="001812A2"/>
    <w:rsid w:val="00184071"/>
    <w:rsid w:val="001927AF"/>
    <w:rsid w:val="001B53A5"/>
    <w:rsid w:val="001B68B3"/>
    <w:rsid w:val="001C7A17"/>
    <w:rsid w:val="001F10EA"/>
    <w:rsid w:val="001F701C"/>
    <w:rsid w:val="0022169D"/>
    <w:rsid w:val="00225FB7"/>
    <w:rsid w:val="00260540"/>
    <w:rsid w:val="00270FFA"/>
    <w:rsid w:val="00273588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2F210E"/>
    <w:rsid w:val="00301A59"/>
    <w:rsid w:val="00305458"/>
    <w:rsid w:val="003078AB"/>
    <w:rsid w:val="00312A18"/>
    <w:rsid w:val="00362886"/>
    <w:rsid w:val="003653D1"/>
    <w:rsid w:val="003666B8"/>
    <w:rsid w:val="0037153A"/>
    <w:rsid w:val="00377A5A"/>
    <w:rsid w:val="00383B91"/>
    <w:rsid w:val="003860C8"/>
    <w:rsid w:val="00397803"/>
    <w:rsid w:val="003D4062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4E0207"/>
    <w:rsid w:val="00501D6F"/>
    <w:rsid w:val="0051434A"/>
    <w:rsid w:val="00516AE4"/>
    <w:rsid w:val="005173C2"/>
    <w:rsid w:val="005303FA"/>
    <w:rsid w:val="005403F8"/>
    <w:rsid w:val="00543E3D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15C7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1242"/>
    <w:rsid w:val="00753F1C"/>
    <w:rsid w:val="0076122F"/>
    <w:rsid w:val="00761376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E2DA3"/>
    <w:rsid w:val="007F5CA7"/>
    <w:rsid w:val="007F78DE"/>
    <w:rsid w:val="00817A4D"/>
    <w:rsid w:val="0083499B"/>
    <w:rsid w:val="00851AE6"/>
    <w:rsid w:val="00851E9E"/>
    <w:rsid w:val="0085421A"/>
    <w:rsid w:val="008607EE"/>
    <w:rsid w:val="0086633F"/>
    <w:rsid w:val="008704E7"/>
    <w:rsid w:val="00870BE9"/>
    <w:rsid w:val="0088288A"/>
    <w:rsid w:val="00887AC6"/>
    <w:rsid w:val="008A0BF0"/>
    <w:rsid w:val="008B0461"/>
    <w:rsid w:val="008B3181"/>
    <w:rsid w:val="008C721A"/>
    <w:rsid w:val="00904D66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6516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1528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80082"/>
    <w:rsid w:val="00C83AE5"/>
    <w:rsid w:val="00C91877"/>
    <w:rsid w:val="00CA121D"/>
    <w:rsid w:val="00CA75E6"/>
    <w:rsid w:val="00CC5B2A"/>
    <w:rsid w:val="00CD74F8"/>
    <w:rsid w:val="00D0464D"/>
    <w:rsid w:val="00D143A2"/>
    <w:rsid w:val="00D2408C"/>
    <w:rsid w:val="00D621A7"/>
    <w:rsid w:val="00D756C5"/>
    <w:rsid w:val="00D84BAB"/>
    <w:rsid w:val="00DC51B0"/>
    <w:rsid w:val="00DF1BB8"/>
    <w:rsid w:val="00E00CE2"/>
    <w:rsid w:val="00E07269"/>
    <w:rsid w:val="00E15C3F"/>
    <w:rsid w:val="00E15FF4"/>
    <w:rsid w:val="00E638B6"/>
    <w:rsid w:val="00E73B34"/>
    <w:rsid w:val="00E73E42"/>
    <w:rsid w:val="00E75DD4"/>
    <w:rsid w:val="00E81088"/>
    <w:rsid w:val="00E95E28"/>
    <w:rsid w:val="00EA0D08"/>
    <w:rsid w:val="00EB4252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677A8"/>
    <w:rsid w:val="00F87922"/>
    <w:rsid w:val="00F972F1"/>
    <w:rsid w:val="00FA1132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82E3079-64CA-448F-AC65-18827F04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Marta MP. Przybysz</cp:lastModifiedBy>
  <cp:revision>5</cp:revision>
  <cp:lastPrinted>2021-06-01T09:55:00Z</cp:lastPrinted>
  <dcterms:created xsi:type="dcterms:W3CDTF">2021-10-15T12:09:00Z</dcterms:created>
  <dcterms:modified xsi:type="dcterms:W3CDTF">2021-11-09T13:44:00Z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