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48" w:rsidRDefault="00CF4178" w:rsidP="003C34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6259D">
        <w:rPr>
          <w:rFonts w:ascii="Times New Roman" w:hAnsi="Times New Roman" w:cs="Times New Roman"/>
          <w:sz w:val="24"/>
          <w:szCs w:val="24"/>
        </w:rPr>
        <w:t>1</w:t>
      </w:r>
    </w:p>
    <w:p w:rsidR="0038107B" w:rsidRPr="001C60F9" w:rsidRDefault="00CF4178">
      <w:pPr>
        <w:spacing w:after="0"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Sanok, </w:t>
      </w:r>
      <w:r w:rsidR="002B75BD">
        <w:rPr>
          <w:rFonts w:ascii="Times New Roman" w:hAnsi="Times New Roman" w:cs="Times New Roman"/>
          <w:sz w:val="24"/>
          <w:szCs w:val="24"/>
        </w:rPr>
        <w:t>08</w:t>
      </w:r>
      <w:r w:rsidRPr="001C60F9">
        <w:rPr>
          <w:rFonts w:ascii="Times New Roman" w:hAnsi="Times New Roman" w:cs="Times New Roman"/>
          <w:sz w:val="24"/>
          <w:szCs w:val="24"/>
        </w:rPr>
        <w:t>.</w:t>
      </w:r>
      <w:r w:rsidR="002B75BD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1C60F9">
        <w:rPr>
          <w:rFonts w:ascii="Times New Roman" w:hAnsi="Times New Roman" w:cs="Times New Roman"/>
          <w:sz w:val="24"/>
          <w:szCs w:val="24"/>
        </w:rPr>
        <w:t>.202</w:t>
      </w:r>
      <w:r w:rsidR="003C3448">
        <w:rPr>
          <w:rFonts w:ascii="Times New Roman" w:hAnsi="Times New Roman" w:cs="Times New Roman"/>
          <w:sz w:val="24"/>
          <w:szCs w:val="24"/>
        </w:rPr>
        <w:t>1</w:t>
      </w:r>
      <w:r w:rsidRPr="001C60F9">
        <w:rPr>
          <w:rFonts w:ascii="Times New Roman" w:hAnsi="Times New Roman" w:cs="Times New Roman"/>
          <w:sz w:val="24"/>
          <w:szCs w:val="24"/>
        </w:rPr>
        <w:t>r.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38107B" w:rsidRDefault="00CF4178">
      <w:pPr>
        <w:spacing w:line="276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zamawiającego)</w:t>
      </w:r>
    </w:p>
    <w:p w:rsidR="0038107B" w:rsidRDefault="00CF4178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Znak sprawy: WRI.7011.</w:t>
      </w:r>
      <w:r w:rsidR="00FA6A1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A1B">
        <w:rPr>
          <w:rFonts w:ascii="Times New Roman" w:hAnsi="Times New Roman" w:cs="Times New Roman"/>
          <w:sz w:val="24"/>
          <w:szCs w:val="24"/>
        </w:rPr>
        <w:t>2021</w:t>
      </w:r>
    </w:p>
    <w:p w:rsidR="0038107B" w:rsidRDefault="00CF41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zamawiającego: Gmina Miasta Sanoka, 38-500 Sanok ul. Rynek 1</w:t>
      </w:r>
    </w:p>
    <w:p w:rsidR="0038107B" w:rsidRDefault="00CF41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ofertowe*</w:t>
      </w:r>
    </w:p>
    <w:p w:rsidR="0038107B" w:rsidRDefault="00CF41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rozeznania cenowego zamówień o wartości </w:t>
      </w:r>
      <w:r w:rsidR="003C3448">
        <w:rPr>
          <w:rFonts w:ascii="Times New Roman" w:hAnsi="Times New Roman" w:cs="Times New Roman"/>
          <w:b/>
          <w:sz w:val="24"/>
          <w:szCs w:val="24"/>
        </w:rPr>
        <w:t xml:space="preserve">przekraczającej 30 </w:t>
      </w:r>
      <w:r>
        <w:rPr>
          <w:rFonts w:ascii="Times New Roman" w:hAnsi="Times New Roman" w:cs="Times New Roman"/>
          <w:b/>
          <w:sz w:val="24"/>
          <w:szCs w:val="24"/>
        </w:rPr>
        <w:t xml:space="preserve">000 do </w:t>
      </w:r>
      <w:r w:rsidR="003C34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C34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3C3448">
        <w:rPr>
          <w:rFonts w:ascii="Times New Roman" w:hAnsi="Times New Roman" w:cs="Times New Roman"/>
          <w:b/>
          <w:sz w:val="24"/>
          <w:szCs w:val="24"/>
        </w:rPr>
        <w:t>złotych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107B" w:rsidRDefault="00CF41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I**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448">
        <w:rPr>
          <w:rFonts w:ascii="Times New Roman" w:hAnsi="Times New Roman" w:cs="Times New Roman"/>
          <w:b/>
          <w:bCs/>
          <w:sz w:val="24"/>
          <w:szCs w:val="24"/>
        </w:rPr>
        <w:t xml:space="preserve">Opracowanie dokumentacji projektowo </w:t>
      </w:r>
      <w:r w:rsidR="00F12F2C">
        <w:rPr>
          <w:rFonts w:ascii="Times New Roman" w:hAnsi="Times New Roman" w:cs="Times New Roman"/>
          <w:b/>
          <w:bCs/>
          <w:sz w:val="24"/>
          <w:szCs w:val="24"/>
        </w:rPr>
        <w:t>- kosztorysowej dla zadania pn. „</w:t>
      </w:r>
      <w:r w:rsidR="00FA5AB9">
        <w:rPr>
          <w:rFonts w:ascii="Times New Roman" w:hAnsi="Times New Roman" w:cs="Times New Roman"/>
          <w:b/>
          <w:bCs/>
          <w:sz w:val="24"/>
          <w:szCs w:val="24"/>
        </w:rPr>
        <w:t xml:space="preserve">Budowa dróg gminnych ul. Gołębia i ulicy na działce nr </w:t>
      </w:r>
      <w:proofErr w:type="spellStart"/>
      <w:r w:rsidR="00FA5AB9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FA5AB9">
        <w:rPr>
          <w:rFonts w:ascii="Times New Roman" w:hAnsi="Times New Roman" w:cs="Times New Roman"/>
          <w:b/>
          <w:bCs/>
          <w:sz w:val="24"/>
          <w:szCs w:val="24"/>
        </w:rPr>
        <w:t>. 2538 oraz przebudowa dróg gminnych ul. Krucza (Nr G13R) i ul. Żurawia w Sanoku”.</w:t>
      </w:r>
    </w:p>
    <w:p w:rsidR="00F12F2C" w:rsidRPr="00F12F2C" w:rsidRDefault="002E3445" w:rsidP="00F12F2C">
      <w:pPr>
        <w:pStyle w:val="Akapitzlist"/>
        <w:numPr>
          <w:ilvl w:val="0"/>
          <w:numId w:val="1"/>
        </w:numPr>
        <w:spacing w:line="276" w:lineRule="auto"/>
        <w:jc w:val="both"/>
      </w:pPr>
      <w:r w:rsidRPr="00F12F2C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6E5DD2">
        <w:rPr>
          <w:rFonts w:ascii="Times New Roman" w:hAnsi="Times New Roman" w:cs="Times New Roman"/>
          <w:sz w:val="24"/>
          <w:szCs w:val="24"/>
        </w:rPr>
        <w:t>9</w:t>
      </w:r>
      <w:r w:rsidR="00FA5AB9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</w:p>
    <w:p w:rsidR="0038107B" w:rsidRDefault="00CF4178" w:rsidP="00F12F2C">
      <w:pPr>
        <w:pStyle w:val="Akapitzlist"/>
        <w:numPr>
          <w:ilvl w:val="0"/>
          <w:numId w:val="1"/>
        </w:numPr>
        <w:spacing w:line="276" w:lineRule="auto"/>
        <w:jc w:val="both"/>
      </w:pPr>
      <w:r w:rsidRPr="00F12F2C"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  <w:r w:rsidRPr="00F12F2C">
        <w:rPr>
          <w:rFonts w:ascii="Times New Roman" w:hAnsi="Times New Roman" w:cs="Times New Roman"/>
          <w:i/>
          <w:sz w:val="24"/>
          <w:szCs w:val="24"/>
        </w:rPr>
        <w:t xml:space="preserve">Urząd Miasta Sanoka, 38-500 Sanok ul. Rynek 1, </w:t>
      </w:r>
      <w:r w:rsidRPr="00F12F2C">
        <w:rPr>
          <w:rFonts w:ascii="Times New Roman" w:hAnsi="Times New Roman" w:cs="Times New Roman"/>
          <w:i/>
          <w:sz w:val="24"/>
          <w:szCs w:val="24"/>
        </w:rPr>
        <w:br/>
        <w:t xml:space="preserve">do dnia </w:t>
      </w:r>
      <w:r w:rsidR="00366EB3">
        <w:rPr>
          <w:rFonts w:ascii="Times New Roman" w:hAnsi="Times New Roman" w:cs="Times New Roman"/>
          <w:i/>
          <w:sz w:val="24"/>
          <w:szCs w:val="24"/>
        </w:rPr>
        <w:t>2</w:t>
      </w:r>
      <w:r w:rsidR="002B75BD">
        <w:rPr>
          <w:rFonts w:ascii="Times New Roman" w:hAnsi="Times New Roman" w:cs="Times New Roman"/>
          <w:i/>
          <w:sz w:val="24"/>
          <w:szCs w:val="24"/>
        </w:rPr>
        <w:t>1</w:t>
      </w:r>
      <w:r w:rsidR="00F12F2C">
        <w:rPr>
          <w:rFonts w:ascii="Times New Roman" w:hAnsi="Times New Roman" w:cs="Times New Roman"/>
          <w:i/>
          <w:sz w:val="24"/>
          <w:szCs w:val="24"/>
        </w:rPr>
        <w:t>.</w:t>
      </w:r>
      <w:r w:rsidR="00FA6A1B">
        <w:rPr>
          <w:rFonts w:ascii="Times New Roman" w:hAnsi="Times New Roman" w:cs="Times New Roman"/>
          <w:i/>
          <w:sz w:val="24"/>
          <w:szCs w:val="24"/>
        </w:rPr>
        <w:t>1</w:t>
      </w:r>
      <w:r w:rsidR="006E5DD2">
        <w:rPr>
          <w:rFonts w:ascii="Times New Roman" w:hAnsi="Times New Roman" w:cs="Times New Roman"/>
          <w:i/>
          <w:sz w:val="24"/>
          <w:szCs w:val="24"/>
        </w:rPr>
        <w:t>2</w:t>
      </w:r>
      <w:r w:rsidR="00F12F2C">
        <w:rPr>
          <w:rFonts w:ascii="Times New Roman" w:hAnsi="Times New Roman" w:cs="Times New Roman"/>
          <w:i/>
          <w:sz w:val="24"/>
          <w:szCs w:val="24"/>
        </w:rPr>
        <w:t>.2021</w:t>
      </w:r>
      <w:r w:rsidRPr="00F12F2C">
        <w:rPr>
          <w:rFonts w:ascii="Times New Roman" w:hAnsi="Times New Roman" w:cs="Times New Roman"/>
          <w:i/>
          <w:sz w:val="24"/>
          <w:szCs w:val="24"/>
        </w:rPr>
        <w:t xml:space="preserve"> r. 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Warunki płatności: </w:t>
      </w:r>
      <w:r>
        <w:rPr>
          <w:rFonts w:ascii="Times New Roman" w:hAnsi="Times New Roman" w:cs="Times New Roman"/>
          <w:i/>
          <w:sz w:val="24"/>
          <w:szCs w:val="24"/>
        </w:rPr>
        <w:t xml:space="preserve">30 </w:t>
      </w:r>
      <w:r w:rsidR="00823F55">
        <w:rPr>
          <w:rFonts w:ascii="Times New Roman" w:hAnsi="Times New Roman" w:cs="Times New Roman"/>
          <w:i/>
          <w:sz w:val="24"/>
          <w:szCs w:val="24"/>
        </w:rPr>
        <w:t>dni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kontaktu z wykonawcami: Piotr Bochnia tel. 13 46 52 833,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Piszyk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13 46 52 887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oferty: ofertę w języku polskim należy złożyć w formie pisemnej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Kryteria wyboru oferty: a) cena 100% b) inne (wymienić)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</w:t>
      </w:r>
    </w:p>
    <w:p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107B" w:rsidRDefault="00CF4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***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oferty: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wykonawcy: …………………………………………………………………………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wykonawcy: ………………………………………………………………………….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NIP ……………………………………… d) REGON ……………………………...………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nr rachunku bankowego ……………………………………………………………………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oferuję wykonanie przedmiotu zamówienia za: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………………………………..zł (słownie złotych) ……………………………..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……………………………..zł (słownie)……………………………………….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……………………………….zł (słownie) 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inne kryteria określone w zapytaniu ofertowym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38107B" w:rsidRDefault="003810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107B" w:rsidRDefault="00CF4178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8107B" w:rsidRDefault="00CF4178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(data i podpis oferenta)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ofertę należy złożyć na tym samym druku, co zapytanie ofertowe;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wypełnia zamawiający;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 wypełnia oferent </w:t>
      </w:r>
    </w:p>
    <w:sectPr w:rsidR="0038107B">
      <w:pgSz w:w="11906" w:h="16838"/>
      <w:pgMar w:top="851" w:right="1361" w:bottom="284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A14"/>
    <w:multiLevelType w:val="multilevel"/>
    <w:tmpl w:val="2B7EF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32F13"/>
    <w:multiLevelType w:val="multilevel"/>
    <w:tmpl w:val="37E6D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B"/>
    <w:rsid w:val="00134751"/>
    <w:rsid w:val="001A76E3"/>
    <w:rsid w:val="001C60F9"/>
    <w:rsid w:val="002B75BD"/>
    <w:rsid w:val="002E3445"/>
    <w:rsid w:val="00364198"/>
    <w:rsid w:val="00366EB3"/>
    <w:rsid w:val="0038107B"/>
    <w:rsid w:val="003C3448"/>
    <w:rsid w:val="006E5DD2"/>
    <w:rsid w:val="00723A31"/>
    <w:rsid w:val="007C0D7D"/>
    <w:rsid w:val="00823F55"/>
    <w:rsid w:val="0086259D"/>
    <w:rsid w:val="00890FA1"/>
    <w:rsid w:val="00973570"/>
    <w:rsid w:val="00AB75B5"/>
    <w:rsid w:val="00B54481"/>
    <w:rsid w:val="00B9034C"/>
    <w:rsid w:val="00BA31E8"/>
    <w:rsid w:val="00CF4178"/>
    <w:rsid w:val="00ED518C"/>
    <w:rsid w:val="00F12F2C"/>
    <w:rsid w:val="00FA5AB9"/>
    <w:rsid w:val="00F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DE9F-1884-4306-BC2A-FAB5526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dc:description/>
  <cp:lastModifiedBy>Danuta Maślany</cp:lastModifiedBy>
  <cp:revision>9</cp:revision>
  <cp:lastPrinted>2021-03-10T11:26:00Z</cp:lastPrinted>
  <dcterms:created xsi:type="dcterms:W3CDTF">2021-03-09T08:03:00Z</dcterms:created>
  <dcterms:modified xsi:type="dcterms:W3CDTF">2021-12-08T11:23:00Z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