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09" w:type="dxa"/>
        <w:tblInd w:w="-577" w:type="dxa"/>
        <w:tblLayout w:type="fixed"/>
        <w:tblCellMar>
          <w:left w:w="70" w:type="dxa"/>
          <w:right w:w="70" w:type="dxa"/>
        </w:tblCellMar>
        <w:tblLook w:val="04A0" w:firstRow="1" w:lastRow="0" w:firstColumn="1" w:lastColumn="0" w:noHBand="0" w:noVBand="1"/>
      </w:tblPr>
      <w:tblGrid>
        <w:gridCol w:w="567"/>
        <w:gridCol w:w="2392"/>
        <w:gridCol w:w="7531"/>
        <w:gridCol w:w="850"/>
        <w:gridCol w:w="851"/>
        <w:gridCol w:w="1039"/>
        <w:gridCol w:w="1039"/>
        <w:gridCol w:w="1040"/>
      </w:tblGrid>
      <w:tr w:rsidR="00BA16A1" w:rsidRPr="000375CA" w:rsidTr="000375CA">
        <w:trPr>
          <w:trHeight w:val="1124"/>
        </w:trPr>
        <w:tc>
          <w:tcPr>
            <w:tcW w:w="567" w:type="dxa"/>
            <w:tcBorders>
              <w:top w:val="single" w:sz="8" w:space="0" w:color="auto"/>
              <w:left w:val="single" w:sz="8" w:space="0" w:color="auto"/>
              <w:bottom w:val="single" w:sz="8" w:space="0" w:color="auto"/>
              <w:right w:val="single" w:sz="8" w:space="0" w:color="auto"/>
            </w:tcBorders>
            <w:vAlign w:val="center"/>
          </w:tcPr>
          <w:p w:rsidR="00BA16A1" w:rsidRPr="000375CA" w:rsidRDefault="000561FB" w:rsidP="000561FB">
            <w:pPr>
              <w:spacing w:line="360" w:lineRule="auto"/>
              <w:jc w:val="center"/>
              <w:rPr>
                <w:rFonts w:eastAsia="Times New Roman" w:cs="Times New Roman"/>
                <w:b/>
                <w:szCs w:val="24"/>
                <w:lang w:eastAsia="pl-PL"/>
              </w:rPr>
            </w:pPr>
            <w:r w:rsidRPr="000375CA">
              <w:rPr>
                <w:rFonts w:eastAsia="Times New Roman" w:cs="Times New Roman"/>
                <w:b/>
                <w:szCs w:val="24"/>
                <w:lang w:eastAsia="pl-PL"/>
              </w:rPr>
              <w:t>l.</w:t>
            </w:r>
            <w:r w:rsidR="00BA16A1" w:rsidRPr="000375CA">
              <w:rPr>
                <w:rFonts w:eastAsia="Times New Roman" w:cs="Times New Roman"/>
                <w:b/>
                <w:szCs w:val="24"/>
                <w:lang w:eastAsia="pl-PL"/>
              </w:rPr>
              <w:t>p.</w:t>
            </w:r>
          </w:p>
        </w:tc>
        <w:tc>
          <w:tcPr>
            <w:tcW w:w="23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BA16A1" w:rsidRPr="000375CA" w:rsidRDefault="00BA16A1" w:rsidP="000561FB">
            <w:pPr>
              <w:spacing w:after="0" w:line="360" w:lineRule="auto"/>
              <w:jc w:val="center"/>
              <w:rPr>
                <w:rFonts w:eastAsia="Times New Roman" w:cs="Times New Roman"/>
                <w:b/>
                <w:szCs w:val="24"/>
                <w:lang w:eastAsia="pl-PL"/>
              </w:rPr>
            </w:pPr>
            <w:r w:rsidRPr="000375CA">
              <w:rPr>
                <w:rFonts w:eastAsia="Times New Roman" w:cs="Times New Roman"/>
                <w:b/>
                <w:szCs w:val="24"/>
                <w:lang w:eastAsia="pl-PL"/>
              </w:rPr>
              <w:t>Towar</w:t>
            </w:r>
          </w:p>
        </w:tc>
        <w:tc>
          <w:tcPr>
            <w:tcW w:w="7531" w:type="dxa"/>
            <w:tcBorders>
              <w:top w:val="single" w:sz="8" w:space="0" w:color="auto"/>
              <w:left w:val="nil"/>
              <w:bottom w:val="single" w:sz="4" w:space="0" w:color="auto"/>
              <w:right w:val="single" w:sz="4" w:space="0" w:color="auto"/>
            </w:tcBorders>
            <w:vAlign w:val="center"/>
          </w:tcPr>
          <w:p w:rsidR="00BA16A1" w:rsidRPr="000375CA" w:rsidRDefault="00BA16A1" w:rsidP="000561FB">
            <w:pPr>
              <w:spacing w:line="360" w:lineRule="auto"/>
              <w:jc w:val="center"/>
              <w:rPr>
                <w:rFonts w:eastAsia="Times New Roman" w:cs="Times New Roman"/>
                <w:b/>
                <w:szCs w:val="24"/>
                <w:lang w:eastAsia="pl-PL"/>
              </w:rPr>
            </w:pPr>
            <w:r w:rsidRPr="000375CA">
              <w:rPr>
                <w:rFonts w:eastAsia="Times New Roman" w:cs="Times New Roman"/>
                <w:b/>
                <w:szCs w:val="24"/>
                <w:lang w:eastAsia="pl-PL"/>
              </w:rPr>
              <w:t>Opis przedmiotu zamówienia</w:t>
            </w:r>
          </w:p>
        </w:tc>
        <w:tc>
          <w:tcPr>
            <w:tcW w:w="850" w:type="dxa"/>
            <w:tcBorders>
              <w:top w:val="single" w:sz="8" w:space="0" w:color="auto"/>
              <w:left w:val="single" w:sz="4"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eastAsia="Times New Roman" w:cs="Times New Roman"/>
                <w:b/>
                <w:szCs w:val="24"/>
                <w:lang w:eastAsia="pl-PL"/>
              </w:rPr>
            </w:pPr>
            <w:r w:rsidRPr="000375CA">
              <w:rPr>
                <w:rFonts w:eastAsia="Times New Roman" w:cs="Times New Roman"/>
                <w:b/>
                <w:szCs w:val="24"/>
                <w:lang w:eastAsia="pl-PL"/>
              </w:rPr>
              <w:t>Ilość</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eastAsia="Times New Roman" w:cs="Times New Roman"/>
                <w:b/>
                <w:szCs w:val="24"/>
                <w:lang w:eastAsia="pl-PL"/>
              </w:rPr>
            </w:pPr>
            <w:r w:rsidRPr="000375CA">
              <w:rPr>
                <w:rFonts w:eastAsia="Times New Roman" w:cs="Times New Roman"/>
                <w:b/>
                <w:szCs w:val="24"/>
                <w:lang w:eastAsia="pl-PL"/>
              </w:rPr>
              <w:t>j. m.</w:t>
            </w:r>
          </w:p>
        </w:tc>
        <w:tc>
          <w:tcPr>
            <w:tcW w:w="1039" w:type="dxa"/>
            <w:tcBorders>
              <w:top w:val="single" w:sz="8" w:space="0" w:color="auto"/>
              <w:left w:val="nil"/>
              <w:bottom w:val="single" w:sz="8" w:space="0" w:color="auto"/>
              <w:right w:val="single" w:sz="8" w:space="0" w:color="auto"/>
            </w:tcBorders>
            <w:vAlign w:val="center"/>
          </w:tcPr>
          <w:p w:rsidR="00BA16A1" w:rsidRPr="000375CA" w:rsidRDefault="00BA16A1" w:rsidP="000561FB">
            <w:pPr>
              <w:spacing w:line="360" w:lineRule="auto"/>
              <w:jc w:val="center"/>
              <w:rPr>
                <w:rFonts w:eastAsia="Times New Roman" w:cs="Times New Roman"/>
                <w:b/>
                <w:szCs w:val="24"/>
                <w:lang w:eastAsia="pl-PL"/>
              </w:rPr>
            </w:pPr>
            <w:r w:rsidRPr="000375CA">
              <w:rPr>
                <w:rFonts w:eastAsia="Times New Roman" w:cs="Times New Roman"/>
                <w:b/>
                <w:szCs w:val="24"/>
                <w:lang w:eastAsia="pl-PL"/>
              </w:rPr>
              <w:t xml:space="preserve">Wartość </w:t>
            </w:r>
            <w:r w:rsidR="00D07FD0" w:rsidRPr="000375CA">
              <w:rPr>
                <w:rFonts w:eastAsia="Times New Roman" w:cs="Times New Roman"/>
                <w:b/>
                <w:szCs w:val="24"/>
                <w:lang w:eastAsia="pl-PL"/>
              </w:rPr>
              <w:t>Netto</w:t>
            </w:r>
          </w:p>
        </w:tc>
        <w:tc>
          <w:tcPr>
            <w:tcW w:w="1039" w:type="dxa"/>
            <w:tcBorders>
              <w:top w:val="single" w:sz="8" w:space="0" w:color="auto"/>
              <w:left w:val="nil"/>
              <w:bottom w:val="single" w:sz="8" w:space="0" w:color="auto"/>
              <w:right w:val="single" w:sz="8" w:space="0" w:color="auto"/>
            </w:tcBorders>
            <w:vAlign w:val="center"/>
          </w:tcPr>
          <w:p w:rsidR="00BA16A1" w:rsidRPr="000375CA" w:rsidRDefault="00D07FD0" w:rsidP="000561FB">
            <w:pPr>
              <w:spacing w:line="360" w:lineRule="auto"/>
              <w:jc w:val="center"/>
              <w:rPr>
                <w:rFonts w:eastAsia="Times New Roman" w:cs="Times New Roman"/>
                <w:b/>
                <w:szCs w:val="24"/>
                <w:lang w:eastAsia="pl-PL"/>
              </w:rPr>
            </w:pPr>
            <w:r w:rsidRPr="000375CA">
              <w:rPr>
                <w:rFonts w:eastAsia="Times New Roman" w:cs="Times New Roman"/>
                <w:b/>
                <w:szCs w:val="24"/>
                <w:lang w:eastAsia="pl-PL"/>
              </w:rPr>
              <w:t xml:space="preserve">Stawka podatku </w:t>
            </w:r>
            <w:r w:rsidR="00BA16A1" w:rsidRPr="000375CA">
              <w:rPr>
                <w:rFonts w:eastAsia="Times New Roman" w:cs="Times New Roman"/>
                <w:b/>
                <w:szCs w:val="24"/>
                <w:lang w:eastAsia="pl-PL"/>
              </w:rPr>
              <w:t>VAT</w:t>
            </w:r>
          </w:p>
        </w:tc>
        <w:tc>
          <w:tcPr>
            <w:tcW w:w="1040" w:type="dxa"/>
            <w:tcBorders>
              <w:top w:val="single" w:sz="8" w:space="0" w:color="auto"/>
              <w:left w:val="nil"/>
              <w:bottom w:val="single" w:sz="8" w:space="0" w:color="auto"/>
              <w:right w:val="single" w:sz="8" w:space="0" w:color="auto"/>
            </w:tcBorders>
            <w:vAlign w:val="center"/>
          </w:tcPr>
          <w:p w:rsidR="00BA16A1" w:rsidRPr="000375CA" w:rsidRDefault="00BA16A1" w:rsidP="000561FB">
            <w:pPr>
              <w:spacing w:line="360" w:lineRule="auto"/>
              <w:jc w:val="center"/>
              <w:rPr>
                <w:rFonts w:eastAsia="Times New Roman" w:cs="Times New Roman"/>
                <w:b/>
                <w:szCs w:val="24"/>
                <w:lang w:eastAsia="pl-PL"/>
              </w:rPr>
            </w:pPr>
            <w:r w:rsidRPr="000375CA">
              <w:rPr>
                <w:rFonts w:eastAsia="Times New Roman" w:cs="Times New Roman"/>
                <w:b/>
                <w:szCs w:val="24"/>
                <w:lang w:eastAsia="pl-PL"/>
              </w:rPr>
              <w:t xml:space="preserve">Wartość </w:t>
            </w:r>
            <w:r w:rsidR="00D07FD0" w:rsidRPr="000375CA">
              <w:rPr>
                <w:rFonts w:eastAsia="Times New Roman" w:cs="Times New Roman"/>
                <w:b/>
                <w:szCs w:val="24"/>
                <w:lang w:eastAsia="pl-PL"/>
              </w:rPr>
              <w:t>Brutto</w:t>
            </w: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CE4415" w:rsidP="000561FB">
            <w:pPr>
              <w:spacing w:line="360" w:lineRule="auto"/>
              <w:rPr>
                <w:rFonts w:cs="Times New Roman"/>
                <w:szCs w:val="24"/>
              </w:rPr>
            </w:pPr>
            <w:r>
              <w:rPr>
                <w:rFonts w:cs="Times New Roman"/>
                <w:szCs w:val="24"/>
              </w:rPr>
              <w:t>Chusteczki  higieniczne</w:t>
            </w:r>
            <w:r w:rsidR="00BA16A1" w:rsidRPr="000375CA">
              <w:rPr>
                <w:rFonts w:cs="Times New Roman"/>
                <w:szCs w:val="24"/>
              </w:rPr>
              <w:t xml:space="preserve"> a 100 opak.</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eastAsia="Times New Roman" w:cs="Times New Roman"/>
                <w:szCs w:val="24"/>
                <w:lang w:eastAsia="pl-PL"/>
              </w:rPr>
              <w:t xml:space="preserve">Chusteczki dwuwarstwowe </w:t>
            </w:r>
            <w:r w:rsidRPr="000375CA">
              <w:rPr>
                <w:rFonts w:cs="Times New Roman"/>
                <w:szCs w:val="24"/>
              </w:rPr>
              <w:t>wykonane w 100% z celulozy, bezzapachowe, białe.</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200</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op.</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rPr>
                <w:rFonts w:cs="Times New Roman"/>
                <w:szCs w:val="24"/>
              </w:rPr>
            </w:pPr>
            <w:r w:rsidRPr="000375CA">
              <w:rPr>
                <w:rFonts w:cs="Times New Roman"/>
                <w:szCs w:val="24"/>
              </w:rPr>
              <w:t>Chusteczki nawilżane do okularów i ekranów dotykowych (op. min.50</w:t>
            </w:r>
            <w:bookmarkStart w:id="0" w:name="_GoBack"/>
            <w:bookmarkEnd w:id="0"/>
            <w:r w:rsidRPr="000375CA">
              <w:rPr>
                <w:rFonts w:cs="Times New Roman"/>
                <w:szCs w:val="24"/>
              </w:rPr>
              <w:t xml:space="preserve"> szt.)</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Style w:val="cs5a8d4ee3"/>
                <w:rFonts w:cs="Times New Roman"/>
                <w:szCs w:val="24"/>
              </w:rPr>
            </w:pPr>
            <w:r w:rsidRPr="000375CA">
              <w:rPr>
                <w:rFonts w:cs="Times New Roman"/>
                <w:szCs w:val="24"/>
              </w:rPr>
              <w:t>Chusteczki nawilżane do czyszczenia okularów i ekranów dotykowych. Nie pozostawiają smug na czyszczonej powierzchni, antystatyczne. Nadają się także do czyszczenia obiektywów kamer czy aparatów fotograficznych.</w:t>
            </w:r>
            <w:r w:rsidRPr="000375CA">
              <w:rPr>
                <w:rStyle w:val="markedcontent"/>
                <w:rFonts w:cs="Times New Roman"/>
                <w:szCs w:val="24"/>
              </w:rPr>
              <w:t xml:space="preserve"> Skład: woda, etanol, butan-2-on, propan-2-ol, benzoesan </w:t>
            </w:r>
            <w:proofErr w:type="spellStart"/>
            <w:r w:rsidRPr="000375CA">
              <w:rPr>
                <w:rStyle w:val="markedcontent"/>
                <w:rFonts w:cs="Times New Roman"/>
                <w:szCs w:val="24"/>
              </w:rPr>
              <w:t>denatonium</w:t>
            </w:r>
            <w:proofErr w:type="spellEnd"/>
            <w:r w:rsidRPr="000375CA">
              <w:rPr>
                <w:rStyle w:val="markedcontent"/>
                <w:rFonts w:cs="Times New Roman"/>
                <w:szCs w:val="24"/>
              </w:rPr>
              <w:t xml:space="preserve">, kompozycja zapachowa, tlenek </w:t>
            </w:r>
            <w:proofErr w:type="spellStart"/>
            <w:r w:rsidRPr="000375CA">
              <w:rPr>
                <w:rStyle w:val="markedcontent"/>
                <w:rFonts w:cs="Times New Roman"/>
                <w:szCs w:val="24"/>
              </w:rPr>
              <w:t>dimetyloaminoalkilowy</w:t>
            </w:r>
            <w:proofErr w:type="spellEnd"/>
            <w:r w:rsidRPr="000375CA">
              <w:rPr>
                <w:rStyle w:val="markedcontent"/>
                <w:rFonts w:cs="Times New Roman"/>
                <w:szCs w:val="24"/>
              </w:rPr>
              <w:t>, 3-butoksypropan-2-o</w:t>
            </w:r>
          </w:p>
        </w:tc>
        <w:tc>
          <w:tcPr>
            <w:tcW w:w="850" w:type="dxa"/>
            <w:tcBorders>
              <w:top w:val="nil"/>
              <w:left w:val="single" w:sz="4"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60</w:t>
            </w:r>
          </w:p>
        </w:tc>
        <w:tc>
          <w:tcPr>
            <w:tcW w:w="851" w:type="dxa"/>
            <w:tcBorders>
              <w:top w:val="nil"/>
              <w:left w:val="nil"/>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op.</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2111"/>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proofErr w:type="spellStart"/>
            <w:r w:rsidRPr="000375CA">
              <w:rPr>
                <w:rFonts w:cs="Times New Roman"/>
                <w:szCs w:val="24"/>
              </w:rPr>
              <w:t>Czyścik</w:t>
            </w:r>
            <w:proofErr w:type="spellEnd"/>
            <w:r w:rsidRPr="000375CA">
              <w:rPr>
                <w:rFonts w:cs="Times New Roman"/>
                <w:szCs w:val="24"/>
              </w:rPr>
              <w:t xml:space="preserve"> do patelni i garnków z powłoką teflonową oraz innych delikatnych powierzchni</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bCs/>
                <w:szCs w:val="24"/>
              </w:rPr>
              <w:t>Zmywak przeznaczony do czyszczenia powierzchni teflonowych nie rysujący powierzchni  o wymiarach 115x75x25mm (+/-10%).  Wykonany z gąbki poliestrowej o dużej gęstości, na zewnątrz pokryty metaliczną tkaniną typu frotte.</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58</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shd w:val="clear" w:color="000000" w:fill="FFFFFF"/>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000000" w:fill="FFFFFF"/>
            <w:vAlign w:val="center"/>
            <w:hideMark/>
          </w:tcPr>
          <w:p w:rsidR="00BA16A1" w:rsidRPr="000375CA" w:rsidRDefault="00BA16A1" w:rsidP="000561FB">
            <w:pPr>
              <w:spacing w:line="360" w:lineRule="auto"/>
              <w:rPr>
                <w:rFonts w:cs="Times New Roman"/>
                <w:szCs w:val="24"/>
              </w:rPr>
            </w:pPr>
            <w:r w:rsidRPr="000375CA">
              <w:rPr>
                <w:rFonts w:cs="Times New Roman"/>
                <w:szCs w:val="24"/>
              </w:rPr>
              <w:t>Druciak</w:t>
            </w:r>
          </w:p>
        </w:tc>
        <w:tc>
          <w:tcPr>
            <w:tcW w:w="7531" w:type="dxa"/>
            <w:tcBorders>
              <w:top w:val="nil"/>
              <w:left w:val="nil"/>
              <w:bottom w:val="single" w:sz="8" w:space="0" w:color="auto"/>
              <w:right w:val="single" w:sz="4" w:space="0" w:color="auto"/>
            </w:tcBorders>
            <w:shd w:val="clear" w:color="000000" w:fill="FFFFFF"/>
            <w:vAlign w:val="center"/>
          </w:tcPr>
          <w:p w:rsidR="00BA16A1" w:rsidRPr="000375CA" w:rsidRDefault="00BA16A1" w:rsidP="000561FB">
            <w:pPr>
              <w:snapToGrid w:val="0"/>
              <w:spacing w:line="360" w:lineRule="auto"/>
              <w:rPr>
                <w:rFonts w:cs="Times New Roman"/>
                <w:szCs w:val="24"/>
              </w:rPr>
            </w:pPr>
            <w:r w:rsidRPr="000375CA">
              <w:rPr>
                <w:rFonts w:cs="Times New Roman"/>
                <w:szCs w:val="24"/>
              </w:rPr>
              <w:t>Druciak metalowy okrągły, Ø 10 – 15 cm. Używany do czyszczenia zabrudzonych powierzchni oraz przypaleń w sprzęcie gastronomicznym przeznaczonym do żywienia zbiorowego.</w:t>
            </w:r>
          </w:p>
        </w:tc>
        <w:tc>
          <w:tcPr>
            <w:tcW w:w="850" w:type="dxa"/>
            <w:tcBorders>
              <w:top w:val="nil"/>
              <w:left w:val="single" w:sz="4" w:space="0" w:color="auto"/>
              <w:bottom w:val="single" w:sz="8" w:space="0" w:color="auto"/>
              <w:right w:val="single" w:sz="8" w:space="0" w:color="auto"/>
            </w:tcBorders>
            <w:shd w:val="clear" w:color="000000" w:fill="FFFFFF"/>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320</w:t>
            </w:r>
          </w:p>
        </w:tc>
        <w:tc>
          <w:tcPr>
            <w:tcW w:w="851" w:type="dxa"/>
            <w:tcBorders>
              <w:top w:val="nil"/>
              <w:left w:val="nil"/>
              <w:bottom w:val="single" w:sz="8" w:space="0" w:color="auto"/>
              <w:right w:val="single" w:sz="8" w:space="0" w:color="auto"/>
            </w:tcBorders>
            <w:shd w:val="clear" w:color="000000" w:fill="FFFFFF"/>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shd w:val="clear" w:color="000000" w:fill="FFFFFF"/>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shd w:val="clear" w:color="000000" w:fill="FFFFFF"/>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shd w:val="clear" w:color="000000" w:fill="FFFFFF"/>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Folia aluminiowa - catering.</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bCs/>
                <w:szCs w:val="24"/>
              </w:rPr>
              <w:t>Folia</w:t>
            </w:r>
            <w:r w:rsidRPr="000375CA">
              <w:rPr>
                <w:rFonts w:cs="Times New Roman"/>
                <w:szCs w:val="24"/>
              </w:rPr>
              <w:t xml:space="preserve"> przeznaczona do kontaktu z żywnością, opakowanie 150  </w:t>
            </w:r>
            <w:proofErr w:type="spellStart"/>
            <w:r w:rsidRPr="000375CA">
              <w:rPr>
                <w:rFonts w:cs="Times New Roman"/>
                <w:szCs w:val="24"/>
              </w:rPr>
              <w:t>mb</w:t>
            </w:r>
            <w:proofErr w:type="spellEnd"/>
            <w:r w:rsidRPr="000375CA">
              <w:rPr>
                <w:rFonts w:cs="Times New Roman"/>
                <w:szCs w:val="24"/>
              </w:rPr>
              <w:t xml:space="preserve"> na rolce, szerokość 290mm </w:t>
            </w:r>
            <w:r w:rsidRPr="000375CA">
              <w:rPr>
                <w:rFonts w:cs="Times New Roman"/>
                <w:bCs/>
                <w:szCs w:val="24"/>
              </w:rPr>
              <w:t>(+/-10%).</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3</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Gąbka zmywak profilowany</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bCs/>
                <w:szCs w:val="24"/>
              </w:rPr>
              <w:t>Gąbka do mycia i szorowania wykonana z pianki, odporna na ścieranie i środki myjąco-dezynfekujące. O wymiarach; 14x8x4,5cm (+/-10%),  posiadająca jedną powierzchnię o podwyższonej chropowatości  pokrytej twardą włókniną przeznaczoną do szorowania.</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1000</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vAlign w:val="center"/>
            <w:hideMark/>
          </w:tcPr>
          <w:p w:rsidR="00BA16A1" w:rsidRPr="000375CA" w:rsidRDefault="00BA16A1" w:rsidP="000561FB">
            <w:pPr>
              <w:spacing w:line="360" w:lineRule="auto"/>
              <w:rPr>
                <w:rFonts w:cs="Times New Roman"/>
                <w:szCs w:val="24"/>
              </w:rPr>
            </w:pPr>
            <w:r w:rsidRPr="000375CA">
              <w:rPr>
                <w:rFonts w:cs="Times New Roman"/>
                <w:szCs w:val="24"/>
              </w:rPr>
              <w:t xml:space="preserve">Kij do </w:t>
            </w:r>
            <w:proofErr w:type="spellStart"/>
            <w:r w:rsidRPr="000375CA">
              <w:rPr>
                <w:rFonts w:cs="Times New Roman"/>
                <w:szCs w:val="24"/>
              </w:rPr>
              <w:t>mopa</w:t>
            </w:r>
            <w:proofErr w:type="spellEnd"/>
            <w:r w:rsidRPr="000375CA">
              <w:rPr>
                <w:rFonts w:cs="Times New Roman"/>
                <w:szCs w:val="24"/>
              </w:rPr>
              <w:t xml:space="preserve"> teleskopowy z gwintem</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bCs/>
                <w:szCs w:val="24"/>
              </w:rPr>
              <w:t>Drążek teleskopowy o dł. minimum 120 cm zaopatrzony w końcówkę z gwintem, wykonany z tworzywa sztucznego.</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5</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shd w:val="clear" w:color="000000" w:fill="FFFFFF"/>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000000" w:fill="FFFFFF"/>
            <w:vAlign w:val="center"/>
            <w:hideMark/>
          </w:tcPr>
          <w:p w:rsidR="00BA16A1" w:rsidRPr="000375CA" w:rsidRDefault="00BA16A1" w:rsidP="000561FB">
            <w:pPr>
              <w:spacing w:line="360" w:lineRule="auto"/>
              <w:rPr>
                <w:rFonts w:cs="Times New Roman"/>
                <w:szCs w:val="24"/>
              </w:rPr>
            </w:pPr>
            <w:r w:rsidRPr="000375CA">
              <w:rPr>
                <w:rFonts w:cs="Times New Roman"/>
                <w:szCs w:val="24"/>
              </w:rPr>
              <w:t>Kij drewniany z gwintem</w:t>
            </w:r>
          </w:p>
        </w:tc>
        <w:tc>
          <w:tcPr>
            <w:tcW w:w="7531" w:type="dxa"/>
            <w:tcBorders>
              <w:top w:val="nil"/>
              <w:left w:val="nil"/>
              <w:bottom w:val="single" w:sz="8" w:space="0" w:color="auto"/>
              <w:right w:val="single" w:sz="4" w:space="0" w:color="auto"/>
            </w:tcBorders>
            <w:shd w:val="clear" w:color="000000" w:fill="FFFFFF"/>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bCs/>
                <w:szCs w:val="24"/>
              </w:rPr>
              <w:t>Kij drewniany gwintowany o długości powyżej  120cm</w:t>
            </w:r>
          </w:p>
        </w:tc>
        <w:tc>
          <w:tcPr>
            <w:tcW w:w="850" w:type="dxa"/>
            <w:tcBorders>
              <w:top w:val="nil"/>
              <w:left w:val="single" w:sz="4" w:space="0" w:color="auto"/>
              <w:bottom w:val="single" w:sz="8" w:space="0" w:color="auto"/>
              <w:right w:val="single" w:sz="8" w:space="0" w:color="auto"/>
            </w:tcBorders>
            <w:shd w:val="clear" w:color="000000" w:fill="FFFFFF"/>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21</w:t>
            </w:r>
          </w:p>
        </w:tc>
        <w:tc>
          <w:tcPr>
            <w:tcW w:w="851" w:type="dxa"/>
            <w:tcBorders>
              <w:top w:val="nil"/>
              <w:left w:val="nil"/>
              <w:bottom w:val="single" w:sz="8" w:space="0" w:color="auto"/>
              <w:right w:val="single" w:sz="8" w:space="0" w:color="auto"/>
            </w:tcBorders>
            <w:shd w:val="clear" w:color="000000" w:fill="FFFFFF"/>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shd w:val="clear" w:color="000000" w:fill="FFFFFF"/>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shd w:val="clear" w:color="000000" w:fill="FFFFFF"/>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shd w:val="clear" w:color="000000" w:fill="FFFFFF"/>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Koncentrat  do maszyny myjącej 5 L</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szCs w:val="24"/>
              </w:rPr>
              <w:t xml:space="preserve">Środek do gruntownego mycia, usuwania najbardziej uporczywych zabrudzeń. Skuteczny nawet przy krótkotrwałym działaniu, usuwający mocne zabrudzenia z szorstkich, drobnoziarnistych oraz mikroporowatych posadzek. Stężenie </w:t>
            </w:r>
            <w:proofErr w:type="spellStart"/>
            <w:r w:rsidRPr="000375CA">
              <w:rPr>
                <w:rFonts w:cs="Times New Roman"/>
                <w:szCs w:val="24"/>
              </w:rPr>
              <w:t>pH</w:t>
            </w:r>
            <w:proofErr w:type="spellEnd"/>
            <w:r w:rsidRPr="000375CA">
              <w:rPr>
                <w:rFonts w:cs="Times New Roman"/>
                <w:szCs w:val="24"/>
              </w:rPr>
              <w:t xml:space="preserve"> </w:t>
            </w:r>
            <w:proofErr w:type="spellStart"/>
            <w:r w:rsidRPr="000375CA">
              <w:rPr>
                <w:rFonts w:cs="Times New Roman"/>
                <w:szCs w:val="24"/>
              </w:rPr>
              <w:t>pH</w:t>
            </w:r>
            <w:proofErr w:type="spellEnd"/>
            <w:r w:rsidRPr="000375CA">
              <w:rPr>
                <w:rFonts w:cs="Times New Roman"/>
                <w:szCs w:val="24"/>
              </w:rPr>
              <w:t xml:space="preserve"> (koncentratu): ok. 13</w:t>
            </w:r>
            <w:r w:rsidRPr="000375CA">
              <w:rPr>
                <w:rFonts w:cs="Times New Roman"/>
                <w:szCs w:val="24"/>
              </w:rPr>
              <w:br/>
            </w:r>
            <w:proofErr w:type="spellStart"/>
            <w:r w:rsidRPr="000375CA">
              <w:rPr>
                <w:rFonts w:cs="Times New Roman"/>
                <w:szCs w:val="24"/>
              </w:rPr>
              <w:t>pH</w:t>
            </w:r>
            <w:proofErr w:type="spellEnd"/>
            <w:r w:rsidRPr="000375CA">
              <w:rPr>
                <w:rFonts w:cs="Times New Roman"/>
                <w:szCs w:val="24"/>
              </w:rPr>
              <w:t xml:space="preserve"> (roztworu roboczego): ok. 10,5-12,5. Skład: Wodorotlenek sodu 10&lt;25%, Kwas </w:t>
            </w:r>
            <w:proofErr w:type="spellStart"/>
            <w:r w:rsidRPr="000375CA">
              <w:rPr>
                <w:rFonts w:cs="Times New Roman"/>
                <w:szCs w:val="24"/>
              </w:rPr>
              <w:t>etidronowy</w:t>
            </w:r>
            <w:proofErr w:type="spellEnd"/>
            <w:r w:rsidRPr="000375CA">
              <w:rPr>
                <w:rFonts w:cs="Times New Roman"/>
                <w:szCs w:val="24"/>
              </w:rPr>
              <w:t xml:space="preserve"> 2,5&lt;5%, 2-amino-2-metylopropan-1-ol, 2,5 - &lt;5 % </w:t>
            </w:r>
            <w:proofErr w:type="spellStart"/>
            <w:r w:rsidRPr="000375CA">
              <w:rPr>
                <w:rFonts w:cs="Times New Roman"/>
                <w:szCs w:val="24"/>
              </w:rPr>
              <w:t>Weglan</w:t>
            </w:r>
            <w:proofErr w:type="spellEnd"/>
            <w:r w:rsidRPr="000375CA">
              <w:rPr>
                <w:rFonts w:cs="Times New Roman"/>
                <w:szCs w:val="24"/>
              </w:rPr>
              <w:t xml:space="preserve"> sodu 2,5 - &lt;5 %, .AlkanoC6-C8(parzyste), kwas 1-sulfonowy, sól sodowa 1,5 - &lt;2,5 %, </w:t>
            </w:r>
            <w:proofErr w:type="spellStart"/>
            <w:r w:rsidRPr="000375CA">
              <w:rPr>
                <w:rFonts w:cs="Times New Roman"/>
                <w:szCs w:val="24"/>
              </w:rPr>
              <w:t>Alkoksylan</w:t>
            </w:r>
            <w:proofErr w:type="spellEnd"/>
            <w:r w:rsidRPr="000375CA">
              <w:rPr>
                <w:rFonts w:cs="Times New Roman"/>
                <w:szCs w:val="24"/>
              </w:rPr>
              <w:t xml:space="preserve"> alkoholu tłuszczowego 1,5 - &lt;2,5 %, p-</w:t>
            </w:r>
            <w:proofErr w:type="spellStart"/>
            <w:r w:rsidRPr="000375CA">
              <w:rPr>
                <w:rFonts w:cs="Times New Roman"/>
                <w:szCs w:val="24"/>
              </w:rPr>
              <w:t>kumenosulfonian</w:t>
            </w:r>
            <w:proofErr w:type="spellEnd"/>
            <w:r w:rsidRPr="000375CA">
              <w:rPr>
                <w:rFonts w:cs="Times New Roman"/>
                <w:szCs w:val="24"/>
              </w:rPr>
              <w:t xml:space="preserve"> sodowy 0,5 - &lt;1,5 %, Kwas octowy &lt;0,1 %</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12</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Nagwek1"/>
              <w:numPr>
                <w:ilvl w:val="0"/>
                <w:numId w:val="39"/>
              </w:numPr>
              <w:spacing w:after="160" w:afterAutospacing="0" w:line="360" w:lineRule="auto"/>
              <w:jc w:val="center"/>
              <w:rPr>
                <w:b w:val="0"/>
                <w:sz w:val="24"/>
                <w:szCs w:val="24"/>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Koncentrat  uniwersalny do mycia podłóg, poj. 10 L</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cs="Times New Roman"/>
                <w:szCs w:val="24"/>
              </w:rPr>
            </w:pPr>
            <w:r w:rsidRPr="000375CA">
              <w:rPr>
                <w:rFonts w:cs="Times New Roman"/>
                <w:szCs w:val="24"/>
              </w:rPr>
              <w:t xml:space="preserve">Skoncentrowany, neutralny preparat myjący przeznaczony do każdego rodzaju powierzchni oraz podłóg. Zapewniający intensywny, długo utrzymujący się zapach. Stosowany ręcznie lub do maszyn </w:t>
            </w:r>
            <w:proofErr w:type="spellStart"/>
            <w:r w:rsidRPr="000375CA">
              <w:rPr>
                <w:rFonts w:cs="Times New Roman"/>
                <w:szCs w:val="24"/>
              </w:rPr>
              <w:t>szorujaco</w:t>
            </w:r>
            <w:proofErr w:type="spellEnd"/>
            <w:r w:rsidRPr="000375CA">
              <w:rPr>
                <w:rFonts w:cs="Times New Roman"/>
                <w:szCs w:val="24"/>
              </w:rPr>
              <w:t xml:space="preserve">-zbierających. Zawiera etanol 1-5%, </w:t>
            </w:r>
            <w:proofErr w:type="spellStart"/>
            <w:r w:rsidRPr="000375CA">
              <w:rPr>
                <w:rFonts w:cs="Times New Roman"/>
                <w:szCs w:val="24"/>
              </w:rPr>
              <w:t>pH</w:t>
            </w:r>
            <w:proofErr w:type="spellEnd"/>
            <w:r w:rsidRPr="000375CA">
              <w:rPr>
                <w:rFonts w:cs="Times New Roman"/>
                <w:szCs w:val="24"/>
              </w:rPr>
              <w:t xml:space="preserve"> 8, gęstość 1kg/l</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80</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Koncentrat antypoślizgowy (sale gimnastyczne) 10 L</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cs="Times New Roman"/>
                <w:szCs w:val="24"/>
              </w:rPr>
            </w:pPr>
            <w:r w:rsidRPr="000375CA">
              <w:rPr>
                <w:rFonts w:cs="Times New Roman"/>
                <w:szCs w:val="24"/>
              </w:rPr>
              <w:t xml:space="preserve">Skoncentrowany, zapachowy płyn do mycia posadzek, posiada właściwości antypoślizgowe. Zawiera wodorotlenek potasu 1-5%, </w:t>
            </w:r>
            <w:proofErr w:type="spellStart"/>
            <w:r w:rsidRPr="000375CA">
              <w:rPr>
                <w:rFonts w:cs="Times New Roman"/>
                <w:szCs w:val="24"/>
              </w:rPr>
              <w:t>etoksylowane</w:t>
            </w:r>
            <w:proofErr w:type="spellEnd"/>
            <w:r w:rsidRPr="000375CA">
              <w:rPr>
                <w:rFonts w:cs="Times New Roman"/>
                <w:szCs w:val="24"/>
              </w:rPr>
              <w:t xml:space="preserve"> alkohole tłuszczowe, </w:t>
            </w:r>
            <w:proofErr w:type="spellStart"/>
            <w:r w:rsidRPr="000375CA">
              <w:rPr>
                <w:rFonts w:cs="Times New Roman"/>
                <w:szCs w:val="24"/>
              </w:rPr>
              <w:t>pH</w:t>
            </w:r>
            <w:proofErr w:type="spellEnd"/>
            <w:r w:rsidRPr="000375CA">
              <w:rPr>
                <w:rFonts w:cs="Times New Roman"/>
                <w:szCs w:val="24"/>
              </w:rPr>
              <w:t xml:space="preserve"> 9,5 (100%), gęstość 1,03l/kg</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8</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op.</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cs="Times New Roman"/>
                <w:szCs w:val="24"/>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Koncentrat do czyszczenia pomieszczeń, urządzeń sanitarnych poj. 5 L</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cs="Times New Roman"/>
                <w:szCs w:val="24"/>
              </w:rPr>
            </w:pPr>
            <w:r w:rsidRPr="000375CA">
              <w:rPr>
                <w:rFonts w:cs="Times New Roman"/>
                <w:szCs w:val="24"/>
              </w:rPr>
              <w:t xml:space="preserve">Skoncentrowany preparat myjący przeznaczony do higieny urządzeń sanitarnych. Zawiera kwas mlekowy 15-30%, </w:t>
            </w:r>
            <w:proofErr w:type="spellStart"/>
            <w:r w:rsidRPr="000375CA">
              <w:rPr>
                <w:rFonts w:cs="Times New Roman"/>
                <w:szCs w:val="24"/>
              </w:rPr>
              <w:t>pH</w:t>
            </w:r>
            <w:proofErr w:type="spellEnd"/>
            <w:r w:rsidRPr="000375CA">
              <w:rPr>
                <w:rFonts w:cs="Times New Roman"/>
                <w:szCs w:val="24"/>
              </w:rPr>
              <w:t xml:space="preserve"> 2,5, gęstość 1,04kg/l</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70</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Koncentrat do czyszczenia szyb, luster i innych powierzchni szklanych a także ram okiennych (plastikowych i drewnianych), poj. 5 L</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cs="Times New Roman"/>
                <w:szCs w:val="24"/>
              </w:rPr>
            </w:pPr>
            <w:r w:rsidRPr="000375CA">
              <w:rPr>
                <w:rFonts w:cs="Times New Roman"/>
                <w:szCs w:val="24"/>
              </w:rPr>
              <w:t>Skoncentrowany preparat przeznaczony do mycia szkła, okien, luster oraz innych gładkich powierzchni, nie pozostawiając smug. Zawiera etanol 5-15%, D-</w:t>
            </w:r>
            <w:proofErr w:type="spellStart"/>
            <w:r w:rsidRPr="000375CA">
              <w:rPr>
                <w:rFonts w:cs="Times New Roman"/>
                <w:szCs w:val="24"/>
              </w:rPr>
              <w:t>glukopiranoza</w:t>
            </w:r>
            <w:proofErr w:type="spellEnd"/>
            <w:r w:rsidRPr="000375CA">
              <w:rPr>
                <w:rFonts w:cs="Times New Roman"/>
                <w:szCs w:val="24"/>
              </w:rPr>
              <w:t xml:space="preserve">, oligomery, C8-10-glikozydy alkilowe 1-5% </w:t>
            </w:r>
            <w:proofErr w:type="spellStart"/>
            <w:r w:rsidRPr="000375CA">
              <w:rPr>
                <w:rFonts w:cs="Times New Roman"/>
                <w:szCs w:val="24"/>
              </w:rPr>
              <w:t>pH</w:t>
            </w:r>
            <w:proofErr w:type="spellEnd"/>
            <w:r w:rsidRPr="000375CA">
              <w:rPr>
                <w:rFonts w:cs="Times New Roman"/>
                <w:szCs w:val="24"/>
              </w:rPr>
              <w:t xml:space="preserve"> 8,5, gęstość 0,98kg/l</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72</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Koncentrat do czyszczenia wykładzin podłogowych i dywanów, poj. 5 L</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cs="Times New Roman"/>
                <w:szCs w:val="24"/>
              </w:rPr>
            </w:pPr>
            <w:r w:rsidRPr="000375CA">
              <w:rPr>
                <w:rFonts w:cs="Times New Roman"/>
                <w:szCs w:val="24"/>
              </w:rPr>
              <w:t xml:space="preserve">Środek do czyszczenia kolorowych i odpornych na wodę wykładzin dywanowych, dywanów (z włókien syntetycznych, wełnianych) oraz mebli tapicerowanych. Nadaje się także do wełnianych dywanów o wrażliwych włóknach, niweluje nieprzyjemne zapachy, nadaje się do odkurzaczy piorących. W zależności od wielkości zabrudzeń można rozcieńczać w wodzie – </w:t>
            </w:r>
            <w:proofErr w:type="spellStart"/>
            <w:r w:rsidRPr="000375CA">
              <w:rPr>
                <w:rFonts w:cs="Times New Roman"/>
                <w:szCs w:val="24"/>
              </w:rPr>
              <w:t>pH</w:t>
            </w:r>
            <w:proofErr w:type="spellEnd"/>
            <w:r w:rsidRPr="000375CA">
              <w:rPr>
                <w:rFonts w:cs="Times New Roman"/>
                <w:szCs w:val="24"/>
              </w:rPr>
              <w:t xml:space="preserve"> około 7,7</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18</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Nagwek1"/>
              <w:numPr>
                <w:ilvl w:val="0"/>
                <w:numId w:val="39"/>
              </w:numPr>
              <w:spacing w:before="240" w:beforeAutospacing="0" w:after="160" w:afterAutospacing="0" w:line="360" w:lineRule="auto"/>
              <w:jc w:val="center"/>
              <w:rPr>
                <w:b w:val="0"/>
                <w:sz w:val="24"/>
                <w:szCs w:val="24"/>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Koncentrat do maszynowego mycia naczyń w wodzie miękkiej w zmywarkach przemysłowych, poj. 10 L</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cs="Times New Roman"/>
                <w:szCs w:val="24"/>
              </w:rPr>
            </w:pPr>
            <w:r w:rsidRPr="000375CA">
              <w:rPr>
                <w:rFonts w:cs="Times New Roman"/>
                <w:szCs w:val="24"/>
              </w:rPr>
              <w:t xml:space="preserve">Skoncentrowany, neutralny, pieniący środek o właściwościach dezynfekujących do mycia i dezynfekcji blatów stołów Zawiera czwartorzędowe związki amonowe 1-5%, </w:t>
            </w:r>
            <w:proofErr w:type="spellStart"/>
            <w:r w:rsidRPr="000375CA">
              <w:rPr>
                <w:rFonts w:cs="Times New Roman"/>
                <w:szCs w:val="24"/>
              </w:rPr>
              <w:t>ph</w:t>
            </w:r>
            <w:proofErr w:type="spellEnd"/>
            <w:r w:rsidRPr="000375CA">
              <w:rPr>
                <w:rFonts w:cs="Times New Roman"/>
                <w:szCs w:val="24"/>
              </w:rPr>
              <w:t xml:space="preserve"> 7,5, gęstość 1,00kg/l</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25</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Koncentrat do mycia generalnego wszystkich powierzchni w gastronomii oraz w zakładach przetwórstwa i obrotu żywnością, poj. 5 L</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cs="Times New Roman"/>
                <w:szCs w:val="24"/>
              </w:rPr>
            </w:pPr>
            <w:r w:rsidRPr="000375CA">
              <w:rPr>
                <w:rFonts w:cs="Times New Roman"/>
                <w:szCs w:val="24"/>
              </w:rPr>
              <w:t xml:space="preserve">Skoncentrowany, neutralny, pieniący środek o właściwościach dezynfekujących do mycia i dezynfekcji w działach przemysłu spożywczego i gastronomi w </w:t>
            </w:r>
            <w:proofErr w:type="spellStart"/>
            <w:r w:rsidRPr="000375CA">
              <w:rPr>
                <w:rFonts w:cs="Times New Roman"/>
                <w:szCs w:val="24"/>
              </w:rPr>
              <w:t>szczegulności</w:t>
            </w:r>
            <w:proofErr w:type="spellEnd"/>
            <w:r w:rsidRPr="000375CA">
              <w:rPr>
                <w:rFonts w:cs="Times New Roman"/>
                <w:szCs w:val="24"/>
              </w:rPr>
              <w:t xml:space="preserve"> drobnego sprzętu, naczyń, lad chłodniczych, lodówek, blatów, </w:t>
            </w:r>
            <w:proofErr w:type="spellStart"/>
            <w:r w:rsidRPr="000375CA">
              <w:rPr>
                <w:rFonts w:cs="Times New Roman"/>
                <w:szCs w:val="24"/>
              </w:rPr>
              <w:t>stołow</w:t>
            </w:r>
            <w:proofErr w:type="spellEnd"/>
            <w:r w:rsidRPr="000375CA">
              <w:rPr>
                <w:rFonts w:cs="Times New Roman"/>
                <w:szCs w:val="24"/>
              </w:rPr>
              <w:t xml:space="preserve">, wag elektronicznych, maszyn pakujących oraz wszelkich powierzchni produkcyjnych  Zawiera czwartorzędowe związki amonowe 1-5%, </w:t>
            </w:r>
            <w:proofErr w:type="spellStart"/>
            <w:r w:rsidRPr="000375CA">
              <w:rPr>
                <w:rFonts w:cs="Times New Roman"/>
                <w:szCs w:val="24"/>
              </w:rPr>
              <w:t>ph</w:t>
            </w:r>
            <w:proofErr w:type="spellEnd"/>
            <w:r w:rsidRPr="000375CA">
              <w:rPr>
                <w:rFonts w:cs="Times New Roman"/>
                <w:szCs w:val="24"/>
              </w:rPr>
              <w:t xml:space="preserve"> 7,5, gęstość 1,00kg/l</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32</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Koncentrat do płukania i nabłyszczania naczyń w zmywarkach gastronomicznych, poj. 5 L</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cs="Times New Roman"/>
                <w:szCs w:val="24"/>
              </w:rPr>
            </w:pPr>
            <w:r w:rsidRPr="000375CA">
              <w:rPr>
                <w:rFonts w:cs="Times New Roman"/>
                <w:szCs w:val="24"/>
              </w:rPr>
              <w:t xml:space="preserve">Skoncentrowany, płynny preparat płuczący do zmywarek gastronomicznych. Zawiera </w:t>
            </w:r>
            <w:proofErr w:type="spellStart"/>
            <w:r w:rsidRPr="000375CA">
              <w:rPr>
                <w:rFonts w:cs="Times New Roman"/>
                <w:szCs w:val="24"/>
              </w:rPr>
              <w:t>etoksylowane</w:t>
            </w:r>
            <w:proofErr w:type="spellEnd"/>
            <w:r w:rsidRPr="000375CA">
              <w:rPr>
                <w:rFonts w:cs="Times New Roman"/>
                <w:szCs w:val="24"/>
              </w:rPr>
              <w:t xml:space="preserve"> i </w:t>
            </w:r>
            <w:proofErr w:type="spellStart"/>
            <w:r w:rsidRPr="000375CA">
              <w:rPr>
                <w:rFonts w:cs="Times New Roman"/>
                <w:szCs w:val="24"/>
              </w:rPr>
              <w:t>propoksylowane</w:t>
            </w:r>
            <w:proofErr w:type="spellEnd"/>
            <w:r w:rsidRPr="000375CA">
              <w:rPr>
                <w:rFonts w:cs="Times New Roman"/>
                <w:szCs w:val="24"/>
              </w:rPr>
              <w:t xml:space="preserve"> alkohole 1-5%, </w:t>
            </w:r>
            <w:proofErr w:type="spellStart"/>
            <w:r w:rsidRPr="000375CA">
              <w:rPr>
                <w:rFonts w:cs="Times New Roman"/>
                <w:szCs w:val="24"/>
              </w:rPr>
              <w:t>pH</w:t>
            </w:r>
            <w:proofErr w:type="spellEnd"/>
            <w:r w:rsidRPr="000375CA">
              <w:rPr>
                <w:rFonts w:cs="Times New Roman"/>
                <w:szCs w:val="24"/>
              </w:rPr>
              <w:t xml:space="preserve"> 7, gęstość 1kg/l</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36</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cs="Times New Roman"/>
                <w:bCs/>
                <w:szCs w:val="24"/>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Koncentrat do ręcznego mycia naczyń, poj. 5 L</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cs="Times New Roman"/>
                <w:szCs w:val="24"/>
              </w:rPr>
            </w:pPr>
            <w:r w:rsidRPr="000375CA">
              <w:rPr>
                <w:rFonts w:cs="Times New Roman"/>
                <w:szCs w:val="24"/>
              </w:rPr>
              <w:t xml:space="preserve">Skoncentrowany detergent do ręcznego stosowania, może być wykorzystywany do mycia urządzeń i przyrządów gastronomicznych, dopuszczony do przemysłu spożywczego. Zawiera </w:t>
            </w:r>
            <w:proofErr w:type="spellStart"/>
            <w:r w:rsidRPr="000375CA">
              <w:rPr>
                <w:rFonts w:cs="Times New Roman"/>
                <w:szCs w:val="24"/>
              </w:rPr>
              <w:t>alikolobenzenosulfonian</w:t>
            </w:r>
            <w:proofErr w:type="spellEnd"/>
            <w:r w:rsidRPr="000375CA">
              <w:rPr>
                <w:rFonts w:cs="Times New Roman"/>
                <w:szCs w:val="24"/>
              </w:rPr>
              <w:t xml:space="preserve"> 5-15%, alkohole c12-14 </w:t>
            </w:r>
            <w:proofErr w:type="spellStart"/>
            <w:r w:rsidRPr="000375CA">
              <w:rPr>
                <w:rFonts w:cs="Times New Roman"/>
                <w:szCs w:val="24"/>
              </w:rPr>
              <w:t>etoksylowane</w:t>
            </w:r>
            <w:proofErr w:type="spellEnd"/>
            <w:r w:rsidRPr="000375CA">
              <w:rPr>
                <w:rFonts w:cs="Times New Roman"/>
                <w:szCs w:val="24"/>
              </w:rPr>
              <w:t xml:space="preserve">, siarczany, sole sodowe 1-5%, etanol &lt;2,5%, </w:t>
            </w:r>
            <w:proofErr w:type="spellStart"/>
            <w:r w:rsidRPr="000375CA">
              <w:rPr>
                <w:rFonts w:cs="Times New Roman"/>
                <w:szCs w:val="24"/>
              </w:rPr>
              <w:t>pH</w:t>
            </w:r>
            <w:proofErr w:type="spellEnd"/>
            <w:r w:rsidRPr="000375CA">
              <w:rPr>
                <w:rFonts w:cs="Times New Roman"/>
                <w:szCs w:val="24"/>
              </w:rPr>
              <w:t xml:space="preserve"> ok 5,5 (100%), gęstość 1,02kg/l</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30</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Koncentrat do sanitariatów 1,25 l</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cs="Times New Roman"/>
                <w:szCs w:val="24"/>
              </w:rPr>
            </w:pPr>
            <w:r w:rsidRPr="000375CA">
              <w:rPr>
                <w:rFonts w:cs="Times New Roman"/>
                <w:szCs w:val="24"/>
              </w:rPr>
              <w:t>Preparat przeznaczony do czyszczenia i dezynfekcji urządzeń i pomieszczeń sanitarnych, wykazuje działania przeciwko bakteriom, grzybom, wirusom i sporom.</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36</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Koncentrat mydło w płynie do mycia rąk w obszarach gdzie niezbędne jest zachowanie standardów HACCP, poj. 5 L</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cs="Times New Roman"/>
                <w:szCs w:val="24"/>
              </w:rPr>
            </w:pPr>
            <w:r w:rsidRPr="000375CA">
              <w:rPr>
                <w:rFonts w:cs="Times New Roman"/>
                <w:szCs w:val="24"/>
              </w:rPr>
              <w:t>Mydło w płynie o silnych właściwościach antybakteryjnych skierowane jest przede wszystkim do miejsc w których higiena i bezpieczeństwo stoją na pierwszym miejscu. Oferowany produkt to nie tylko sposób na utrzymanie rąk w higienicznej czystości i zabezpieczenie szkodliwymi przed drobnoustrojami.</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30</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op.</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rPr>
                <w:rFonts w:cs="Times New Roman"/>
                <w:szCs w:val="24"/>
              </w:rPr>
            </w:pPr>
            <w:r w:rsidRPr="000375CA">
              <w:rPr>
                <w:rFonts w:cs="Times New Roman"/>
                <w:szCs w:val="24"/>
              </w:rPr>
              <w:t>Koncentrat do dezynfekcji blatów 5 L</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cs="Times New Roman"/>
                <w:szCs w:val="24"/>
              </w:rPr>
            </w:pPr>
            <w:r w:rsidRPr="000375CA">
              <w:rPr>
                <w:rFonts w:cs="Times New Roman"/>
                <w:szCs w:val="24"/>
              </w:rPr>
              <w:t xml:space="preserve">Skoncentrowany, neutralny, pieniący środek o właściwościach dezynfekujących do mycia i dezynfekcji blatów stołów Zawiera czwartorzędowe związki amonowe 1-5%, </w:t>
            </w:r>
            <w:proofErr w:type="spellStart"/>
            <w:r w:rsidRPr="000375CA">
              <w:rPr>
                <w:rFonts w:cs="Times New Roman"/>
                <w:szCs w:val="24"/>
              </w:rPr>
              <w:t>ph</w:t>
            </w:r>
            <w:proofErr w:type="spellEnd"/>
            <w:r w:rsidRPr="000375CA">
              <w:rPr>
                <w:rFonts w:cs="Times New Roman"/>
                <w:szCs w:val="24"/>
              </w:rPr>
              <w:t xml:space="preserve"> 7,5, gęstość 1,00kg/l</w:t>
            </w:r>
          </w:p>
        </w:tc>
        <w:tc>
          <w:tcPr>
            <w:tcW w:w="850" w:type="dxa"/>
            <w:tcBorders>
              <w:top w:val="nil"/>
              <w:left w:val="single" w:sz="4"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16</w:t>
            </w:r>
          </w:p>
        </w:tc>
        <w:tc>
          <w:tcPr>
            <w:tcW w:w="851" w:type="dxa"/>
            <w:tcBorders>
              <w:top w:val="nil"/>
              <w:left w:val="nil"/>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op.</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rPr>
                <w:rFonts w:cs="Times New Roman"/>
                <w:szCs w:val="24"/>
              </w:rPr>
            </w:pPr>
            <w:r w:rsidRPr="000375CA">
              <w:rPr>
                <w:rFonts w:cs="Times New Roman"/>
                <w:szCs w:val="24"/>
              </w:rPr>
              <w:t>Koncentrat do dezynfekcji podłóg 5 L</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cs="Times New Roman"/>
                <w:szCs w:val="24"/>
              </w:rPr>
            </w:pPr>
            <w:r w:rsidRPr="000375CA">
              <w:rPr>
                <w:rFonts w:cs="Times New Roman"/>
                <w:szCs w:val="24"/>
              </w:rPr>
              <w:t xml:space="preserve">Skoncentrowany, kwaśny preparat myjąco dezynfekujący do mycia powierzchni </w:t>
            </w:r>
            <w:proofErr w:type="spellStart"/>
            <w:r w:rsidRPr="000375CA">
              <w:rPr>
                <w:rFonts w:cs="Times New Roman"/>
                <w:szCs w:val="24"/>
              </w:rPr>
              <w:t>ponadpodłogowych</w:t>
            </w:r>
            <w:proofErr w:type="spellEnd"/>
            <w:r w:rsidRPr="000375CA">
              <w:rPr>
                <w:rFonts w:cs="Times New Roman"/>
                <w:szCs w:val="24"/>
              </w:rPr>
              <w:t xml:space="preserve"> przeznaczony w miejscach publicznych. Zawiera nadtlenek wodoru &gt;30, kwas 1-hydroksyetano-1 , 1-difosfonowy 1-5%, </w:t>
            </w:r>
            <w:proofErr w:type="spellStart"/>
            <w:r w:rsidRPr="000375CA">
              <w:rPr>
                <w:rFonts w:cs="Times New Roman"/>
                <w:szCs w:val="24"/>
              </w:rPr>
              <w:t>pH</w:t>
            </w:r>
            <w:proofErr w:type="spellEnd"/>
            <w:r w:rsidRPr="000375CA">
              <w:rPr>
                <w:rFonts w:cs="Times New Roman"/>
                <w:szCs w:val="24"/>
              </w:rPr>
              <w:t xml:space="preserve"> 0,8-1,5, gęstość ok. 1,05kg/l</w:t>
            </w:r>
          </w:p>
        </w:tc>
        <w:tc>
          <w:tcPr>
            <w:tcW w:w="850" w:type="dxa"/>
            <w:tcBorders>
              <w:top w:val="nil"/>
              <w:left w:val="single" w:sz="4"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36</w:t>
            </w:r>
          </w:p>
        </w:tc>
        <w:tc>
          <w:tcPr>
            <w:tcW w:w="851" w:type="dxa"/>
            <w:tcBorders>
              <w:top w:val="nil"/>
              <w:left w:val="nil"/>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op.</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rPr>
                <w:rFonts w:cs="Times New Roman"/>
                <w:szCs w:val="24"/>
              </w:rPr>
            </w:pPr>
            <w:r w:rsidRPr="000375CA">
              <w:rPr>
                <w:rFonts w:cs="Times New Roman"/>
                <w:szCs w:val="24"/>
              </w:rPr>
              <w:t>Koncentrat do płukania i zmiękczania tkanin, poj. 5 L</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szCs w:val="24"/>
              </w:rPr>
              <w:t>Skoncentrowany płyn do płukania tkanin. Produkt widocznie poprawia jakość ubrań, chroniąc je jednocześnie przed rozciąganiem, płowieniem koloru oraz mechaceniem. Polecany jest szczególnie do tkanin lnianych. Płyn zmiękcza oraz wygładza każde włókno odzieży, co zapewnia wygodę jej noszenia. Nadaje pranym tkaninom świeżość, która utrzymuje się przez cały dzień.</w:t>
            </w:r>
          </w:p>
        </w:tc>
        <w:tc>
          <w:tcPr>
            <w:tcW w:w="850" w:type="dxa"/>
            <w:tcBorders>
              <w:top w:val="nil"/>
              <w:left w:val="single" w:sz="4"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10</w:t>
            </w:r>
          </w:p>
        </w:tc>
        <w:tc>
          <w:tcPr>
            <w:tcW w:w="851" w:type="dxa"/>
            <w:tcBorders>
              <w:top w:val="nil"/>
              <w:left w:val="nil"/>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op.</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rPr>
                <w:rFonts w:cs="Times New Roman"/>
                <w:szCs w:val="24"/>
              </w:rPr>
            </w:pPr>
            <w:r w:rsidRPr="000375CA">
              <w:rPr>
                <w:rFonts w:cs="Times New Roman"/>
                <w:szCs w:val="24"/>
              </w:rPr>
              <w:t>Koncentrat myjący do pieca 5 L</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szCs w:val="24"/>
              </w:rPr>
              <w:t xml:space="preserve">Skoncentrowany, alkaiczny detergent do mycia pieców konwekcyjno-parowych. Zawiera wodorotlenek sodu 1-5%, alaninę oraz związki sekwestrujące, </w:t>
            </w:r>
            <w:proofErr w:type="spellStart"/>
            <w:r w:rsidRPr="000375CA">
              <w:rPr>
                <w:rFonts w:cs="Times New Roman"/>
                <w:szCs w:val="24"/>
              </w:rPr>
              <w:t>pH</w:t>
            </w:r>
            <w:proofErr w:type="spellEnd"/>
            <w:r w:rsidRPr="000375CA">
              <w:rPr>
                <w:rFonts w:cs="Times New Roman"/>
                <w:szCs w:val="24"/>
              </w:rPr>
              <w:t xml:space="preserve"> 12,0, gęstość 1,09kg/l</w:t>
            </w:r>
          </w:p>
        </w:tc>
        <w:tc>
          <w:tcPr>
            <w:tcW w:w="850" w:type="dxa"/>
            <w:tcBorders>
              <w:top w:val="nil"/>
              <w:left w:val="single" w:sz="4"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14</w:t>
            </w:r>
          </w:p>
        </w:tc>
        <w:tc>
          <w:tcPr>
            <w:tcW w:w="851" w:type="dxa"/>
            <w:tcBorders>
              <w:top w:val="nil"/>
              <w:left w:val="nil"/>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op.</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rPr>
                <w:rFonts w:cs="Times New Roman"/>
                <w:szCs w:val="24"/>
              </w:rPr>
            </w:pPr>
            <w:r w:rsidRPr="000375CA">
              <w:rPr>
                <w:rFonts w:cs="Times New Roman"/>
                <w:szCs w:val="24"/>
              </w:rPr>
              <w:t xml:space="preserve">Tabletki dezynfekcyjne do </w:t>
            </w:r>
            <w:proofErr w:type="spellStart"/>
            <w:r w:rsidRPr="000375CA">
              <w:rPr>
                <w:rFonts w:cs="Times New Roman"/>
                <w:szCs w:val="24"/>
              </w:rPr>
              <w:t>mopów</w:t>
            </w:r>
            <w:proofErr w:type="spellEnd"/>
            <w:r w:rsidRPr="000375CA">
              <w:rPr>
                <w:rFonts w:cs="Times New Roman"/>
                <w:szCs w:val="24"/>
              </w:rPr>
              <w:t xml:space="preserve"> 300szt</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cs="Times New Roman"/>
                <w:szCs w:val="24"/>
              </w:rPr>
            </w:pPr>
            <w:r w:rsidRPr="000375CA">
              <w:rPr>
                <w:rFonts w:cs="Times New Roman"/>
                <w:szCs w:val="24"/>
              </w:rPr>
              <w:t xml:space="preserve">Skoncentrowany środek dezynfekcyjny w postaci tabletek, na bazie aktywnego chloru. Do dezynfekcji powierzchni oraz urządzeń w przemyśle spożywczym, w obiektach medycznych, w gastronomii. Preparat ma właściwości grzybobójcze, bakteriobójcze, </w:t>
            </w:r>
            <w:proofErr w:type="spellStart"/>
            <w:r w:rsidRPr="000375CA">
              <w:rPr>
                <w:rFonts w:cs="Times New Roman"/>
                <w:szCs w:val="24"/>
              </w:rPr>
              <w:t>prątkobójcze</w:t>
            </w:r>
            <w:proofErr w:type="spellEnd"/>
            <w:r w:rsidRPr="000375CA">
              <w:rPr>
                <w:rFonts w:cs="Times New Roman"/>
                <w:szCs w:val="24"/>
              </w:rPr>
              <w:t xml:space="preserve">, </w:t>
            </w:r>
            <w:proofErr w:type="spellStart"/>
            <w:r w:rsidRPr="000375CA">
              <w:rPr>
                <w:rFonts w:cs="Times New Roman"/>
                <w:szCs w:val="24"/>
              </w:rPr>
              <w:t>sporobójcze</w:t>
            </w:r>
            <w:proofErr w:type="spellEnd"/>
            <w:r w:rsidRPr="000375CA">
              <w:rPr>
                <w:rFonts w:cs="Times New Roman"/>
                <w:szCs w:val="24"/>
              </w:rPr>
              <w:t>, wirusobójcze. Jest bezpieczny dla dezynfekowanych powierzchni (w tym również dla aluminium).</w:t>
            </w:r>
          </w:p>
        </w:tc>
        <w:tc>
          <w:tcPr>
            <w:tcW w:w="850" w:type="dxa"/>
            <w:tcBorders>
              <w:top w:val="nil"/>
              <w:left w:val="single" w:sz="4"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16</w:t>
            </w:r>
          </w:p>
        </w:tc>
        <w:tc>
          <w:tcPr>
            <w:tcW w:w="851" w:type="dxa"/>
            <w:tcBorders>
              <w:top w:val="nil"/>
              <w:left w:val="nil"/>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op.</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vAlign w:val="center"/>
            <w:hideMark/>
          </w:tcPr>
          <w:p w:rsidR="00BA16A1" w:rsidRPr="000375CA" w:rsidRDefault="00BA16A1" w:rsidP="000561FB">
            <w:pPr>
              <w:spacing w:line="360" w:lineRule="auto"/>
              <w:rPr>
                <w:rFonts w:cs="Times New Roman"/>
                <w:szCs w:val="24"/>
              </w:rPr>
            </w:pPr>
            <w:r w:rsidRPr="000375CA">
              <w:rPr>
                <w:rFonts w:cs="Times New Roman"/>
                <w:szCs w:val="24"/>
              </w:rPr>
              <w:t>Kostka do WC z koszykiem</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szCs w:val="24"/>
              </w:rPr>
              <w:t xml:space="preserve">Kostka zapachowa do WC z koszyczkiem - nie mniej niż </w:t>
            </w:r>
            <w:smartTag w:uri="urn:schemas-microsoft-com:office:smarttags" w:element="metricconverter">
              <w:smartTagPr>
                <w:attr w:name="ProductID" w:val="40 g"/>
              </w:smartTagPr>
              <w:r w:rsidRPr="000375CA">
                <w:rPr>
                  <w:rFonts w:cs="Times New Roman"/>
                  <w:szCs w:val="24"/>
                </w:rPr>
                <w:t>40 g</w:t>
              </w:r>
            </w:smartTag>
            <w:r w:rsidRPr="000375CA">
              <w:rPr>
                <w:rFonts w:cs="Times New Roman"/>
                <w:szCs w:val="24"/>
              </w:rPr>
              <w:t xml:space="preserve">. Zapach świeży, wyraźny, czysty. Koszyczek stanowi jedną całość z uchwytem, uchwyt posiada regulację pozwalającą na dokładne </w:t>
            </w:r>
            <w:proofErr w:type="spellStart"/>
            <w:r w:rsidRPr="000375CA">
              <w:rPr>
                <w:rFonts w:cs="Times New Roman"/>
                <w:szCs w:val="24"/>
              </w:rPr>
              <w:t>dostopasowanie</w:t>
            </w:r>
            <w:proofErr w:type="spellEnd"/>
            <w:r w:rsidRPr="000375CA">
              <w:rPr>
                <w:rFonts w:cs="Times New Roman"/>
                <w:szCs w:val="24"/>
              </w:rPr>
              <w:t xml:space="preserve"> go do szerokości ścianki miski WC. Kostka wypłukuje się równomiernie, nie rozpada się, nie wypada w formie większych kawałków.</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881</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vAlign w:val="center"/>
            <w:hideMark/>
          </w:tcPr>
          <w:p w:rsidR="00BA16A1" w:rsidRPr="000375CA" w:rsidRDefault="00BA16A1" w:rsidP="000561FB">
            <w:pPr>
              <w:spacing w:line="360" w:lineRule="auto"/>
              <w:rPr>
                <w:rFonts w:cs="Times New Roman"/>
                <w:szCs w:val="24"/>
              </w:rPr>
            </w:pPr>
            <w:r w:rsidRPr="000375CA">
              <w:rPr>
                <w:rFonts w:cs="Times New Roman"/>
                <w:szCs w:val="24"/>
              </w:rPr>
              <w:t>Krem ochronny do rąk 100 ml</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szCs w:val="24"/>
              </w:rPr>
              <w:t>Krem przeznaczony do codziennej pielęgnacji skóry narażonej na szkodliwe działanie detergentów lub czynników atmosferycznych o działaniu łagodzącym, nawilżającym i regenerującym.</w:t>
            </w:r>
          </w:p>
        </w:tc>
        <w:tc>
          <w:tcPr>
            <w:tcW w:w="850" w:type="dxa"/>
            <w:tcBorders>
              <w:top w:val="nil"/>
              <w:left w:val="single" w:sz="4" w:space="0" w:color="auto"/>
              <w:bottom w:val="single" w:sz="8" w:space="0" w:color="auto"/>
              <w:right w:val="single" w:sz="8" w:space="0" w:color="auto"/>
            </w:tcBorders>
            <w:shd w:val="clear" w:color="auto" w:fill="auto"/>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52</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Kubeczki jednorazowe poj. 200 ml (100szt.)</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pStyle w:val="NormalnyWeb"/>
              <w:spacing w:after="160" w:afterAutospacing="0" w:line="360" w:lineRule="auto"/>
            </w:pPr>
            <w:r w:rsidRPr="000375CA">
              <w:t>Kubki o wysokiej jakości. Wykonane z bezpiecznego dla żywności polipropylenu. Nie wyślizgują się z dłoni, wygodne w użyciu. Duża odporność i trwałość. Nadają się do recyklingu. Do napojów ciepłych.</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78</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op.</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vAlign w:val="center"/>
            <w:hideMark/>
          </w:tcPr>
          <w:p w:rsidR="00BA16A1" w:rsidRPr="000375CA" w:rsidRDefault="00BA16A1" w:rsidP="000561FB">
            <w:pPr>
              <w:spacing w:line="360" w:lineRule="auto"/>
              <w:rPr>
                <w:rFonts w:cs="Times New Roman"/>
                <w:szCs w:val="24"/>
              </w:rPr>
            </w:pPr>
            <w:r w:rsidRPr="000375CA">
              <w:rPr>
                <w:rFonts w:cs="Times New Roman"/>
                <w:szCs w:val="24"/>
              </w:rPr>
              <w:t>Miotły + kije</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bCs/>
                <w:szCs w:val="24"/>
              </w:rPr>
              <w:t>Szczotka do zamiatania z włosia, gęstego i nieodkształcającego się o szerokości powyżej 30 cm. W komplecie kij gumowany o długości nie mniej niż 120 cm</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15</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vAlign w:val="center"/>
            <w:hideMark/>
          </w:tcPr>
          <w:p w:rsidR="00BA16A1" w:rsidRPr="000375CA" w:rsidRDefault="00BA16A1" w:rsidP="000561FB">
            <w:pPr>
              <w:spacing w:line="360" w:lineRule="auto"/>
              <w:rPr>
                <w:rFonts w:cs="Times New Roman"/>
                <w:szCs w:val="24"/>
              </w:rPr>
            </w:pPr>
            <w:r w:rsidRPr="000375CA">
              <w:rPr>
                <w:rFonts w:cs="Times New Roman"/>
                <w:szCs w:val="24"/>
              </w:rPr>
              <w:t>Miotły ulicówki</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napToGrid w:val="0"/>
              <w:spacing w:line="360" w:lineRule="auto"/>
              <w:rPr>
                <w:rFonts w:cs="Times New Roman"/>
                <w:bCs/>
                <w:szCs w:val="24"/>
              </w:rPr>
            </w:pPr>
            <w:r w:rsidRPr="000375CA">
              <w:rPr>
                <w:rFonts w:cs="Times New Roman"/>
                <w:bCs/>
                <w:szCs w:val="24"/>
              </w:rPr>
              <w:t>Szczotka ryżowa w oprawie drewnianej o wym. minimum 23x5,5cm mocowana na kij drewniany gwintowany o długości powyżej  120cm. Służy do szorowania powierzchni.</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10</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Mleczko do czyszczenia ceramiki, porcelany, stali nierdzewnej (łazienka kuchnia) 1 L</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szCs w:val="24"/>
              </w:rPr>
              <w:t xml:space="preserve">Mleczko stosowane do czyszczenia powierzchni emaliowanych, ceramicznych, chromowanych i tworzyw sztucznych, np.: kuchenek, zlewów, wanien, płytek ceramicznych (za wyjątkiem powierzchni lakierowanych). Gęstość 1,45 (g/cm3 20ºC) </w:t>
            </w:r>
            <w:proofErr w:type="spellStart"/>
            <w:r w:rsidRPr="000375CA">
              <w:rPr>
                <w:rFonts w:cs="Times New Roman"/>
                <w:szCs w:val="24"/>
              </w:rPr>
              <w:t>pH</w:t>
            </w:r>
            <w:proofErr w:type="spellEnd"/>
            <w:r w:rsidRPr="000375CA">
              <w:rPr>
                <w:rFonts w:cs="Times New Roman"/>
                <w:szCs w:val="24"/>
              </w:rPr>
              <w:t xml:space="preserve"> (25 ºC) 11,0</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192</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 xml:space="preserve">Zapas do </w:t>
            </w:r>
            <w:proofErr w:type="spellStart"/>
            <w:r w:rsidRPr="000375CA">
              <w:rPr>
                <w:rFonts w:cs="Times New Roman"/>
                <w:szCs w:val="24"/>
              </w:rPr>
              <w:t>mopa</w:t>
            </w:r>
            <w:proofErr w:type="spellEnd"/>
            <w:r w:rsidRPr="000375CA">
              <w:rPr>
                <w:rFonts w:cs="Times New Roman"/>
                <w:szCs w:val="24"/>
              </w:rPr>
              <w:t xml:space="preserve"> okrągłego</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szCs w:val="24"/>
              </w:rPr>
              <w:t xml:space="preserve">Wkład wykonany z włókna chłonnego i antybakteryjnego. Obręcz końcówki wykonana z tworzywa. Rozmiar uniwersalny, do mycia powierzchni podłóg wykonanych z płytek, paneli, </w:t>
            </w:r>
            <w:proofErr w:type="spellStart"/>
            <w:r w:rsidRPr="000375CA">
              <w:rPr>
                <w:rFonts w:cs="Times New Roman"/>
                <w:szCs w:val="24"/>
              </w:rPr>
              <w:t>pcv</w:t>
            </w:r>
            <w:proofErr w:type="spellEnd"/>
            <w:r w:rsidRPr="000375CA">
              <w:rPr>
                <w:rFonts w:cs="Times New Roman"/>
                <w:szCs w:val="24"/>
              </w:rPr>
              <w:t>, drewnianych bez pozostawiania smug.</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6</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vAlign w:val="center"/>
            <w:hideMark/>
          </w:tcPr>
          <w:p w:rsidR="00BA16A1" w:rsidRPr="000375CA" w:rsidRDefault="00BA16A1" w:rsidP="000561FB">
            <w:pPr>
              <w:spacing w:line="360" w:lineRule="auto"/>
              <w:rPr>
                <w:rFonts w:cs="Times New Roman"/>
                <w:szCs w:val="24"/>
              </w:rPr>
            </w:pPr>
            <w:r w:rsidRPr="000375CA">
              <w:rPr>
                <w:rFonts w:cs="Times New Roman"/>
                <w:szCs w:val="24"/>
              </w:rPr>
              <w:t xml:space="preserve">Zapas do </w:t>
            </w:r>
            <w:proofErr w:type="spellStart"/>
            <w:r w:rsidRPr="000375CA">
              <w:rPr>
                <w:rFonts w:cs="Times New Roman"/>
                <w:szCs w:val="24"/>
              </w:rPr>
              <w:t>mopa</w:t>
            </w:r>
            <w:proofErr w:type="spellEnd"/>
            <w:r w:rsidRPr="000375CA">
              <w:rPr>
                <w:rFonts w:cs="Times New Roman"/>
                <w:szCs w:val="24"/>
              </w:rPr>
              <w:t xml:space="preserve"> paskowo-sznurkowy</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eastAsia="Times New Roman" w:cs="Times New Roman"/>
                <w:szCs w:val="24"/>
                <w:lang w:eastAsia="pl-PL"/>
              </w:rPr>
              <w:t>Przeznaczony do każdego rodzaju podłogi. Długość bez oprawy: 30 cm, długość (z oprawą): 35 cm, waga: 200g, gwint standardowy: średnica 22 mm, kolor: mix pasków</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120</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vAlign w:val="center"/>
            <w:hideMark/>
          </w:tcPr>
          <w:p w:rsidR="00BA16A1" w:rsidRPr="000375CA" w:rsidRDefault="00BA16A1" w:rsidP="000561FB">
            <w:pPr>
              <w:spacing w:line="360" w:lineRule="auto"/>
              <w:rPr>
                <w:rFonts w:cs="Times New Roman"/>
                <w:szCs w:val="24"/>
              </w:rPr>
            </w:pPr>
            <w:proofErr w:type="spellStart"/>
            <w:r w:rsidRPr="000375CA">
              <w:rPr>
                <w:rFonts w:cs="Times New Roman"/>
                <w:szCs w:val="24"/>
              </w:rPr>
              <w:t>Mop</w:t>
            </w:r>
            <w:proofErr w:type="spellEnd"/>
            <w:r w:rsidRPr="000375CA">
              <w:rPr>
                <w:rFonts w:cs="Times New Roman"/>
                <w:szCs w:val="24"/>
              </w:rPr>
              <w:t xml:space="preserve"> płaski (</w:t>
            </w:r>
            <w:proofErr w:type="spellStart"/>
            <w:r w:rsidRPr="000375CA">
              <w:rPr>
                <w:rFonts w:cs="Times New Roman"/>
                <w:szCs w:val="24"/>
              </w:rPr>
              <w:t>kij+końcówka</w:t>
            </w:r>
            <w:proofErr w:type="spellEnd"/>
            <w:r w:rsidRPr="000375CA">
              <w:rPr>
                <w:rFonts w:cs="Times New Roman"/>
                <w:szCs w:val="24"/>
              </w:rPr>
              <w:t>)</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napToGrid w:val="0"/>
              <w:spacing w:line="360" w:lineRule="auto"/>
              <w:rPr>
                <w:rFonts w:cs="Times New Roman"/>
                <w:bCs/>
                <w:szCs w:val="24"/>
              </w:rPr>
            </w:pPr>
            <w:r w:rsidRPr="000375CA">
              <w:rPr>
                <w:rFonts w:cs="Times New Roman"/>
                <w:bCs/>
                <w:szCs w:val="24"/>
              </w:rPr>
              <w:t xml:space="preserve">Drążek teleskopowy o dł. minimum 120 cm zaopatrzony w uchwyt do mocowania stelaża stelaż o wymiarach około 40x10 cm, wykonany z tworzywa sztucznego posiadający mechanizm zatrzaskowy, nakładka do </w:t>
            </w:r>
            <w:proofErr w:type="spellStart"/>
            <w:r w:rsidRPr="000375CA">
              <w:rPr>
                <w:rFonts w:cs="Times New Roman"/>
                <w:bCs/>
                <w:szCs w:val="24"/>
              </w:rPr>
              <w:t>mopa</w:t>
            </w:r>
            <w:proofErr w:type="spellEnd"/>
            <w:r w:rsidRPr="000375CA">
              <w:rPr>
                <w:rFonts w:cs="Times New Roman"/>
                <w:bCs/>
                <w:szCs w:val="24"/>
              </w:rPr>
              <w:t xml:space="preserve"> płaskiego biała,  bawełniana, odporna na ługi, nadająca się do stosowania ze środkami dezynfekcyjnymi, mocowana do stelaża bezdotykowo.</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141</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 xml:space="preserve">Zapas do </w:t>
            </w:r>
            <w:proofErr w:type="spellStart"/>
            <w:r w:rsidRPr="000375CA">
              <w:rPr>
                <w:rFonts w:cs="Times New Roman"/>
                <w:szCs w:val="24"/>
              </w:rPr>
              <w:t>mopa</w:t>
            </w:r>
            <w:proofErr w:type="spellEnd"/>
            <w:r w:rsidRPr="000375CA">
              <w:rPr>
                <w:rFonts w:cs="Times New Roman"/>
                <w:szCs w:val="24"/>
              </w:rPr>
              <w:t xml:space="preserve"> płaskiego z kieszeniami i tasiemką 50 cm</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bCs/>
                <w:szCs w:val="24"/>
              </w:rPr>
              <w:t xml:space="preserve">Zapasowa nakładka do </w:t>
            </w:r>
            <w:proofErr w:type="spellStart"/>
            <w:r w:rsidRPr="000375CA">
              <w:rPr>
                <w:rFonts w:cs="Times New Roman"/>
                <w:bCs/>
                <w:szCs w:val="24"/>
              </w:rPr>
              <w:t>mopa</w:t>
            </w:r>
            <w:proofErr w:type="spellEnd"/>
            <w:r w:rsidRPr="000375CA">
              <w:rPr>
                <w:rFonts w:cs="Times New Roman"/>
                <w:bCs/>
                <w:szCs w:val="24"/>
              </w:rPr>
              <w:t xml:space="preserve"> płaskiego. Wykonana z wytrzymałego włókna bawełnianego z dodatkiem poliestru, bardzo dobrze wchłaniająca wodę. Możliwość prania w temperaturze do 95°C.</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2</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 xml:space="preserve">Zapas do </w:t>
            </w:r>
            <w:proofErr w:type="spellStart"/>
            <w:r w:rsidRPr="000375CA">
              <w:rPr>
                <w:rFonts w:cs="Times New Roman"/>
                <w:szCs w:val="24"/>
              </w:rPr>
              <w:t>mopa</w:t>
            </w:r>
            <w:proofErr w:type="spellEnd"/>
            <w:r w:rsidRPr="000375CA">
              <w:rPr>
                <w:rFonts w:cs="Times New Roman"/>
                <w:szCs w:val="24"/>
              </w:rPr>
              <w:t xml:space="preserve"> płaskiego 34 cm</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bCs/>
                <w:szCs w:val="24"/>
              </w:rPr>
              <w:t xml:space="preserve">Zapasowa nakładka do </w:t>
            </w:r>
            <w:proofErr w:type="spellStart"/>
            <w:r w:rsidRPr="000375CA">
              <w:rPr>
                <w:rFonts w:cs="Times New Roman"/>
                <w:bCs/>
                <w:szCs w:val="24"/>
              </w:rPr>
              <w:t>mopa</w:t>
            </w:r>
            <w:proofErr w:type="spellEnd"/>
            <w:r w:rsidRPr="000375CA">
              <w:rPr>
                <w:rFonts w:cs="Times New Roman"/>
                <w:bCs/>
                <w:szCs w:val="24"/>
              </w:rPr>
              <w:t xml:space="preserve"> płaskiego. Wykonana z wytrzymałego włókna bawełnianego z dodatkiem poliestru, bardzo dobrze wchłaniająca wodę. Możliwość prania w temperaturze do 95°C.</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36</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proofErr w:type="spellStart"/>
            <w:r w:rsidRPr="000375CA">
              <w:rPr>
                <w:rFonts w:cs="Times New Roman"/>
                <w:szCs w:val="24"/>
              </w:rPr>
              <w:t>Mop</w:t>
            </w:r>
            <w:proofErr w:type="spellEnd"/>
            <w:r w:rsidRPr="000375CA">
              <w:rPr>
                <w:rFonts w:cs="Times New Roman"/>
                <w:szCs w:val="24"/>
              </w:rPr>
              <w:t xml:space="preserve"> sznurkowy (</w:t>
            </w:r>
            <w:proofErr w:type="spellStart"/>
            <w:r w:rsidRPr="000375CA">
              <w:rPr>
                <w:rFonts w:cs="Times New Roman"/>
                <w:szCs w:val="24"/>
              </w:rPr>
              <w:t>kij+końcówka</w:t>
            </w:r>
            <w:proofErr w:type="spellEnd"/>
            <w:r w:rsidRPr="000375CA">
              <w:rPr>
                <w:rFonts w:cs="Times New Roman"/>
                <w:szCs w:val="24"/>
              </w:rPr>
              <w:t>)</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pStyle w:val="NormalnyWeb"/>
              <w:spacing w:after="160" w:afterAutospacing="0" w:line="360" w:lineRule="auto"/>
            </w:pPr>
            <w:proofErr w:type="spellStart"/>
            <w:r w:rsidRPr="000375CA">
              <w:t>Mop</w:t>
            </w:r>
            <w:proofErr w:type="spellEnd"/>
            <w:r w:rsidRPr="000375CA">
              <w:t xml:space="preserve"> do zmywania podłóg na mokro, bawełniane włókna dobrze wchłaniają wodę i zbierają nawet najmniejsze cząsteczki brudu. </w:t>
            </w:r>
            <w:proofErr w:type="spellStart"/>
            <w:r w:rsidRPr="000375CA">
              <w:t>Mop</w:t>
            </w:r>
            <w:proofErr w:type="spellEnd"/>
            <w:r w:rsidRPr="000375CA">
              <w:t xml:space="preserve"> można bez wysiłku wycisnąć przy użyciu wiaderka z wyciskaczem. </w:t>
            </w:r>
            <w:proofErr w:type="spellStart"/>
            <w:r w:rsidRPr="000375CA">
              <w:t>Mop</w:t>
            </w:r>
            <w:proofErr w:type="spellEnd"/>
            <w:r w:rsidRPr="000375CA">
              <w:t> z regulowanym teleskopowym kijem z uniwersalną końcówką. Długość sznurków 22 cm, kij teleskopowy regulowana długość 90 - 130 cm</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21</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vAlign w:val="center"/>
            <w:hideMark/>
          </w:tcPr>
          <w:p w:rsidR="00BA16A1" w:rsidRPr="000375CA" w:rsidRDefault="00BA16A1" w:rsidP="000561FB">
            <w:pPr>
              <w:spacing w:line="360" w:lineRule="auto"/>
              <w:rPr>
                <w:rFonts w:cs="Times New Roman"/>
                <w:szCs w:val="24"/>
              </w:rPr>
            </w:pPr>
            <w:proofErr w:type="spellStart"/>
            <w:r w:rsidRPr="000375CA">
              <w:rPr>
                <w:rFonts w:cs="Times New Roman"/>
                <w:szCs w:val="24"/>
              </w:rPr>
              <w:t>Mop</w:t>
            </w:r>
            <w:proofErr w:type="spellEnd"/>
            <w:r w:rsidRPr="000375CA">
              <w:rPr>
                <w:rFonts w:cs="Times New Roman"/>
                <w:szCs w:val="24"/>
              </w:rPr>
              <w:t xml:space="preserve"> sznurkowy (300g)</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pStyle w:val="NormalnyWeb"/>
              <w:spacing w:after="160" w:afterAutospacing="0" w:line="360" w:lineRule="auto"/>
            </w:pPr>
            <w:r w:rsidRPr="000375CA">
              <w:t xml:space="preserve">Zapas do </w:t>
            </w:r>
            <w:proofErr w:type="spellStart"/>
            <w:r w:rsidRPr="000375CA">
              <w:t>mopa</w:t>
            </w:r>
            <w:proofErr w:type="spellEnd"/>
            <w:r w:rsidRPr="000375CA">
              <w:t xml:space="preserve"> sznurkowego. Mocny i odporny na pękanie oraz gubienie sznurków, nie pozostawia kłaczków, Posiada uniwersalny gwint. Specyfikacja: długość 34cm, rodzaj tworzywa – bawełna, szerokość 13 cm</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65</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proofErr w:type="spellStart"/>
            <w:r w:rsidRPr="000375CA">
              <w:rPr>
                <w:rFonts w:cs="Times New Roman"/>
                <w:szCs w:val="24"/>
              </w:rPr>
              <w:t>Mop+wiaderko</w:t>
            </w:r>
            <w:proofErr w:type="spellEnd"/>
          </w:p>
        </w:tc>
        <w:tc>
          <w:tcPr>
            <w:tcW w:w="7531" w:type="dxa"/>
            <w:tcBorders>
              <w:top w:val="nil"/>
              <w:left w:val="nil"/>
              <w:bottom w:val="single" w:sz="8" w:space="0" w:color="auto"/>
              <w:right w:val="single" w:sz="4" w:space="0" w:color="auto"/>
            </w:tcBorders>
            <w:vAlign w:val="center"/>
          </w:tcPr>
          <w:p w:rsidR="00BA16A1" w:rsidRPr="000375CA" w:rsidRDefault="00BA16A1" w:rsidP="000561FB">
            <w:pPr>
              <w:snapToGrid w:val="0"/>
              <w:spacing w:line="360" w:lineRule="auto"/>
              <w:rPr>
                <w:rFonts w:eastAsia="Times New Roman" w:cs="Times New Roman"/>
                <w:szCs w:val="24"/>
                <w:lang w:eastAsia="pl-PL"/>
              </w:rPr>
            </w:pPr>
            <w:r w:rsidRPr="000375CA">
              <w:rPr>
                <w:rFonts w:cs="Times New Roman"/>
                <w:bCs/>
                <w:szCs w:val="24"/>
              </w:rPr>
              <w:t xml:space="preserve">Drążek teleskopowy o dł. minimum 120 cm zaopatrzony w uchwyt do mocowania stelaża stelaż o wymiarach około 40x10 cm, wykonany z tworzywa sztucznego posiadający mechanizm zatrzaskowy, nakładka do </w:t>
            </w:r>
            <w:proofErr w:type="spellStart"/>
            <w:r w:rsidRPr="000375CA">
              <w:rPr>
                <w:rFonts w:cs="Times New Roman"/>
                <w:bCs/>
                <w:szCs w:val="24"/>
              </w:rPr>
              <w:t>mopa</w:t>
            </w:r>
            <w:proofErr w:type="spellEnd"/>
            <w:r w:rsidRPr="000375CA">
              <w:rPr>
                <w:rFonts w:cs="Times New Roman"/>
                <w:bCs/>
                <w:szCs w:val="24"/>
              </w:rPr>
              <w:t xml:space="preserve"> płaskiego biała,  bawełniana, odporna na ługi, nadająca się do stosowania ze środkami dezynfekcyjnymi, mocowana do stelaża bezdotykowo. Wiadro z wyciskarką o pojemności 10-12 l.</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18</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proofErr w:type="spellStart"/>
            <w:r w:rsidRPr="000375CA">
              <w:rPr>
                <w:rFonts w:cs="Times New Roman"/>
                <w:szCs w:val="24"/>
              </w:rPr>
              <w:t>kpl</w:t>
            </w:r>
            <w:proofErr w:type="spellEnd"/>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vAlign w:val="center"/>
            <w:hideMark/>
          </w:tcPr>
          <w:p w:rsidR="00BA16A1" w:rsidRPr="000375CA" w:rsidRDefault="00BA16A1" w:rsidP="000561FB">
            <w:pPr>
              <w:spacing w:line="360" w:lineRule="auto"/>
              <w:rPr>
                <w:rFonts w:cs="Times New Roman"/>
                <w:szCs w:val="24"/>
              </w:rPr>
            </w:pPr>
            <w:r w:rsidRPr="000375CA">
              <w:rPr>
                <w:rFonts w:cs="Times New Roman"/>
                <w:szCs w:val="24"/>
              </w:rPr>
              <w:t>Mydło hotelowe 15g</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szCs w:val="24"/>
              </w:rPr>
              <w:t>Mydełka hotelowe białe (małe kostki) 15g</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1604</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Mydło w pianie  do podajnika Tork</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eastAsia="Times New Roman" w:cs="Times New Roman"/>
                <w:szCs w:val="24"/>
                <w:lang w:eastAsia="pl-PL"/>
              </w:rPr>
              <w:t>Mydło jest delikatne dla skóry. Pasuje do dozowników mydła w pianie Tork. Testowana dermatologicznie formuła zawierająca odżywcze składniki.</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8</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Mydło w płynie 5 L</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cs="Times New Roman"/>
                <w:szCs w:val="24"/>
              </w:rPr>
            </w:pPr>
            <w:r w:rsidRPr="000375CA">
              <w:rPr>
                <w:rFonts w:cs="Times New Roman"/>
                <w:szCs w:val="24"/>
              </w:rPr>
              <w:t xml:space="preserve">Mydło w płynie przeznaczone do każdego rodzaju skóry, zawiera lanolinę, </w:t>
            </w:r>
            <w:proofErr w:type="spellStart"/>
            <w:r w:rsidRPr="000375CA">
              <w:rPr>
                <w:rFonts w:cs="Times New Roman"/>
                <w:szCs w:val="24"/>
              </w:rPr>
              <w:t>pH</w:t>
            </w:r>
            <w:proofErr w:type="spellEnd"/>
            <w:r w:rsidRPr="000375CA">
              <w:rPr>
                <w:rFonts w:cs="Times New Roman"/>
                <w:szCs w:val="24"/>
              </w:rPr>
              <w:t xml:space="preserve"> nie wysuszające skóry (</w:t>
            </w:r>
            <w:proofErr w:type="spellStart"/>
            <w:r w:rsidRPr="000375CA">
              <w:rPr>
                <w:rFonts w:cs="Times New Roman"/>
                <w:szCs w:val="24"/>
              </w:rPr>
              <w:t>ph</w:t>
            </w:r>
            <w:proofErr w:type="spellEnd"/>
            <w:r w:rsidRPr="000375CA">
              <w:rPr>
                <w:rFonts w:cs="Times New Roman"/>
                <w:szCs w:val="24"/>
              </w:rPr>
              <w:t xml:space="preserve"> 5,0-5,5), wyraźny, przyjemny zapach (np. kwiatowy). Kolor biały. Gęstość względna w temp. </w:t>
            </w:r>
            <w:smartTag w:uri="urn:schemas-microsoft-com:office:smarttags" w:element="metricconverter">
              <w:smartTagPr>
                <w:attr w:name="ProductID" w:val="20ﾰC"/>
              </w:smartTagPr>
              <w:r w:rsidRPr="000375CA">
                <w:rPr>
                  <w:rFonts w:cs="Times New Roman"/>
                  <w:szCs w:val="24"/>
                </w:rPr>
                <w:t>20°C</w:t>
              </w:r>
            </w:smartTag>
            <w:r w:rsidRPr="000375CA">
              <w:rPr>
                <w:rFonts w:cs="Times New Roman"/>
                <w:szCs w:val="24"/>
              </w:rPr>
              <w:t xml:space="preserve"> wynosi ok. 1,04-1,07 g/cm</w:t>
            </w:r>
            <w:r w:rsidRPr="000375CA">
              <w:rPr>
                <w:rFonts w:cs="Times New Roman"/>
                <w:szCs w:val="24"/>
                <w:vertAlign w:val="superscript"/>
              </w:rPr>
              <w:t>3</w:t>
            </w:r>
            <w:r w:rsidRPr="000375CA">
              <w:rPr>
                <w:rFonts w:cs="Times New Roman"/>
                <w:szCs w:val="24"/>
              </w:rPr>
              <w:t>; postać: jednorodna, klarowna, lepka ciecz bez zanieczyszczeń mechanicznych</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620</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Myjka do okien ze ściągaczką teleskopową</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pStyle w:val="NormalnyWeb"/>
              <w:spacing w:after="160" w:afterAutospacing="0" w:line="360" w:lineRule="auto"/>
            </w:pPr>
            <w:r w:rsidRPr="000375CA">
              <w:t>szerokość myjki i ściągaczki - 20cm, rączka przed rozciągnięciem - 54cm, rączka po rozciągnięciu - 85cm (+/- 10%), ściągaczka z lekkiego aluminium, piankowy, antypoślizgowy uchwyt. Guma ściągacza przywierająca do okna na całej swojej powierzchni.</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18</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Odświeżacz powietrza (urządzenie ze środkiem zapachowym)</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szCs w:val="24"/>
              </w:rPr>
              <w:t>Produkt musi rozpylać delikatną mgiełkę, nie może rozchlapywać płynu ani piany. Elementy opakowania nie mogą się łamać czy odpadać podczas normalnego użytkowania, z zapasem (buteleczka z płynem poj. 0,3l). Preferowane kompozycje zapachowe: cytrusowe, leśne, drzewa iglaste.</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80</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vAlign w:val="center"/>
            <w:hideMark/>
          </w:tcPr>
          <w:p w:rsidR="00BA16A1" w:rsidRPr="000375CA" w:rsidRDefault="00BA16A1" w:rsidP="000561FB">
            <w:pPr>
              <w:spacing w:line="360" w:lineRule="auto"/>
              <w:rPr>
                <w:rFonts w:cs="Times New Roman"/>
                <w:szCs w:val="24"/>
              </w:rPr>
            </w:pPr>
            <w:r w:rsidRPr="000375CA">
              <w:rPr>
                <w:rFonts w:cs="Times New Roman"/>
                <w:szCs w:val="24"/>
              </w:rPr>
              <w:t>Odświeżacz powietrza mini zapas (okrągły, poj. 30 ml)</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szCs w:val="24"/>
              </w:rPr>
              <w:t>Preferowane kompozycje zapachowe: cytrusowe, leśne, drzewa iglaste.</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17</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vAlign w:val="center"/>
            <w:hideMark/>
          </w:tcPr>
          <w:p w:rsidR="00BA16A1" w:rsidRPr="000375CA" w:rsidRDefault="00BA16A1" w:rsidP="000561FB">
            <w:pPr>
              <w:spacing w:line="360" w:lineRule="auto"/>
              <w:rPr>
                <w:rFonts w:cs="Times New Roman"/>
                <w:szCs w:val="24"/>
              </w:rPr>
            </w:pPr>
            <w:r w:rsidRPr="000375CA">
              <w:rPr>
                <w:rFonts w:cs="Times New Roman"/>
                <w:szCs w:val="24"/>
              </w:rPr>
              <w:t>Odświeżacz powietrza w żelu (łódka)</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szCs w:val="24"/>
              </w:rPr>
              <w:t xml:space="preserve">Odświeżacz powietrza w żelu, w stojącym, stabilnym, plastikowym opakowaniu. Min. </w:t>
            </w:r>
            <w:smartTag w:uri="urn:schemas-microsoft-com:office:smarttags" w:element="metricconverter">
              <w:smartTagPr>
                <w:attr w:name="ProductID" w:val="150 g"/>
              </w:smartTagPr>
              <w:r w:rsidRPr="000375CA">
                <w:rPr>
                  <w:rFonts w:cs="Times New Roman"/>
                  <w:szCs w:val="24"/>
                </w:rPr>
                <w:t>150 g</w:t>
              </w:r>
            </w:smartTag>
            <w:r w:rsidRPr="000375CA">
              <w:rPr>
                <w:rFonts w:cs="Times New Roman"/>
                <w:szCs w:val="24"/>
              </w:rPr>
              <w:t>. Preferowane kompozycje zapachowe: cytrusowe, morskie, leśne, drzewa iglaste, miętowe, eukaliptusowe.</w:t>
            </w:r>
          </w:p>
        </w:tc>
        <w:tc>
          <w:tcPr>
            <w:tcW w:w="850" w:type="dxa"/>
            <w:tcBorders>
              <w:top w:val="nil"/>
              <w:left w:val="single" w:sz="4" w:space="0" w:color="auto"/>
              <w:bottom w:val="single" w:sz="8" w:space="0" w:color="auto"/>
              <w:right w:val="single" w:sz="8" w:space="0" w:color="auto"/>
            </w:tcBorders>
            <w:shd w:val="clear" w:color="auto" w:fill="auto"/>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50</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Odtłuszczacz 750 ml (pojemnik z atomizerem)</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szCs w:val="24"/>
              </w:rPr>
              <w:t xml:space="preserve">Spray wnika w trudno dostępne zakamarki radząc sobie z zalegającym, tłustym osadem pokrywającym okap i piekarnik. Miejsca narażone na wysokie temperatury, kominki lub grille czyści z przypalonego tłuszczu, neutralizując nieprzyjemny zapach. Uniwersalny, usuwa tłuszcz nie tylko z metali ale również powierzchni plastikowych, odzieży i obuwia. Skład: 2-aminoetanol, </w:t>
            </w:r>
            <w:proofErr w:type="spellStart"/>
            <w:r w:rsidRPr="000375CA">
              <w:rPr>
                <w:rFonts w:cs="Times New Roman"/>
                <w:szCs w:val="24"/>
              </w:rPr>
              <w:t>Kokoalkilometylo</w:t>
            </w:r>
            <w:proofErr w:type="spellEnd"/>
            <w:r w:rsidRPr="000375CA">
              <w:rPr>
                <w:rFonts w:cs="Times New Roman"/>
                <w:szCs w:val="24"/>
              </w:rPr>
              <w:t xml:space="preserve"> (</w:t>
            </w:r>
            <w:proofErr w:type="spellStart"/>
            <w:r w:rsidRPr="000375CA">
              <w:rPr>
                <w:rFonts w:cs="Times New Roman"/>
                <w:szCs w:val="24"/>
              </w:rPr>
              <w:t>polioksyetyleno</w:t>
            </w:r>
            <w:proofErr w:type="spellEnd"/>
            <w:r w:rsidRPr="000375CA">
              <w:rPr>
                <w:rFonts w:cs="Times New Roman"/>
                <w:szCs w:val="24"/>
              </w:rPr>
              <w:t>) chlorek amonu/EO (</w:t>
            </w:r>
            <w:proofErr w:type="spellStart"/>
            <w:r w:rsidRPr="000375CA">
              <w:rPr>
                <w:rFonts w:cs="Times New Roman"/>
                <w:szCs w:val="24"/>
              </w:rPr>
              <w:t>kokoalkilometylo</w:t>
            </w:r>
            <w:proofErr w:type="spellEnd"/>
            <w:r w:rsidRPr="000375CA">
              <w:rPr>
                <w:rFonts w:cs="Times New Roman"/>
                <w:szCs w:val="24"/>
              </w:rPr>
              <w:t xml:space="preserve">) chlorek amonu/EO. Zawartość detergentów zgodnie z rozporządzeniem 648/2004/WE: &lt; 5% fosforany, &lt; 5% kationowe środki powierzchniowo czynne, &lt; 5% niejonowe środki powierzchniowo czynne, kompozycje zapachowe. Produkt nie zawiera składników spełniających kryteria PBT lub </w:t>
            </w:r>
            <w:proofErr w:type="spellStart"/>
            <w:r w:rsidRPr="000375CA">
              <w:rPr>
                <w:rFonts w:cs="Times New Roman"/>
                <w:szCs w:val="24"/>
              </w:rPr>
              <w:t>vPvB</w:t>
            </w:r>
            <w:proofErr w:type="spellEnd"/>
            <w:r w:rsidRPr="000375CA">
              <w:rPr>
                <w:rFonts w:cs="Times New Roman"/>
                <w:szCs w:val="24"/>
              </w:rPr>
              <w:t>. Produkt nie zawiera substancji SVHC wzbudzających szczególnie duże obawy w ilościach przekraczających ustawowe granice (&gt; 0,1% (w/w), zgodnie z rozporządzeniem EC 1907/2006 REACH, artykuł 57.</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6</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Pad czerwony do maszyny myjącej (rozmiar 17)</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before="100" w:beforeAutospacing="1" w:line="360" w:lineRule="auto"/>
              <w:rPr>
                <w:rFonts w:eastAsia="Times New Roman" w:cs="Times New Roman"/>
                <w:szCs w:val="24"/>
                <w:lang w:eastAsia="pl-PL"/>
              </w:rPr>
            </w:pPr>
            <w:r w:rsidRPr="000375CA">
              <w:rPr>
                <w:rFonts w:cs="Times New Roman"/>
                <w:szCs w:val="24"/>
              </w:rPr>
              <w:t xml:space="preserve">Pad z włókien poliestrowych o gęstej wielowarstwowej nietkanej strukturze i mocnym łączeniu. </w:t>
            </w:r>
            <w:r w:rsidRPr="000375CA">
              <w:rPr>
                <w:rFonts w:eastAsia="Times New Roman" w:cs="Times New Roman"/>
                <w:szCs w:val="24"/>
                <w:lang w:eastAsia="pl-PL"/>
              </w:rPr>
              <w:t>Przeznaczony do delikatnego mycia wrażliwych powierzchni i codziennej pielęgnacji posadzek zabezpieczonych powłokami ochronnymi. Do używania na sucho i na mokro w maszynach o prędkości do 800 obrotów na minutę.</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4</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Papier do pieczenia</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kern w:val="1"/>
                <w:szCs w:val="24"/>
                <w:lang w:eastAsia="ar-SA"/>
              </w:rPr>
              <w:t xml:space="preserve">Papier do pieczenia w rolce o długość 20 m, szerokość 38 cm </w:t>
            </w:r>
            <w:r w:rsidRPr="000375CA">
              <w:rPr>
                <w:rFonts w:cs="Times New Roman"/>
                <w:bCs/>
                <w:szCs w:val="24"/>
              </w:rPr>
              <w:t>(+/-10%). D</w:t>
            </w:r>
            <w:r w:rsidRPr="000375CA">
              <w:rPr>
                <w:rFonts w:cs="Times New Roman"/>
                <w:kern w:val="1"/>
                <w:szCs w:val="24"/>
                <w:lang w:eastAsia="ar-SA"/>
              </w:rPr>
              <w:t>o pieczenia w piekarniku bez natłuszczania formy, chroniący blachę przed zabrudzeniem.</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6</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op.</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Papier mini – podajnik  "TORK"</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after="0" w:line="360" w:lineRule="auto"/>
              <w:rPr>
                <w:rFonts w:eastAsia="Times New Roman" w:cs="Times New Roman"/>
                <w:szCs w:val="24"/>
                <w:lang w:eastAsia="pl-PL"/>
              </w:rPr>
            </w:pPr>
            <w:r w:rsidRPr="000375CA">
              <w:rPr>
                <w:rFonts w:eastAsia="Times New Roman" w:cs="Times New Roman"/>
                <w:bCs/>
                <w:szCs w:val="24"/>
                <w:lang w:eastAsia="pl-PL"/>
              </w:rPr>
              <w:t>Długość rolki</w:t>
            </w:r>
            <w:r w:rsidRPr="000375CA">
              <w:rPr>
                <w:rFonts w:eastAsia="Times New Roman" w:cs="Times New Roman"/>
                <w:szCs w:val="24"/>
                <w:lang w:eastAsia="pl-PL"/>
              </w:rPr>
              <w:t xml:space="preserve"> max:135 m </w:t>
            </w:r>
            <w:r w:rsidRPr="000375CA">
              <w:rPr>
                <w:rFonts w:eastAsia="Times New Roman" w:cs="Times New Roman"/>
                <w:bCs/>
                <w:szCs w:val="24"/>
                <w:lang w:eastAsia="pl-PL"/>
              </w:rPr>
              <w:t>Szerokość rolki</w:t>
            </w:r>
            <w:r w:rsidRPr="000375CA">
              <w:rPr>
                <w:rFonts w:eastAsia="Times New Roman" w:cs="Times New Roman"/>
                <w:szCs w:val="24"/>
                <w:lang w:eastAsia="pl-PL"/>
              </w:rPr>
              <w:t xml:space="preserve"> 9.9 cm. </w:t>
            </w:r>
            <w:r w:rsidRPr="000375CA">
              <w:rPr>
                <w:rFonts w:eastAsia="Times New Roman" w:cs="Times New Roman"/>
                <w:bCs/>
                <w:szCs w:val="24"/>
                <w:lang w:eastAsia="pl-PL"/>
              </w:rPr>
              <w:t>Średnica rolki</w:t>
            </w:r>
            <w:r w:rsidRPr="000375CA">
              <w:rPr>
                <w:rFonts w:eastAsia="Times New Roman" w:cs="Times New Roman"/>
                <w:szCs w:val="24"/>
                <w:lang w:eastAsia="pl-PL"/>
              </w:rPr>
              <w:t xml:space="preserve"> 13.2 cm. </w:t>
            </w:r>
            <w:r w:rsidRPr="000375CA">
              <w:rPr>
                <w:rFonts w:eastAsia="Times New Roman" w:cs="Times New Roman"/>
                <w:bCs/>
                <w:szCs w:val="24"/>
                <w:lang w:eastAsia="pl-PL"/>
              </w:rPr>
              <w:t>Wewnętrzna średnica gilzy</w:t>
            </w:r>
            <w:r w:rsidRPr="000375CA">
              <w:rPr>
                <w:rFonts w:eastAsia="Times New Roman" w:cs="Times New Roman"/>
                <w:szCs w:val="24"/>
                <w:lang w:eastAsia="pl-PL"/>
              </w:rPr>
              <w:t xml:space="preserve"> 3.5 cm. </w:t>
            </w:r>
            <w:r w:rsidRPr="000375CA">
              <w:rPr>
                <w:rFonts w:eastAsia="Times New Roman" w:cs="Times New Roman"/>
                <w:bCs/>
                <w:szCs w:val="24"/>
                <w:lang w:eastAsia="pl-PL"/>
              </w:rPr>
              <w:t>Warstwa</w:t>
            </w:r>
            <w:r w:rsidRPr="000375CA">
              <w:rPr>
                <w:rFonts w:eastAsia="Times New Roman" w:cs="Times New Roman"/>
                <w:szCs w:val="24"/>
                <w:lang w:eastAsia="pl-PL"/>
              </w:rPr>
              <w:t xml:space="preserve"> 1</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36</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rolek</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Papier toaletowy</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eastAsia="Times New Roman" w:cs="Times New Roman"/>
                <w:szCs w:val="24"/>
                <w:lang w:eastAsia="pl-PL"/>
              </w:rPr>
              <w:t>Biały, dwuwarstwowy, wykonany z celulozy, miękki.</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517</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op. 8 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vAlign w:val="center"/>
            <w:hideMark/>
          </w:tcPr>
          <w:p w:rsidR="00BA16A1" w:rsidRPr="000375CA" w:rsidRDefault="00BA16A1" w:rsidP="000561FB">
            <w:pPr>
              <w:spacing w:line="360" w:lineRule="auto"/>
              <w:rPr>
                <w:rFonts w:cs="Times New Roman"/>
                <w:szCs w:val="24"/>
              </w:rPr>
            </w:pPr>
            <w:r w:rsidRPr="000375CA">
              <w:rPr>
                <w:rFonts w:cs="Times New Roman"/>
                <w:szCs w:val="24"/>
              </w:rPr>
              <w:t>Papier toaletowy do dozownika Tork</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bCs/>
                <w:szCs w:val="24"/>
              </w:rPr>
              <w:t>warstwy:</w:t>
            </w:r>
            <w:r w:rsidRPr="000375CA">
              <w:rPr>
                <w:rFonts w:cs="Times New Roman"/>
                <w:szCs w:val="24"/>
              </w:rPr>
              <w:t xml:space="preserve"> 2, </w:t>
            </w:r>
            <w:r w:rsidRPr="000375CA">
              <w:rPr>
                <w:rFonts w:cs="Times New Roman"/>
                <w:bCs/>
                <w:szCs w:val="24"/>
              </w:rPr>
              <w:t>materiał:</w:t>
            </w:r>
            <w:r w:rsidRPr="000375CA">
              <w:rPr>
                <w:rFonts w:cs="Times New Roman"/>
                <w:szCs w:val="24"/>
              </w:rPr>
              <w:t xml:space="preserve"> celuloza, </w:t>
            </w:r>
            <w:r w:rsidRPr="000375CA">
              <w:rPr>
                <w:rFonts w:cs="Times New Roman"/>
                <w:bCs/>
                <w:szCs w:val="24"/>
              </w:rPr>
              <w:t>wysokość roli:</w:t>
            </w:r>
            <w:r w:rsidRPr="000375CA">
              <w:rPr>
                <w:rFonts w:cs="Times New Roman"/>
                <w:szCs w:val="24"/>
              </w:rPr>
              <w:t xml:space="preserve"> 9,5 cm, </w:t>
            </w:r>
            <w:r w:rsidRPr="000375CA">
              <w:rPr>
                <w:rFonts w:cs="Times New Roman"/>
                <w:bCs/>
                <w:szCs w:val="24"/>
              </w:rPr>
              <w:t>długość:</w:t>
            </w:r>
            <w:r w:rsidRPr="000375CA">
              <w:rPr>
                <w:rFonts w:cs="Times New Roman"/>
                <w:szCs w:val="24"/>
              </w:rPr>
              <w:t xml:space="preserve"> 23 m, </w:t>
            </w:r>
            <w:r w:rsidRPr="000375CA">
              <w:rPr>
                <w:rFonts w:cs="Times New Roman"/>
                <w:bCs/>
                <w:szCs w:val="24"/>
              </w:rPr>
              <w:t>średnica:</w:t>
            </w:r>
            <w:r w:rsidRPr="000375CA">
              <w:rPr>
                <w:rFonts w:cs="Times New Roman"/>
                <w:szCs w:val="24"/>
              </w:rPr>
              <w:t xml:space="preserve"> 10,9 cm, </w:t>
            </w:r>
            <w:r w:rsidRPr="000375CA">
              <w:rPr>
                <w:rFonts w:cs="Times New Roman"/>
                <w:bCs/>
                <w:szCs w:val="24"/>
              </w:rPr>
              <w:t>liczba odcinków:</w:t>
            </w:r>
            <w:r w:rsidRPr="000375CA">
              <w:rPr>
                <w:rFonts w:cs="Times New Roman"/>
                <w:szCs w:val="24"/>
              </w:rPr>
              <w:t xml:space="preserve"> 184, </w:t>
            </w:r>
            <w:r w:rsidRPr="000375CA">
              <w:rPr>
                <w:rFonts w:cs="Times New Roman"/>
                <w:bCs/>
                <w:szCs w:val="24"/>
              </w:rPr>
              <w:t>kolor:</w:t>
            </w:r>
            <w:r w:rsidRPr="000375CA">
              <w:rPr>
                <w:rFonts w:cs="Times New Roman"/>
                <w:szCs w:val="24"/>
              </w:rPr>
              <w:t> biały</w:t>
            </w:r>
            <w:r w:rsidRPr="000375CA">
              <w:rPr>
                <w:rFonts w:eastAsia="Times New Roman" w:cs="Times New Roman"/>
                <w:szCs w:val="24"/>
                <w:lang w:eastAsia="pl-PL"/>
              </w:rPr>
              <w:t>. (12 szt. op.)</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80</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rolka</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 xml:space="preserve">Papier toaletowy jumbo biały 2 warstwowy 170 </w:t>
            </w:r>
            <w:proofErr w:type="spellStart"/>
            <w:r w:rsidRPr="000375CA">
              <w:rPr>
                <w:rFonts w:cs="Times New Roman"/>
                <w:szCs w:val="24"/>
              </w:rPr>
              <w:t>mb</w:t>
            </w:r>
            <w:proofErr w:type="spellEnd"/>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before="100" w:beforeAutospacing="1" w:line="360" w:lineRule="auto"/>
              <w:rPr>
                <w:rFonts w:eastAsia="Times New Roman" w:cs="Times New Roman"/>
                <w:szCs w:val="24"/>
                <w:lang w:eastAsia="pl-PL"/>
              </w:rPr>
            </w:pPr>
            <w:r w:rsidRPr="000375CA">
              <w:rPr>
                <w:rFonts w:eastAsia="Times New Roman" w:cs="Times New Roman"/>
                <w:bCs/>
                <w:szCs w:val="24"/>
                <w:lang w:eastAsia="pl-PL"/>
              </w:rPr>
              <w:t>materiał:</w:t>
            </w:r>
            <w:r w:rsidRPr="000375CA">
              <w:rPr>
                <w:rFonts w:eastAsia="Times New Roman" w:cs="Times New Roman"/>
                <w:szCs w:val="24"/>
                <w:lang w:eastAsia="pl-PL"/>
              </w:rPr>
              <w:t xml:space="preserve"> 100% celuloza, </w:t>
            </w:r>
            <w:r w:rsidRPr="000375CA">
              <w:rPr>
                <w:rFonts w:eastAsia="Times New Roman" w:cs="Times New Roman"/>
                <w:bCs/>
                <w:szCs w:val="24"/>
                <w:lang w:eastAsia="pl-PL"/>
              </w:rPr>
              <w:t>długość rolki:</w:t>
            </w:r>
            <w:r w:rsidRPr="000375CA">
              <w:rPr>
                <w:rFonts w:eastAsia="Times New Roman" w:cs="Times New Roman"/>
                <w:szCs w:val="24"/>
                <w:lang w:eastAsia="pl-PL"/>
              </w:rPr>
              <w:t xml:space="preserve"> 120 m, </w:t>
            </w:r>
            <w:r w:rsidRPr="000375CA">
              <w:rPr>
                <w:rFonts w:eastAsia="Times New Roman" w:cs="Times New Roman"/>
                <w:bCs/>
                <w:szCs w:val="24"/>
                <w:lang w:eastAsia="pl-PL"/>
              </w:rPr>
              <w:t>ilość warstw:</w:t>
            </w:r>
            <w:r w:rsidRPr="000375CA">
              <w:rPr>
                <w:rFonts w:eastAsia="Times New Roman" w:cs="Times New Roman"/>
                <w:szCs w:val="24"/>
                <w:lang w:eastAsia="pl-PL"/>
              </w:rPr>
              <w:t xml:space="preserve"> 2, </w:t>
            </w:r>
            <w:r w:rsidRPr="000375CA">
              <w:rPr>
                <w:rFonts w:eastAsia="Times New Roman" w:cs="Times New Roman"/>
                <w:bCs/>
                <w:szCs w:val="24"/>
                <w:lang w:eastAsia="pl-PL"/>
              </w:rPr>
              <w:t>wymiary listka:</w:t>
            </w:r>
            <w:r w:rsidRPr="000375CA">
              <w:rPr>
                <w:rFonts w:eastAsia="Times New Roman" w:cs="Times New Roman"/>
                <w:szCs w:val="24"/>
                <w:lang w:eastAsia="pl-PL"/>
              </w:rPr>
              <w:t xml:space="preserve"> 9 cm x 20 cm, </w:t>
            </w:r>
            <w:r w:rsidRPr="000375CA">
              <w:rPr>
                <w:rFonts w:eastAsia="Times New Roman" w:cs="Times New Roman"/>
                <w:bCs/>
                <w:szCs w:val="24"/>
                <w:lang w:eastAsia="pl-PL"/>
              </w:rPr>
              <w:t>średnica rolki:</w:t>
            </w:r>
            <w:r w:rsidRPr="000375CA">
              <w:rPr>
                <w:rFonts w:eastAsia="Times New Roman" w:cs="Times New Roman"/>
                <w:szCs w:val="24"/>
                <w:lang w:eastAsia="pl-PL"/>
              </w:rPr>
              <w:t xml:space="preserve"> 19 cm, </w:t>
            </w:r>
            <w:r w:rsidRPr="000375CA">
              <w:rPr>
                <w:rFonts w:eastAsia="Times New Roman" w:cs="Times New Roman"/>
                <w:bCs/>
                <w:szCs w:val="24"/>
                <w:lang w:eastAsia="pl-PL"/>
              </w:rPr>
              <w:t>kolor:</w:t>
            </w:r>
            <w:r w:rsidRPr="000375CA">
              <w:rPr>
                <w:rFonts w:eastAsia="Times New Roman" w:cs="Times New Roman"/>
                <w:szCs w:val="24"/>
                <w:lang w:eastAsia="pl-PL"/>
              </w:rPr>
              <w:t xml:space="preserve"> biały</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2700</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vAlign w:val="center"/>
            <w:hideMark/>
          </w:tcPr>
          <w:p w:rsidR="00BA16A1" w:rsidRPr="000375CA" w:rsidRDefault="00BA16A1" w:rsidP="000561FB">
            <w:pPr>
              <w:spacing w:line="360" w:lineRule="auto"/>
              <w:rPr>
                <w:rFonts w:cs="Times New Roman"/>
                <w:szCs w:val="24"/>
              </w:rPr>
            </w:pPr>
            <w:r w:rsidRPr="000375CA">
              <w:rPr>
                <w:rFonts w:cs="Times New Roman"/>
                <w:szCs w:val="24"/>
              </w:rPr>
              <w:t xml:space="preserve">Papier toaletowy szary fi 19 2 warstwowy 184 </w:t>
            </w:r>
            <w:proofErr w:type="spellStart"/>
            <w:r w:rsidRPr="000375CA">
              <w:rPr>
                <w:rFonts w:cs="Times New Roman"/>
                <w:szCs w:val="24"/>
              </w:rPr>
              <w:t>mb</w:t>
            </w:r>
            <w:proofErr w:type="spellEnd"/>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bCs/>
                <w:szCs w:val="24"/>
              </w:rPr>
              <w:t>Dwuwarstwowy papier toaletowy, szary, wykonany z makulatury.</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3610</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op.</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Pasta ze ścierniwem 0,5 kg</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eastAsia="Times New Roman" w:cs="Times New Roman"/>
                <w:szCs w:val="24"/>
                <w:lang w:eastAsia="pl-PL"/>
              </w:rPr>
              <w:t>Pasta do mycia rąk piaskowa</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18</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rPr>
                <w:rFonts w:cs="Times New Roman"/>
                <w:szCs w:val="24"/>
              </w:rPr>
            </w:pPr>
            <w:r w:rsidRPr="000375CA">
              <w:rPr>
                <w:rFonts w:cs="Times New Roman"/>
                <w:szCs w:val="24"/>
              </w:rPr>
              <w:t>Piana do dezynfekcji poj. 950 ml</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cs="Times New Roman"/>
                <w:szCs w:val="24"/>
              </w:rPr>
            </w:pPr>
            <w:r w:rsidRPr="000375CA">
              <w:rPr>
                <w:rFonts w:cs="Times New Roman"/>
                <w:szCs w:val="24"/>
              </w:rPr>
              <w:t xml:space="preserve">Alkoholowy preparat w pianie do higienicznej i chirurgicznej dezynfekcji rąk. Preparat biobójczy, używany bez użycia wody, spełniający europejskie normy w zakresie dezynfekcji rąk oraz działający wobec szerokiego spektrum drobnoustrojów. Z uwagi na wysoką skuteczność </w:t>
            </w:r>
            <w:proofErr w:type="spellStart"/>
            <w:r w:rsidRPr="000375CA">
              <w:rPr>
                <w:rFonts w:cs="Times New Roman"/>
                <w:szCs w:val="24"/>
              </w:rPr>
              <w:t>bójczą</w:t>
            </w:r>
            <w:proofErr w:type="spellEnd"/>
            <w:r w:rsidRPr="000375CA">
              <w:rPr>
                <w:rFonts w:cs="Times New Roman"/>
                <w:szCs w:val="24"/>
              </w:rPr>
              <w:t xml:space="preserve"> preparat rekomendowany do stosowania w branżach, gdzie wymagany jest wysoki reżim sanitarny np. służba zdrowia, przemysł spożywczy. Oprócz właściwości dezynfekcyjnych preparat zapewnia właściwości ochronne i pielęgnacyjne dla skóry, nawet przy długotrwałym stosowaniu</w:t>
            </w:r>
          </w:p>
        </w:tc>
        <w:tc>
          <w:tcPr>
            <w:tcW w:w="850" w:type="dxa"/>
            <w:tcBorders>
              <w:top w:val="nil"/>
              <w:left w:val="single" w:sz="4"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5</w:t>
            </w:r>
          </w:p>
        </w:tc>
        <w:tc>
          <w:tcPr>
            <w:tcW w:w="851" w:type="dxa"/>
            <w:tcBorders>
              <w:top w:val="nil"/>
              <w:left w:val="nil"/>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Płyn do czyszczenia grilli i piekarników z trudnych zabrudzeń pochodzenia tłuszczowego poj. 1 L</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cs="Times New Roman"/>
                <w:szCs w:val="24"/>
              </w:rPr>
            </w:pPr>
            <w:r w:rsidRPr="000375CA">
              <w:rPr>
                <w:rFonts w:cs="Times New Roman"/>
                <w:szCs w:val="24"/>
              </w:rPr>
              <w:t>Preparat myjący do grilli, pieców i piekarników . Zawiera  wodorotlenek sodu 5-15% wodorotlenek potasu &lt;5%.</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36</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Płyn do czyszczenia stali nierdzewnej 1 L</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cs="Times New Roman"/>
                <w:szCs w:val="24"/>
              </w:rPr>
            </w:pPr>
            <w:r w:rsidRPr="000375CA">
              <w:rPr>
                <w:rFonts w:cs="Times New Roman"/>
                <w:szCs w:val="24"/>
              </w:rPr>
              <w:t xml:space="preserve">Preparat do czyszczenia i nabłyszczania powierzchni ze stali nierdzewnej. Zawiera olej mineralny &gt;50% i </w:t>
            </w:r>
            <w:proofErr w:type="spellStart"/>
            <w:r w:rsidRPr="000375CA">
              <w:rPr>
                <w:rFonts w:cs="Times New Roman"/>
                <w:szCs w:val="24"/>
              </w:rPr>
              <w:t>Trioleinian</w:t>
            </w:r>
            <w:proofErr w:type="spellEnd"/>
            <w:r w:rsidRPr="000375CA">
              <w:rPr>
                <w:rFonts w:cs="Times New Roman"/>
                <w:szCs w:val="24"/>
              </w:rPr>
              <w:t xml:space="preserve"> </w:t>
            </w:r>
            <w:proofErr w:type="spellStart"/>
            <w:r w:rsidRPr="000375CA">
              <w:rPr>
                <w:rFonts w:cs="Times New Roman"/>
                <w:szCs w:val="24"/>
              </w:rPr>
              <w:t>anhydro</w:t>
            </w:r>
            <w:proofErr w:type="spellEnd"/>
            <w:r w:rsidRPr="000375CA">
              <w:rPr>
                <w:rFonts w:cs="Times New Roman"/>
                <w:szCs w:val="24"/>
              </w:rPr>
              <w:t>-D-</w:t>
            </w:r>
            <w:proofErr w:type="spellStart"/>
            <w:r w:rsidRPr="000375CA">
              <w:rPr>
                <w:rFonts w:cs="Times New Roman"/>
                <w:szCs w:val="24"/>
              </w:rPr>
              <w:t>glucytolu</w:t>
            </w:r>
            <w:proofErr w:type="spellEnd"/>
            <w:r w:rsidRPr="000375CA">
              <w:rPr>
                <w:rFonts w:cs="Times New Roman"/>
                <w:szCs w:val="24"/>
              </w:rPr>
              <w:t xml:space="preserve"> 1-5%, gęstość ok. 0,85kg/l.</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5</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Płyn do dezynfekcji  rąk 5 L</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cs="Times New Roman"/>
                <w:szCs w:val="24"/>
              </w:rPr>
            </w:pPr>
            <w:r w:rsidRPr="000375CA">
              <w:rPr>
                <w:rFonts w:cs="Times New Roman"/>
                <w:szCs w:val="24"/>
              </w:rPr>
              <w:t>Środek do dezynfekcji higienicznej i chirurgicznej, na bazie alkoholu, który spełnia wymogi WHO. Preparat gotowy do bezpośredniego użycia. Niewielką ilość płynu należy dokładnie wmasować w dłonie, aby skutecznie usunąć wirusy, bakterie, grzyby i inne szkodliwe drobnoustroje. Środek łagodny dla skóry.</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17</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op.</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rPr>
                <w:rFonts w:cs="Times New Roman"/>
                <w:szCs w:val="24"/>
              </w:rPr>
            </w:pPr>
            <w:r w:rsidRPr="000375CA">
              <w:rPr>
                <w:rFonts w:cs="Times New Roman"/>
                <w:szCs w:val="24"/>
              </w:rPr>
              <w:t>Płyn do dezynfekcji powierzchni 1 L</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cs="Times New Roman"/>
                <w:szCs w:val="24"/>
              </w:rPr>
            </w:pPr>
            <w:r w:rsidRPr="000375CA">
              <w:rPr>
                <w:rFonts w:cs="Times New Roman"/>
                <w:szCs w:val="24"/>
              </w:rPr>
              <w:t>Gotowy do użycia produkt o działaniu bakterio-</w:t>
            </w:r>
            <w:proofErr w:type="spellStart"/>
            <w:r w:rsidRPr="000375CA">
              <w:rPr>
                <w:rFonts w:cs="Times New Roman"/>
                <w:szCs w:val="24"/>
              </w:rPr>
              <w:t>grzybo</w:t>
            </w:r>
            <w:proofErr w:type="spellEnd"/>
            <w:r w:rsidRPr="000375CA">
              <w:rPr>
                <w:rFonts w:cs="Times New Roman"/>
                <w:szCs w:val="24"/>
              </w:rPr>
              <w:t>-</w:t>
            </w:r>
            <w:proofErr w:type="spellStart"/>
            <w:r w:rsidRPr="000375CA">
              <w:rPr>
                <w:rFonts w:cs="Times New Roman"/>
                <w:szCs w:val="24"/>
              </w:rPr>
              <w:t>drożdżako</w:t>
            </w:r>
            <w:proofErr w:type="spellEnd"/>
            <w:r w:rsidRPr="000375CA">
              <w:rPr>
                <w:rFonts w:cs="Times New Roman"/>
                <w:szCs w:val="24"/>
              </w:rPr>
              <w:t xml:space="preserve"> i wirusobójczym przeznaczony do dezynfekcji wszelkich powierzchni w miejscach publicznych. Zawiera etanol &lt;80, gęstość 0,85kg/l</w:t>
            </w:r>
          </w:p>
        </w:tc>
        <w:tc>
          <w:tcPr>
            <w:tcW w:w="850" w:type="dxa"/>
            <w:tcBorders>
              <w:top w:val="nil"/>
              <w:left w:val="single" w:sz="4"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18</w:t>
            </w:r>
          </w:p>
        </w:tc>
        <w:tc>
          <w:tcPr>
            <w:tcW w:w="851" w:type="dxa"/>
            <w:tcBorders>
              <w:top w:val="nil"/>
              <w:left w:val="nil"/>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op.</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rPr>
                <w:rFonts w:cs="Times New Roman"/>
                <w:szCs w:val="24"/>
              </w:rPr>
            </w:pPr>
            <w:r w:rsidRPr="000375CA">
              <w:rPr>
                <w:rFonts w:cs="Times New Roman"/>
                <w:szCs w:val="24"/>
              </w:rPr>
              <w:t>Płyn do dezynfekcji powierzchni 20 L</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cs="Times New Roman"/>
                <w:szCs w:val="24"/>
              </w:rPr>
            </w:pPr>
            <w:r w:rsidRPr="000375CA">
              <w:rPr>
                <w:rFonts w:cs="Times New Roman"/>
                <w:szCs w:val="24"/>
              </w:rPr>
              <w:t>Gotowy do użycia produkt o działaniu bakterio-</w:t>
            </w:r>
            <w:proofErr w:type="spellStart"/>
            <w:r w:rsidRPr="000375CA">
              <w:rPr>
                <w:rFonts w:cs="Times New Roman"/>
                <w:szCs w:val="24"/>
              </w:rPr>
              <w:t>grzybo</w:t>
            </w:r>
            <w:proofErr w:type="spellEnd"/>
            <w:r w:rsidRPr="000375CA">
              <w:rPr>
                <w:rFonts w:cs="Times New Roman"/>
                <w:szCs w:val="24"/>
              </w:rPr>
              <w:t>-</w:t>
            </w:r>
            <w:proofErr w:type="spellStart"/>
            <w:r w:rsidRPr="000375CA">
              <w:rPr>
                <w:rFonts w:cs="Times New Roman"/>
                <w:szCs w:val="24"/>
              </w:rPr>
              <w:t>drożdżako</w:t>
            </w:r>
            <w:proofErr w:type="spellEnd"/>
            <w:r w:rsidRPr="000375CA">
              <w:rPr>
                <w:rFonts w:cs="Times New Roman"/>
                <w:szCs w:val="24"/>
              </w:rPr>
              <w:t xml:space="preserve"> i wirusobójczym przeznaczony do dezynfekcji wszelkich powierzchni w miejscach publicznych. Zawiera etanol &lt;80, gęstość 0,85kg/l</w:t>
            </w:r>
          </w:p>
        </w:tc>
        <w:tc>
          <w:tcPr>
            <w:tcW w:w="850" w:type="dxa"/>
            <w:tcBorders>
              <w:top w:val="nil"/>
              <w:left w:val="single" w:sz="4"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18</w:t>
            </w:r>
          </w:p>
        </w:tc>
        <w:tc>
          <w:tcPr>
            <w:tcW w:w="851" w:type="dxa"/>
            <w:tcBorders>
              <w:top w:val="nil"/>
              <w:left w:val="nil"/>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op.</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Nagwek1"/>
              <w:numPr>
                <w:ilvl w:val="0"/>
                <w:numId w:val="39"/>
              </w:numPr>
              <w:spacing w:after="160" w:afterAutospacing="0" w:line="360" w:lineRule="auto"/>
              <w:jc w:val="center"/>
              <w:rPr>
                <w:b w:val="0"/>
                <w:sz w:val="24"/>
                <w:szCs w:val="24"/>
              </w:rPr>
            </w:pPr>
          </w:p>
        </w:tc>
        <w:tc>
          <w:tcPr>
            <w:tcW w:w="2392" w:type="dxa"/>
            <w:tcBorders>
              <w:top w:val="nil"/>
              <w:left w:val="single" w:sz="8" w:space="0" w:color="auto"/>
              <w:bottom w:val="single" w:sz="8" w:space="0" w:color="auto"/>
              <w:right w:val="single" w:sz="8" w:space="0" w:color="auto"/>
            </w:tcBorders>
            <w:shd w:val="clear" w:color="auto" w:fill="auto"/>
            <w:vAlign w:val="center"/>
            <w:hideMark/>
          </w:tcPr>
          <w:p w:rsidR="00BA16A1" w:rsidRPr="000375CA" w:rsidRDefault="00BA16A1" w:rsidP="000561FB">
            <w:pPr>
              <w:spacing w:line="360" w:lineRule="auto"/>
              <w:rPr>
                <w:rFonts w:cs="Times New Roman"/>
                <w:szCs w:val="24"/>
              </w:rPr>
            </w:pPr>
            <w:r w:rsidRPr="000375CA">
              <w:rPr>
                <w:rFonts w:cs="Times New Roman"/>
                <w:szCs w:val="24"/>
              </w:rPr>
              <w:t>Płyn do mycia naczyń 5 L mięta lub cytryna</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cs="Times New Roman"/>
                <w:szCs w:val="24"/>
              </w:rPr>
            </w:pPr>
            <w:r w:rsidRPr="000375CA">
              <w:rPr>
                <w:rFonts w:cs="Times New Roman"/>
                <w:szCs w:val="24"/>
              </w:rPr>
              <w:t>Płyn przeznaczony do mycia naczyń kuchennych wykonanych ze szkła, metalu i tworzyw sztucznych. Środki powierzchniowo - czynne zapewniają skuteczne usuwanie zabrudzeń z powierzchni naczyń, jednocześnie nadając im wysoki połysk, bez smug i zacieków. Doskonale się pieni. Gęsta formuła płynu pozwala na jego ekonomiczne wykorzystanie. Zawarta w płynie gliceryna chroni, nawilża i natłuszcza skórę rąk. Wyrób jest całkowicie obojętny dla środowiska, ponieważ jego składniki ulegają biodegradacji. Zapach: cytryna lub mięta</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22</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Płyn do mycia pieca konwekcyjnego 5 L (piec XV 593 UNOX bez automatycznego mycia)</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eastAsia="Times New Roman" w:cs="Times New Roman"/>
                <w:szCs w:val="24"/>
                <w:lang w:eastAsia="pl-PL"/>
              </w:rPr>
              <w:t>Płyn spełniający wymagania producenta pieca XV 593 UNOX bez automatycznego mycia</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8</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vAlign w:val="center"/>
            <w:hideMark/>
          </w:tcPr>
          <w:p w:rsidR="00BA16A1" w:rsidRPr="000375CA" w:rsidRDefault="00BA16A1" w:rsidP="000561FB">
            <w:pPr>
              <w:spacing w:line="360" w:lineRule="auto"/>
              <w:rPr>
                <w:rFonts w:cs="Times New Roman"/>
                <w:szCs w:val="24"/>
              </w:rPr>
            </w:pPr>
            <w:r w:rsidRPr="000375CA">
              <w:rPr>
                <w:rFonts w:cs="Times New Roman"/>
                <w:szCs w:val="24"/>
              </w:rPr>
              <w:t>Płyn grzybobójczy ze spryskiwaczem 0,6 ml</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pStyle w:val="NormalnyWeb"/>
              <w:spacing w:after="160" w:afterAutospacing="0" w:line="360" w:lineRule="auto"/>
            </w:pPr>
            <w:r w:rsidRPr="000375CA">
              <w:t xml:space="preserve">Środek dezynfekcyjny do likwidacji pleśni, glonów i grzybów. Odpowiedni do zastosowania na drewno, tynki i malowanie ścian zewnętrznych i wnętrz. Ma działanie natychmiastowe. Skuteczny przeciw mikroskopijnym włóknistym grzybom, algom i mchom. Wysokie właściwości bakteriobójcze. Bezpieczne usunięcie zanieczyszczeń w związku z wybielającymi właściwościami preparatu. Skład: </w:t>
            </w:r>
            <w:r w:rsidRPr="000375CA">
              <w:rPr>
                <w:rStyle w:val="markedcontent"/>
              </w:rPr>
              <w:t>Podchloryn sodu 5%, Wodorotlenek sodu &lt;1%.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18</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b/>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 xml:space="preserve">Płyn myjący do pieca 5 L (piec RM GASTRO z automatycznym myciem </w:t>
            </w:r>
            <w:proofErr w:type="spellStart"/>
            <w:r w:rsidRPr="000375CA">
              <w:rPr>
                <w:rFonts w:cs="Times New Roman"/>
                <w:szCs w:val="24"/>
              </w:rPr>
              <w:t>redfox</w:t>
            </w:r>
            <w:proofErr w:type="spellEnd"/>
            <w:r w:rsidRPr="000375CA">
              <w:rPr>
                <w:rFonts w:cs="Times New Roman"/>
                <w:szCs w:val="24"/>
              </w:rPr>
              <w:t>)</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eastAsia="Times New Roman" w:cs="Times New Roman"/>
                <w:szCs w:val="24"/>
                <w:lang w:eastAsia="pl-PL"/>
              </w:rPr>
              <w:t xml:space="preserve">Płyn spełniający wymagania producenta pieca RM Gastro z automatycznym myciem </w:t>
            </w:r>
            <w:proofErr w:type="spellStart"/>
            <w:r w:rsidRPr="000375CA">
              <w:rPr>
                <w:rFonts w:eastAsia="Times New Roman" w:cs="Times New Roman"/>
                <w:szCs w:val="24"/>
                <w:lang w:eastAsia="pl-PL"/>
              </w:rPr>
              <w:t>redfox</w:t>
            </w:r>
            <w:proofErr w:type="spellEnd"/>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4</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vAlign w:val="center"/>
            <w:hideMark/>
          </w:tcPr>
          <w:p w:rsidR="00BA16A1" w:rsidRPr="000375CA" w:rsidRDefault="00BA16A1" w:rsidP="000561FB">
            <w:pPr>
              <w:spacing w:line="360" w:lineRule="auto"/>
              <w:rPr>
                <w:rFonts w:cs="Times New Roman"/>
                <w:szCs w:val="24"/>
              </w:rPr>
            </w:pPr>
            <w:r w:rsidRPr="000375CA">
              <w:rPr>
                <w:rFonts w:cs="Times New Roman"/>
                <w:szCs w:val="24"/>
              </w:rPr>
              <w:t>Płyn odtłuszczający 5 L</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cs="Times New Roman"/>
                <w:szCs w:val="24"/>
              </w:rPr>
            </w:pPr>
            <w:r w:rsidRPr="000375CA">
              <w:rPr>
                <w:rFonts w:cs="Times New Roman"/>
                <w:szCs w:val="24"/>
              </w:rPr>
              <w:t xml:space="preserve">Gotowy do użycia alkaiczny preparat przeznaczony do usuwania uporczywego i przypalonego tłuszczu z </w:t>
            </w:r>
            <w:proofErr w:type="spellStart"/>
            <w:r w:rsidRPr="000375CA">
              <w:rPr>
                <w:rFonts w:cs="Times New Roman"/>
                <w:szCs w:val="24"/>
              </w:rPr>
              <w:t>grilów</w:t>
            </w:r>
            <w:proofErr w:type="spellEnd"/>
            <w:r w:rsidRPr="000375CA">
              <w:rPr>
                <w:rFonts w:cs="Times New Roman"/>
                <w:szCs w:val="24"/>
              </w:rPr>
              <w:t xml:space="preserve"> i pieców konwekcyjno-parowych. Zawiera 2-metylopentano-2,4-diol 5-15%, </w:t>
            </w:r>
            <w:proofErr w:type="spellStart"/>
            <w:r w:rsidRPr="000375CA">
              <w:rPr>
                <w:rFonts w:cs="Times New Roman"/>
                <w:szCs w:val="24"/>
              </w:rPr>
              <w:t>dodecylodimetyloaminy</w:t>
            </w:r>
            <w:proofErr w:type="spellEnd"/>
            <w:r w:rsidRPr="000375CA">
              <w:rPr>
                <w:rFonts w:cs="Times New Roman"/>
                <w:szCs w:val="24"/>
              </w:rPr>
              <w:t xml:space="preserve"> tlenek 1-5%, wodorotlenek potasu 1-5%, wodorotlenek sodu 1-5%, </w:t>
            </w:r>
            <w:proofErr w:type="spellStart"/>
            <w:r w:rsidRPr="000375CA">
              <w:rPr>
                <w:rFonts w:cs="Times New Roman"/>
                <w:szCs w:val="24"/>
              </w:rPr>
              <w:t>pH</w:t>
            </w:r>
            <w:proofErr w:type="spellEnd"/>
            <w:r w:rsidRPr="000375CA">
              <w:rPr>
                <w:rFonts w:cs="Times New Roman"/>
                <w:szCs w:val="24"/>
              </w:rPr>
              <w:t xml:space="preserve"> 12 (1%), gęstość 1,09kg/l.</w:t>
            </w:r>
          </w:p>
        </w:tc>
        <w:tc>
          <w:tcPr>
            <w:tcW w:w="850" w:type="dxa"/>
            <w:tcBorders>
              <w:top w:val="nil"/>
              <w:left w:val="single" w:sz="4" w:space="0" w:color="auto"/>
              <w:bottom w:val="single" w:sz="8" w:space="0" w:color="auto"/>
              <w:right w:val="single" w:sz="8" w:space="0" w:color="auto"/>
            </w:tcBorders>
            <w:shd w:val="clear" w:color="auto" w:fill="auto"/>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18</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Pojemnik okrągły – 220 ml  (wraz z wieczkiem) 100 szt.</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szCs w:val="24"/>
              </w:rPr>
              <w:t>Pojemnik o pojemności 220 ml. Materiał OPS. Średnica pojemnika 100 mm, wysokość pojemnika 48 mm. Wieczko pasujące do pojemnika.</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2</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op.</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Pojemnik prostokątny dwuczęściowy zespolony 100 szt.</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before="100" w:beforeAutospacing="1" w:line="360" w:lineRule="auto"/>
              <w:rPr>
                <w:rFonts w:eastAsia="Times New Roman" w:cs="Times New Roman"/>
                <w:szCs w:val="24"/>
                <w:lang w:eastAsia="pl-PL"/>
              </w:rPr>
            </w:pPr>
            <w:r w:rsidRPr="000375CA">
              <w:rPr>
                <w:rFonts w:cs="Times New Roman"/>
                <w:szCs w:val="24"/>
              </w:rPr>
              <w:t>Pojemnik prostokątny dwuczęściowy zespolony na zawiasie</w:t>
            </w:r>
            <w:r w:rsidRPr="000375CA">
              <w:rPr>
                <w:rFonts w:eastAsia="Times New Roman" w:cs="Times New Roman"/>
                <w:szCs w:val="24"/>
                <w:lang w:eastAsia="pl-PL"/>
              </w:rPr>
              <w:t xml:space="preserve">. Długość: </w:t>
            </w:r>
            <w:hyperlink r:id="rId6" w:tooltip="Pokaż inne produkty z cechą  '220mm'" w:history="1">
              <w:r w:rsidRPr="000375CA">
                <w:rPr>
                  <w:rFonts w:eastAsia="Times New Roman" w:cs="Times New Roman"/>
                  <w:szCs w:val="24"/>
                  <w:lang w:eastAsia="pl-PL"/>
                </w:rPr>
                <w:t xml:space="preserve">220mm, </w:t>
              </w:r>
            </w:hyperlink>
            <w:r w:rsidRPr="000375CA">
              <w:rPr>
                <w:rFonts w:eastAsia="Times New Roman" w:cs="Times New Roman"/>
                <w:szCs w:val="24"/>
                <w:lang w:eastAsia="pl-PL"/>
              </w:rPr>
              <w:t xml:space="preserve">szerokość: </w:t>
            </w:r>
            <w:hyperlink r:id="rId7" w:tooltip="Pokaż inne produkty z cechą  '135mm'" w:history="1">
              <w:r w:rsidRPr="000375CA">
                <w:rPr>
                  <w:rFonts w:eastAsia="Times New Roman" w:cs="Times New Roman"/>
                  <w:szCs w:val="24"/>
                  <w:lang w:eastAsia="pl-PL"/>
                </w:rPr>
                <w:t xml:space="preserve">135mm, </w:t>
              </w:r>
            </w:hyperlink>
            <w:r w:rsidRPr="000375CA">
              <w:rPr>
                <w:rFonts w:eastAsia="Times New Roman" w:cs="Times New Roman"/>
                <w:szCs w:val="24"/>
                <w:lang w:eastAsia="pl-PL"/>
              </w:rPr>
              <w:t xml:space="preserve">wysokość: </w:t>
            </w:r>
            <w:hyperlink r:id="rId8" w:tooltip="Pokaż inne produkty z cechą  '82mm'" w:history="1">
              <w:r w:rsidRPr="000375CA">
                <w:rPr>
                  <w:rFonts w:eastAsia="Times New Roman" w:cs="Times New Roman"/>
                  <w:szCs w:val="24"/>
                  <w:lang w:eastAsia="pl-PL"/>
                </w:rPr>
                <w:t>82mm,</w:t>
              </w:r>
            </w:hyperlink>
            <w:r w:rsidRPr="000375CA">
              <w:rPr>
                <w:rFonts w:eastAsia="Times New Roman" w:cs="Times New Roman"/>
                <w:szCs w:val="24"/>
                <w:lang w:eastAsia="pl-PL"/>
              </w:rPr>
              <w:t xml:space="preserve"> rodzaj tworzywa: </w:t>
            </w:r>
            <w:hyperlink r:id="rId9" w:tooltip="Pokaż inne produkty z cechą  'OPS'" w:history="1">
              <w:r w:rsidRPr="000375CA">
                <w:rPr>
                  <w:rFonts w:eastAsia="Times New Roman" w:cs="Times New Roman"/>
                  <w:szCs w:val="24"/>
                  <w:lang w:eastAsia="pl-PL"/>
                </w:rPr>
                <w:t>OPS nadaje się do mrożenia,</w:t>
              </w:r>
            </w:hyperlink>
            <w:r w:rsidRPr="000375CA">
              <w:rPr>
                <w:rFonts w:eastAsia="Times New Roman" w:cs="Times New Roman"/>
                <w:szCs w:val="24"/>
                <w:lang w:eastAsia="pl-PL"/>
              </w:rPr>
              <w:t xml:space="preserve"> zastosowanie: </w:t>
            </w:r>
            <w:hyperlink r:id="rId10" w:tooltip="Pokaż inne produkty z cechą  'ciasta, cisteczka'" w:history="1">
              <w:r w:rsidRPr="000375CA">
                <w:rPr>
                  <w:rFonts w:eastAsia="Times New Roman" w:cs="Times New Roman"/>
                  <w:szCs w:val="24"/>
                  <w:lang w:eastAsia="pl-PL"/>
                </w:rPr>
                <w:t>ciasta, ciasteczka,</w:t>
              </w:r>
            </w:hyperlink>
            <w:r w:rsidRPr="000375CA">
              <w:rPr>
                <w:rFonts w:eastAsia="Times New Roman" w:cs="Times New Roman"/>
                <w:szCs w:val="24"/>
                <w:lang w:eastAsia="pl-PL"/>
              </w:rPr>
              <w:t xml:space="preserve"> </w:t>
            </w:r>
            <w:hyperlink r:id="rId11" w:tooltip="Pokaż inne produkty z cechą  'Desery'" w:history="1">
              <w:r w:rsidRPr="000375CA">
                <w:rPr>
                  <w:rFonts w:eastAsia="Times New Roman" w:cs="Times New Roman"/>
                  <w:szCs w:val="24"/>
                  <w:lang w:eastAsia="pl-PL"/>
                </w:rPr>
                <w:t>desery,</w:t>
              </w:r>
            </w:hyperlink>
            <w:r w:rsidRPr="000375CA">
              <w:rPr>
                <w:rFonts w:eastAsia="Times New Roman" w:cs="Times New Roman"/>
                <w:szCs w:val="24"/>
                <w:lang w:eastAsia="pl-PL"/>
              </w:rPr>
              <w:t xml:space="preserve"> kolor: </w:t>
            </w:r>
            <w:hyperlink r:id="rId12" w:tooltip="Pokaż inne produkty z cechą  'Transparentny'" w:history="1">
              <w:r w:rsidRPr="000375CA">
                <w:rPr>
                  <w:rFonts w:eastAsia="Times New Roman" w:cs="Times New Roman"/>
                  <w:szCs w:val="24"/>
                  <w:lang w:eastAsia="pl-PL"/>
                </w:rPr>
                <w:t>transparentny</w:t>
              </w:r>
            </w:hyperlink>
            <w:r w:rsidRPr="000375CA">
              <w:rPr>
                <w:rFonts w:eastAsia="Times New Roman" w:cs="Times New Roman"/>
                <w:szCs w:val="24"/>
                <w:lang w:eastAsia="pl-PL"/>
              </w:rPr>
              <w:t>.</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5</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op.</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rPr>
                <w:rFonts w:cs="Times New Roman"/>
                <w:szCs w:val="24"/>
              </w:rPr>
            </w:pPr>
            <w:r w:rsidRPr="000375CA">
              <w:rPr>
                <w:rFonts w:cs="Times New Roman"/>
                <w:szCs w:val="24"/>
              </w:rPr>
              <w:t>Pojemnik z atomizerem</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before="100" w:beforeAutospacing="1" w:line="360" w:lineRule="auto"/>
              <w:rPr>
                <w:rFonts w:cs="Times New Roman"/>
                <w:szCs w:val="24"/>
              </w:rPr>
            </w:pPr>
            <w:r w:rsidRPr="000375CA">
              <w:rPr>
                <w:rFonts w:cs="Times New Roman"/>
                <w:szCs w:val="24"/>
              </w:rPr>
              <w:t>Butelka z tworzywa PET o poj. 1L</w:t>
            </w:r>
          </w:p>
        </w:tc>
        <w:tc>
          <w:tcPr>
            <w:tcW w:w="850" w:type="dxa"/>
            <w:tcBorders>
              <w:top w:val="nil"/>
              <w:left w:val="single" w:sz="4"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70</w:t>
            </w:r>
          </w:p>
        </w:tc>
        <w:tc>
          <w:tcPr>
            <w:tcW w:w="851" w:type="dxa"/>
            <w:tcBorders>
              <w:top w:val="nil"/>
              <w:left w:val="nil"/>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Proszek czyszczący 500 gram</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napToGrid w:val="0"/>
              <w:spacing w:line="360" w:lineRule="auto"/>
              <w:rPr>
                <w:rFonts w:cs="Times New Roman"/>
                <w:bCs/>
                <w:szCs w:val="24"/>
              </w:rPr>
            </w:pPr>
            <w:r w:rsidRPr="000375CA">
              <w:rPr>
                <w:rFonts w:cs="Times New Roman"/>
                <w:bCs/>
                <w:szCs w:val="24"/>
              </w:rPr>
              <w:t xml:space="preserve">Proszek do szorowania  z aktywnym tlenem przeznaczony do silnie zabrudzonych powierzchni i przedmiotów  z kamienia, drewna, metalu, takich jak; podłogi, płytki ceramiczne, garnki itp. Skład: środki polerujące, niejonowe środki powierzchniowo czynne, anionowe środki powiedzeniowo czynne. Wartość </w:t>
            </w:r>
            <w:proofErr w:type="spellStart"/>
            <w:r w:rsidRPr="000375CA">
              <w:rPr>
                <w:rFonts w:cs="Times New Roman"/>
                <w:bCs/>
                <w:szCs w:val="24"/>
              </w:rPr>
              <w:t>pH</w:t>
            </w:r>
            <w:proofErr w:type="spellEnd"/>
            <w:r w:rsidRPr="000375CA">
              <w:rPr>
                <w:rFonts w:cs="Times New Roman"/>
                <w:bCs/>
                <w:szCs w:val="24"/>
              </w:rPr>
              <w:t xml:space="preserve"> 9-11,0.</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172</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Proszek dezynfekcyjny 2,3 kg</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cs="Times New Roman"/>
                <w:szCs w:val="24"/>
              </w:rPr>
            </w:pPr>
            <w:r w:rsidRPr="000375CA">
              <w:rPr>
                <w:rFonts w:cs="Times New Roman"/>
                <w:szCs w:val="24"/>
              </w:rPr>
              <w:t xml:space="preserve">Proszek do prania z funkcją dezynfekcji. Produkt skutecznie niszczy bakterie, grzyby i wirusy. Skład związki wybielające na bazie tlenu, niejonowe środki powierzchniowo czynne, zeolity, anionowe środki powierzchniowo czynne, </w:t>
            </w:r>
            <w:proofErr w:type="spellStart"/>
            <w:r w:rsidRPr="000375CA">
              <w:rPr>
                <w:rFonts w:cs="Times New Roman"/>
                <w:szCs w:val="24"/>
              </w:rPr>
              <w:t>fosfoniany</w:t>
            </w:r>
            <w:proofErr w:type="spellEnd"/>
            <w:r w:rsidRPr="000375CA">
              <w:rPr>
                <w:rFonts w:cs="Times New Roman"/>
                <w:szCs w:val="24"/>
              </w:rPr>
              <w:t xml:space="preserve"> oraz enzymy.</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10</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op.</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Proszek do prania 10 kg – uniwersalny</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cs="Times New Roman"/>
                <w:szCs w:val="24"/>
              </w:rPr>
            </w:pPr>
            <w:r w:rsidRPr="000375CA">
              <w:rPr>
                <w:rFonts w:cs="Times New Roman"/>
                <w:szCs w:val="24"/>
              </w:rPr>
              <w:t xml:space="preserve">Zawiera składniki chroniące pralkę przed osadzaniem się kamienia, nie ma potrzeby stosowania </w:t>
            </w:r>
            <w:proofErr w:type="spellStart"/>
            <w:r w:rsidRPr="000375CA">
              <w:rPr>
                <w:rFonts w:cs="Times New Roman"/>
                <w:szCs w:val="24"/>
              </w:rPr>
              <w:t>odkamieniacza</w:t>
            </w:r>
            <w:proofErr w:type="spellEnd"/>
            <w:r w:rsidRPr="000375CA">
              <w:rPr>
                <w:rFonts w:cs="Times New Roman"/>
                <w:szCs w:val="24"/>
              </w:rPr>
              <w:t>, przyjazny dla środowiska, skuteczny i wydajny, do wszystkich rodzajów tkanin, do prania ubrań jasnych, ciemnych i kolorowych.</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60</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Reklamówka 25x45</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szCs w:val="24"/>
              </w:rPr>
              <w:t>Reklamówka jednorazowa HDPE, wykonana z wysokiej jakości surowca, wytrzymała i elastyczna. Posiada atest PZH oraz jest do-puszczane do kontaktu z żywnością. Wymiary 25x45 cm: długość: 45 cm, szerokość: 25 cm, materiał: polietylen, kolor: biały, opakowanie: 150 szt.</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17</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op.</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Reklamówka 33x50</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szCs w:val="24"/>
              </w:rPr>
              <w:t>Reklamówka jednorazowa HDPE, wykonana z wysokiej jakości surowca, wytrzymała i elastyczna. Posiada atest PZH oraz jest do-puszczane do kontaktu z żywnością. Wymiary 33x50 cm: długość: 50 cm, szerokość: 33 cm, materiał: polietylen, kolor: biały, opakowanie: 150 szt.</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18</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op.</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Ręcznik  składany typ ZZ</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szCs w:val="24"/>
              </w:rPr>
              <w:t xml:space="preserve">Ręcznik składany ZZ wykonany z ekologicznej makulatury. Karton zawiera 4000 sztuk listków podzielonych na 20 pakietów. Ręcznik pasuje do większości uniwersalnych podajników i dozowników ręczników papierowych. Cechy: </w:t>
            </w:r>
            <w:r w:rsidRPr="000375CA">
              <w:rPr>
                <w:rFonts w:eastAsia="Times New Roman" w:cs="Times New Roman"/>
                <w:szCs w:val="24"/>
                <w:lang w:eastAsia="pl-PL"/>
              </w:rPr>
              <w:t xml:space="preserve">ilość warstw: 1, gramatura [g/m²]: 35, </w:t>
            </w:r>
            <w:proofErr w:type="spellStart"/>
            <w:r w:rsidRPr="000375CA">
              <w:rPr>
                <w:rFonts w:eastAsia="Times New Roman" w:cs="Times New Roman"/>
                <w:szCs w:val="24"/>
                <w:lang w:eastAsia="pl-PL"/>
              </w:rPr>
              <w:t>wodotrwałość</w:t>
            </w:r>
            <w:proofErr w:type="spellEnd"/>
            <w:r w:rsidRPr="000375CA">
              <w:rPr>
                <w:rFonts w:eastAsia="Times New Roman" w:cs="Times New Roman"/>
                <w:szCs w:val="24"/>
                <w:lang w:eastAsia="pl-PL"/>
              </w:rPr>
              <w:t>: tak, rozmiar listka: 21 x 25 cm, listków w bindzie: 200, bind w kartonie: 20, ilość listków w opakowaniu: 4000</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450</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karton</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 xml:space="preserve">Ręcznik </w:t>
            </w:r>
            <w:proofErr w:type="spellStart"/>
            <w:r w:rsidRPr="000375CA">
              <w:rPr>
                <w:rFonts w:cs="Times New Roman"/>
                <w:szCs w:val="24"/>
              </w:rPr>
              <w:t>autocut</w:t>
            </w:r>
            <w:proofErr w:type="spellEnd"/>
            <w:r w:rsidRPr="000375CA">
              <w:rPr>
                <w:rFonts w:cs="Times New Roman"/>
                <w:szCs w:val="24"/>
              </w:rPr>
              <w:t xml:space="preserve"> celuloza 2 warstwy 220mb ( opakowanie 6 rolek)</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pStyle w:val="NormalnyWeb"/>
              <w:spacing w:after="160" w:afterAutospacing="0" w:line="360" w:lineRule="auto"/>
            </w:pPr>
            <w:r w:rsidRPr="000375CA">
              <w:t xml:space="preserve">Ręczniki papierowe dwuwarstwowe, z celulozy, w białym kolorze. Dedykowane do dozowników w systemie </w:t>
            </w:r>
            <w:proofErr w:type="spellStart"/>
            <w:r w:rsidRPr="000375CA">
              <w:t>AutoCut</w:t>
            </w:r>
            <w:proofErr w:type="spellEnd"/>
            <w:r w:rsidRPr="000375CA">
              <w:t xml:space="preserve">. </w:t>
            </w:r>
            <w:r w:rsidRPr="000375CA">
              <w:rPr>
                <w:rStyle w:val="Pogrubienie"/>
                <w:b w:val="0"/>
              </w:rPr>
              <w:t>Produkt posiada certyfikat zgodności FSC. Cechy: 2 warstwy</w:t>
            </w:r>
            <w:r w:rsidRPr="000375CA">
              <w:t xml:space="preserve">, surowiec – celuloza klejona, długość: 220m, gramatura: 2x16,5, kolor: biały, </w:t>
            </w:r>
            <w:proofErr w:type="spellStart"/>
            <w:r w:rsidRPr="000375CA">
              <w:t>gliza</w:t>
            </w:r>
            <w:proofErr w:type="spellEnd"/>
            <w:r w:rsidRPr="000375CA">
              <w:t>: 4 cm (+/- 10%), średnica rolki: 19 cm, szerokość rolki: 20,5 cm</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53</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op.</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rPr>
                <w:rFonts w:cs="Times New Roman"/>
                <w:szCs w:val="24"/>
              </w:rPr>
            </w:pPr>
            <w:r w:rsidRPr="000375CA">
              <w:rPr>
                <w:rFonts w:cs="Times New Roman"/>
                <w:szCs w:val="24"/>
              </w:rPr>
              <w:t>Ręcznik mini</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cs="Times New Roman"/>
                <w:szCs w:val="24"/>
              </w:rPr>
            </w:pPr>
            <w:r w:rsidRPr="000375CA">
              <w:rPr>
                <w:rFonts w:eastAsia="Times New Roman" w:cs="Times New Roman"/>
                <w:bCs/>
                <w:szCs w:val="24"/>
                <w:lang w:eastAsia="pl-PL"/>
              </w:rPr>
              <w:t>Przeznaczony do codziennego wycierania rąk, dwuwarstwowy, biały, gofrowana struktura, wykonany z makulatury, pasuje do pojemników Merida: CTN201, CTS201</w:t>
            </w:r>
            <w:r w:rsidRPr="000375CA">
              <w:rPr>
                <w:rFonts w:eastAsia="Times New Roman" w:cs="Times New Roman"/>
                <w:szCs w:val="24"/>
                <w:lang w:eastAsia="pl-PL"/>
              </w:rPr>
              <w:t xml:space="preserve">. Cechy: </w:t>
            </w:r>
            <w:r w:rsidRPr="000375CA">
              <w:rPr>
                <w:rFonts w:eastAsia="Times New Roman" w:cs="Times New Roman"/>
                <w:bCs/>
                <w:szCs w:val="24"/>
                <w:lang w:eastAsia="pl-PL"/>
              </w:rPr>
              <w:t>długość roli</w:t>
            </w:r>
            <w:r w:rsidRPr="000375CA">
              <w:rPr>
                <w:rFonts w:eastAsia="Times New Roman" w:cs="Times New Roman"/>
                <w:szCs w:val="24"/>
                <w:lang w:eastAsia="pl-PL"/>
              </w:rPr>
              <w:t xml:space="preserve"> 60 m, </w:t>
            </w:r>
            <w:r w:rsidRPr="000375CA">
              <w:rPr>
                <w:rFonts w:eastAsia="Times New Roman" w:cs="Times New Roman"/>
                <w:bCs/>
                <w:szCs w:val="24"/>
                <w:lang w:eastAsia="pl-PL"/>
              </w:rPr>
              <w:t>gramatura</w:t>
            </w:r>
            <w:r w:rsidRPr="000375CA">
              <w:rPr>
                <w:rFonts w:eastAsia="Times New Roman" w:cs="Times New Roman"/>
                <w:szCs w:val="24"/>
                <w:lang w:eastAsia="pl-PL"/>
              </w:rPr>
              <w:t xml:space="preserve"> 48 g/m2, </w:t>
            </w:r>
            <w:r w:rsidRPr="000375CA">
              <w:rPr>
                <w:rFonts w:eastAsia="Times New Roman" w:cs="Times New Roman"/>
                <w:bCs/>
                <w:szCs w:val="24"/>
                <w:lang w:eastAsia="pl-PL"/>
              </w:rPr>
              <w:t>ilość warstw</w:t>
            </w:r>
            <w:r w:rsidRPr="000375CA">
              <w:rPr>
                <w:rFonts w:eastAsia="Times New Roman" w:cs="Times New Roman"/>
                <w:b/>
                <w:bCs/>
                <w:szCs w:val="24"/>
                <w:lang w:eastAsia="pl-PL"/>
              </w:rPr>
              <w:t>:</w:t>
            </w:r>
            <w:r w:rsidRPr="000375CA">
              <w:rPr>
                <w:rFonts w:eastAsia="Times New Roman" w:cs="Times New Roman"/>
                <w:szCs w:val="24"/>
                <w:lang w:eastAsia="pl-PL"/>
              </w:rPr>
              <w:t xml:space="preserve"> 2, </w:t>
            </w:r>
            <w:r w:rsidRPr="000375CA">
              <w:rPr>
                <w:rFonts w:eastAsia="Times New Roman" w:cs="Times New Roman"/>
                <w:bCs/>
                <w:szCs w:val="24"/>
                <w:lang w:eastAsia="pl-PL"/>
              </w:rPr>
              <w:t>szerokość rolki</w:t>
            </w:r>
            <w:r w:rsidRPr="000375CA">
              <w:rPr>
                <w:rFonts w:eastAsia="Times New Roman" w:cs="Times New Roman"/>
                <w:szCs w:val="24"/>
                <w:lang w:eastAsia="pl-PL"/>
              </w:rPr>
              <w:t xml:space="preserve"> 20 cm, </w:t>
            </w:r>
            <w:r w:rsidRPr="000375CA">
              <w:rPr>
                <w:rFonts w:eastAsia="Times New Roman" w:cs="Times New Roman"/>
                <w:bCs/>
                <w:szCs w:val="24"/>
                <w:lang w:eastAsia="pl-PL"/>
              </w:rPr>
              <w:t>średnica całego papieru</w:t>
            </w:r>
            <w:r w:rsidRPr="000375CA">
              <w:rPr>
                <w:rFonts w:eastAsia="Times New Roman" w:cs="Times New Roman"/>
                <w:szCs w:val="24"/>
                <w:lang w:eastAsia="pl-PL"/>
              </w:rPr>
              <w:t xml:space="preserve"> 13.5 cm, min. 6 szt. w opakowaniu</w:t>
            </w:r>
          </w:p>
        </w:tc>
        <w:tc>
          <w:tcPr>
            <w:tcW w:w="850" w:type="dxa"/>
            <w:tcBorders>
              <w:top w:val="nil"/>
              <w:left w:val="single" w:sz="4"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12</w:t>
            </w:r>
          </w:p>
        </w:tc>
        <w:tc>
          <w:tcPr>
            <w:tcW w:w="851" w:type="dxa"/>
            <w:tcBorders>
              <w:top w:val="nil"/>
              <w:left w:val="nil"/>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proofErr w:type="spellStart"/>
            <w:r w:rsidRPr="000375CA">
              <w:rPr>
                <w:rFonts w:cs="Times New Roman"/>
                <w:szCs w:val="24"/>
              </w:rPr>
              <w:t>rol</w:t>
            </w:r>
            <w:proofErr w:type="spellEnd"/>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Ręcznik papierowy  biały 2w celulozowe 2szt. 200m</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pStyle w:val="NormalnyWeb"/>
              <w:spacing w:after="160" w:afterAutospacing="0" w:line="360" w:lineRule="auto"/>
            </w:pPr>
            <w:r w:rsidRPr="000375CA">
              <w:t>Czyściwo celulozowe (100%), białe, dwuwarstwowe, wydajne, bezpieczne dla środowiska, chłonne, wytrzymałe, niepylący. Sposób łączenia: klejenie warstw. Polecane do wycierania powierzchni i przedmiotów. Wytrzymałe zarówno w stanie suchym, jak i mokrym. Dopuszczone do kontaktu z żywnością. Cechy: gramatura warstwy: 2 x 16g/m2, długość 200 m, ilość listków: 800, szerokość roli: 23 cm, wymiar listka 25 x 23 cm, gilza ø 60 mm, zapach brak, typ gofra – wały ręcznikowe, bez nadruku</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320</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vAlign w:val="center"/>
            <w:hideMark/>
          </w:tcPr>
          <w:p w:rsidR="00BA16A1" w:rsidRPr="000375CA" w:rsidRDefault="00BA16A1" w:rsidP="000561FB">
            <w:pPr>
              <w:spacing w:line="360" w:lineRule="auto"/>
              <w:rPr>
                <w:rFonts w:cs="Times New Roman"/>
                <w:szCs w:val="24"/>
              </w:rPr>
            </w:pPr>
            <w:r w:rsidRPr="000375CA">
              <w:rPr>
                <w:rFonts w:cs="Times New Roman"/>
                <w:szCs w:val="24"/>
              </w:rPr>
              <w:t>Ręcznik papierowy biały do dozowników o wym. 20cm x 140m</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szCs w:val="24"/>
              </w:rPr>
              <w:t>Czyściwo celulozowe (100%), białe, dwuwarstwowe, wydajne, bezpieczne dla środowiska, chłonne, wytrzymałe, niepylący. Sposób łączenia: klejenie warstw. Polecane do wycierania powierzchni i przedmiotów. Wytrzymałe zarówno w stanie suchym, jak i mokrym. Dopuszczone do kontaktu z żywnością. Cechy: gramatura warstwy: 2 x 16g/m2, długość 140 m, szerokość roli: 23 cm, gilza ø 60 mm, zapach brak, typ gofra – wały ręcznikowe, bez nadruku</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814</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rolka</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 xml:space="preserve">Ręcznik zapas do podajnika Tork </w:t>
            </w:r>
            <w:proofErr w:type="spellStart"/>
            <w:r w:rsidRPr="000375CA">
              <w:rPr>
                <w:rFonts w:cs="Times New Roman"/>
                <w:szCs w:val="24"/>
              </w:rPr>
              <w:t>Matic</w:t>
            </w:r>
            <w:proofErr w:type="spellEnd"/>
            <w:r w:rsidRPr="000375CA">
              <w:rPr>
                <w:rFonts w:cs="Times New Roman"/>
                <w:szCs w:val="24"/>
              </w:rPr>
              <w:t xml:space="preserve"> h1</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eastAsia="Times New Roman" w:cs="Times New Roman"/>
                <w:szCs w:val="24"/>
                <w:lang w:eastAsia="pl-PL"/>
              </w:rPr>
              <w:t>Miękki ręcznik w roli do dozownika, kolor biały długość około 150mb, ilość warstw 2</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6</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Rękawice  powlekane gumą różne rozmiar</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before="100" w:beforeAutospacing="1" w:line="360" w:lineRule="auto"/>
              <w:rPr>
                <w:rFonts w:eastAsia="Times New Roman" w:cs="Times New Roman"/>
                <w:szCs w:val="24"/>
                <w:lang w:eastAsia="pl-PL"/>
              </w:rPr>
            </w:pPr>
            <w:r w:rsidRPr="000375CA">
              <w:rPr>
                <w:rFonts w:eastAsia="Times New Roman" w:cs="Times New Roman"/>
                <w:bCs/>
                <w:szCs w:val="24"/>
                <w:lang w:eastAsia="pl-PL"/>
              </w:rPr>
              <w:t>Powleczenie z gumy </w:t>
            </w:r>
            <w:r w:rsidRPr="000375CA">
              <w:rPr>
                <w:rFonts w:eastAsia="Times New Roman" w:cs="Times New Roman"/>
                <w:szCs w:val="24"/>
                <w:lang w:eastAsia="pl-PL"/>
              </w:rPr>
              <w:t>w części chwytnej, t</w:t>
            </w:r>
            <w:r w:rsidRPr="000375CA">
              <w:rPr>
                <w:rFonts w:eastAsia="Times New Roman" w:cs="Times New Roman"/>
                <w:bCs/>
                <w:szCs w:val="24"/>
                <w:lang w:eastAsia="pl-PL"/>
              </w:rPr>
              <w:t>rudnościeralne</w:t>
            </w:r>
            <w:r w:rsidRPr="000375CA">
              <w:rPr>
                <w:rFonts w:eastAsia="Times New Roman" w:cs="Times New Roman"/>
                <w:szCs w:val="24"/>
                <w:lang w:eastAsia="pl-PL"/>
              </w:rPr>
              <w:t> i odporne na zużycie, m</w:t>
            </w:r>
            <w:r w:rsidRPr="000375CA">
              <w:rPr>
                <w:rFonts w:eastAsia="Times New Roman" w:cs="Times New Roman"/>
                <w:bCs/>
                <w:szCs w:val="24"/>
                <w:lang w:eastAsia="pl-PL"/>
              </w:rPr>
              <w:t>ankiet wykończony ściągaczem</w:t>
            </w:r>
            <w:r w:rsidRPr="000375CA">
              <w:rPr>
                <w:rFonts w:eastAsia="Times New Roman" w:cs="Times New Roman"/>
                <w:szCs w:val="24"/>
                <w:lang w:eastAsia="pl-PL"/>
              </w:rPr>
              <w:t>, elastyczne, strona grzbietowa </w:t>
            </w:r>
            <w:r w:rsidRPr="000375CA">
              <w:rPr>
                <w:rFonts w:eastAsia="Times New Roman" w:cs="Times New Roman"/>
                <w:bCs/>
                <w:szCs w:val="24"/>
                <w:lang w:eastAsia="pl-PL"/>
              </w:rPr>
              <w:t xml:space="preserve">z dostępem powietrza, zgodne z normą </w:t>
            </w:r>
            <w:r w:rsidRPr="000375CA">
              <w:rPr>
                <w:rFonts w:cs="Times New Roman"/>
                <w:bCs/>
                <w:szCs w:val="24"/>
              </w:rPr>
              <w:t>EN 420</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182</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para</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 xml:space="preserve">Rękawice nitrylowe </w:t>
            </w:r>
            <w:proofErr w:type="spellStart"/>
            <w:r w:rsidRPr="000375CA">
              <w:rPr>
                <w:rFonts w:cs="Times New Roman"/>
                <w:szCs w:val="24"/>
              </w:rPr>
              <w:t>bezpudrowe</w:t>
            </w:r>
            <w:proofErr w:type="spellEnd"/>
            <w:r w:rsidRPr="000375CA">
              <w:rPr>
                <w:rFonts w:cs="Times New Roman"/>
                <w:szCs w:val="24"/>
              </w:rPr>
              <w:t xml:space="preserve"> (różne rozmiary) 100szt</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before="100" w:beforeAutospacing="1" w:line="360" w:lineRule="auto"/>
              <w:rPr>
                <w:rFonts w:eastAsia="Times New Roman" w:cs="Times New Roman"/>
                <w:szCs w:val="24"/>
                <w:lang w:eastAsia="pl-PL"/>
              </w:rPr>
            </w:pPr>
            <w:r w:rsidRPr="000375CA">
              <w:rPr>
                <w:rFonts w:eastAsia="Times New Roman" w:cs="Times New Roman"/>
                <w:szCs w:val="24"/>
                <w:lang w:eastAsia="pl-PL"/>
              </w:rPr>
              <w:t xml:space="preserve">Wyrób medyczny kl. I, środek ochrony indywidualnej klasa III typ B, test przepuszczalności wody - AQL 1.0, odporność na bakterie, wirusy, grzyby. Rolowany mankiet ułatwiający zakładanie, </w:t>
            </w:r>
            <w:proofErr w:type="spellStart"/>
            <w:r w:rsidRPr="000375CA">
              <w:rPr>
                <w:rFonts w:eastAsia="Times New Roman" w:cs="Times New Roman"/>
                <w:szCs w:val="24"/>
                <w:lang w:eastAsia="pl-PL"/>
              </w:rPr>
              <w:t>bezpudrowe</w:t>
            </w:r>
            <w:proofErr w:type="spellEnd"/>
            <w:r w:rsidRPr="000375CA">
              <w:rPr>
                <w:rFonts w:eastAsia="Times New Roman" w:cs="Times New Roman"/>
                <w:szCs w:val="24"/>
                <w:lang w:eastAsia="pl-PL"/>
              </w:rPr>
              <w:t xml:space="preserve"> - pozwalające wyeliminować podrażnienia wywoływane przez puder, teksturowane na końcówkach palców, uniwersalny kształt pasujący na lewą i prawą dłoń.</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480</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op.</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vAlign w:val="center"/>
            <w:hideMark/>
          </w:tcPr>
          <w:p w:rsidR="00BA16A1" w:rsidRPr="000375CA" w:rsidRDefault="00BA16A1" w:rsidP="000561FB">
            <w:pPr>
              <w:spacing w:line="360" w:lineRule="auto"/>
              <w:rPr>
                <w:rFonts w:cs="Times New Roman"/>
                <w:szCs w:val="24"/>
              </w:rPr>
            </w:pPr>
            <w:r w:rsidRPr="000375CA">
              <w:rPr>
                <w:rFonts w:cs="Times New Roman"/>
                <w:szCs w:val="24"/>
              </w:rPr>
              <w:t>Rękawiczki gospodarcze grube (różne rozmiary)</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bCs/>
                <w:szCs w:val="24"/>
              </w:rPr>
              <w:t>Rękawice gumowe chroniące przed zabrudzeniem i środkami chemicznymi podczas wykonywania prac. Powlekane specjalnym środkiem chemicznym, który zapobiega rozwojowi bakterii i grzybów na powierzchni rękawic, w środku mają bawełnianą wyściółkę zapobiegającą poceniu się rąk. Dopuszczone do bezpośredniego kontaktu z wyrobami żywnościowymi</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540</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para</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Serwetki</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napToGrid w:val="0"/>
              <w:spacing w:line="360" w:lineRule="auto"/>
              <w:rPr>
                <w:rFonts w:cs="Times New Roman"/>
                <w:bCs/>
                <w:szCs w:val="24"/>
              </w:rPr>
            </w:pPr>
            <w:r w:rsidRPr="000375CA">
              <w:rPr>
                <w:rFonts w:cs="Times New Roman"/>
                <w:bCs/>
                <w:szCs w:val="24"/>
              </w:rPr>
              <w:t>Serwetki gastronomiczne białe, papierowe, jednowarstwowe, ząbkowane o wym. nie mniejszych niż 17cm x 17cm (+/-10%). Przeznaczone dla konsumentów w obiektach żywienia zbiorowego. Opakowanie (paczka) 500 sztuk.</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21</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op.</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Sól do maszynowego zmiękczania wody 25 kg</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szCs w:val="24"/>
              </w:rPr>
              <w:t>Sól ochronna do zmywarek zmiękczająca wodę. Chroni zmywarkę, jej części robocze oraz naczynia i sztućce przed powstawaniem zacieków i osadów z kamienia.</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25</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rPr>
                <w:rFonts w:cs="Times New Roman"/>
                <w:szCs w:val="24"/>
              </w:rPr>
            </w:pPr>
            <w:r w:rsidRPr="000375CA">
              <w:rPr>
                <w:rFonts w:cs="Times New Roman"/>
                <w:szCs w:val="24"/>
              </w:rPr>
              <w:t>Sól do zmywarki 2 kg</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cs="Times New Roman"/>
                <w:szCs w:val="24"/>
              </w:rPr>
            </w:pPr>
            <w:r w:rsidRPr="000375CA">
              <w:rPr>
                <w:rFonts w:cs="Times New Roman"/>
                <w:szCs w:val="24"/>
              </w:rPr>
              <w:t>Sól ochronna do zmywarek zmiękczająca wodę. Chroni zmywarkę, jej części robocze oraz naczynia i sztućce przed powstawaniem zacieków i osadów z kamienia.</w:t>
            </w:r>
          </w:p>
        </w:tc>
        <w:tc>
          <w:tcPr>
            <w:tcW w:w="850" w:type="dxa"/>
            <w:tcBorders>
              <w:top w:val="nil"/>
              <w:left w:val="single" w:sz="4"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40</w:t>
            </w:r>
          </w:p>
        </w:tc>
        <w:tc>
          <w:tcPr>
            <w:tcW w:w="851" w:type="dxa"/>
            <w:tcBorders>
              <w:top w:val="nil"/>
              <w:left w:val="nil"/>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rPr>
                <w:rFonts w:cs="Times New Roman"/>
                <w:szCs w:val="24"/>
              </w:rPr>
            </w:pPr>
            <w:r w:rsidRPr="000375CA">
              <w:rPr>
                <w:rFonts w:cs="Times New Roman"/>
                <w:szCs w:val="24"/>
              </w:rPr>
              <w:t>Sól tabletkowa 25 kg</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cs="Times New Roman"/>
                <w:szCs w:val="24"/>
              </w:rPr>
            </w:pPr>
            <w:r w:rsidRPr="000375CA">
              <w:rPr>
                <w:rFonts w:cs="Times New Roman"/>
                <w:szCs w:val="24"/>
              </w:rPr>
              <w:t>Sól ochronna do zmywarek zmiękczająca wodę. Chroni zmywarkę, jej części robocze oraz naczynia i sztućce przed powstawaniem zacieków i osadów z kamienia.</w:t>
            </w:r>
          </w:p>
        </w:tc>
        <w:tc>
          <w:tcPr>
            <w:tcW w:w="850" w:type="dxa"/>
            <w:tcBorders>
              <w:top w:val="nil"/>
              <w:left w:val="single" w:sz="4"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15</w:t>
            </w:r>
          </w:p>
        </w:tc>
        <w:tc>
          <w:tcPr>
            <w:tcW w:w="851" w:type="dxa"/>
            <w:tcBorders>
              <w:top w:val="nil"/>
              <w:left w:val="nil"/>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vAlign w:val="center"/>
            <w:hideMark/>
          </w:tcPr>
          <w:p w:rsidR="00BA16A1" w:rsidRPr="000375CA" w:rsidRDefault="00BA16A1" w:rsidP="000561FB">
            <w:pPr>
              <w:spacing w:line="360" w:lineRule="auto"/>
              <w:rPr>
                <w:rFonts w:cs="Times New Roman"/>
                <w:szCs w:val="24"/>
              </w:rPr>
            </w:pPr>
            <w:r w:rsidRPr="000375CA">
              <w:rPr>
                <w:rFonts w:cs="Times New Roman"/>
                <w:szCs w:val="24"/>
              </w:rPr>
              <w:t>Spray do czyszczenia i pielęgnacji mebli 500 ml</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cs="Times New Roman"/>
                <w:szCs w:val="24"/>
              </w:rPr>
            </w:pPr>
            <w:r w:rsidRPr="000375CA">
              <w:rPr>
                <w:rFonts w:cs="Times New Roman"/>
                <w:szCs w:val="24"/>
              </w:rPr>
              <w:t>Środek przeznaczony do mebli wykonanych z drewna oraz materiałów drewnopodobnych. Dzięki specjalnej formule pianka jest niezwykle gęsta i nie spływa z powierzchni, które chcemy wyczyścić.</w:t>
            </w:r>
          </w:p>
        </w:tc>
        <w:tc>
          <w:tcPr>
            <w:tcW w:w="850" w:type="dxa"/>
            <w:tcBorders>
              <w:top w:val="nil"/>
              <w:left w:val="single" w:sz="4" w:space="0" w:color="auto"/>
              <w:bottom w:val="single" w:sz="8" w:space="0" w:color="auto"/>
              <w:right w:val="single" w:sz="8" w:space="0" w:color="auto"/>
            </w:tcBorders>
            <w:shd w:val="clear" w:color="auto" w:fill="auto"/>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40</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Szczotka do naczyń podwójna</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pStyle w:val="NormalnyWeb"/>
              <w:spacing w:line="360" w:lineRule="auto"/>
            </w:pPr>
            <w:r w:rsidRPr="000375CA">
              <w:rPr>
                <w:bCs/>
              </w:rPr>
              <w:t>Wymiary:</w:t>
            </w:r>
            <w:r w:rsidRPr="000375CA">
              <w:rPr>
                <w:b/>
                <w:bCs/>
              </w:rPr>
              <w:t xml:space="preserve"> </w:t>
            </w:r>
            <w:r w:rsidRPr="000375CA">
              <w:t>długość całkowita  30 cm, część czyszcząca  5 x 6 cm, długość włosia  2,5 cm, kępka włosia  3 x 1 cm, długość włosia  1 cm. Szczotka do mycia naczyń z długą rączką. Posiada dwie powierzchnie czyszczące: duża - z włosiem o średniej twardości oraz kępka włosia twardego do czyszczenia trudno dostępnych miejsc.</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16</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Szczotka do WC</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pStyle w:val="Nagwek2"/>
              <w:spacing w:after="240" w:line="360" w:lineRule="auto"/>
              <w:rPr>
                <w:rFonts w:ascii="Times New Roman" w:hAnsi="Times New Roman" w:cs="Times New Roman"/>
                <w:color w:val="auto"/>
                <w:sz w:val="24"/>
                <w:szCs w:val="24"/>
              </w:rPr>
            </w:pPr>
            <w:r w:rsidRPr="000375CA">
              <w:rPr>
                <w:rFonts w:ascii="Times New Roman" w:hAnsi="Times New Roman" w:cs="Times New Roman"/>
                <w:color w:val="auto"/>
                <w:sz w:val="24"/>
                <w:szCs w:val="24"/>
              </w:rPr>
              <w:t>Szczotka do czyszczenia ubikacji, materiał: plastik, kolor: biały, waga: 89 g, szerokość: 107 mm, głębokość: 107 mm, wysokość: 365 mm</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100</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Szczotka do zamiatania</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napToGrid w:val="0"/>
              <w:spacing w:line="360" w:lineRule="auto"/>
              <w:rPr>
                <w:rFonts w:cs="Times New Roman"/>
                <w:bCs/>
                <w:szCs w:val="24"/>
              </w:rPr>
            </w:pPr>
            <w:r w:rsidRPr="000375CA">
              <w:rPr>
                <w:rFonts w:cs="Times New Roman"/>
                <w:bCs/>
                <w:szCs w:val="24"/>
              </w:rPr>
              <w:t>Zmiotka wykonana z tworzywa sztucznego odpornego na uszkodzenia.</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50</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Szufelka do śmieci</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napToGrid w:val="0"/>
              <w:spacing w:line="360" w:lineRule="auto"/>
              <w:rPr>
                <w:rFonts w:cs="Times New Roman"/>
                <w:bCs/>
                <w:szCs w:val="24"/>
              </w:rPr>
            </w:pPr>
            <w:r w:rsidRPr="000375CA">
              <w:rPr>
                <w:rFonts w:cs="Times New Roman"/>
                <w:bCs/>
                <w:szCs w:val="24"/>
              </w:rPr>
              <w:t>Szufelka wykonana z tworzywa sztucznego odpornego na uszkodzenia, zakończona gumą, dzięki której, brzeg szufelki przylega do sprzątanej powierzchni.</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50</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 xml:space="preserve">Ścierka  z </w:t>
            </w:r>
            <w:proofErr w:type="spellStart"/>
            <w:r w:rsidRPr="000375CA">
              <w:rPr>
                <w:rFonts w:cs="Times New Roman"/>
                <w:szCs w:val="24"/>
              </w:rPr>
              <w:t>mikrofibry</w:t>
            </w:r>
            <w:proofErr w:type="spellEnd"/>
            <w:r w:rsidRPr="000375CA">
              <w:rPr>
                <w:rFonts w:cs="Times New Roman"/>
                <w:szCs w:val="24"/>
              </w:rPr>
              <w:t xml:space="preserve"> 60x70 cm</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bCs/>
                <w:szCs w:val="24"/>
              </w:rPr>
              <w:t>Ściereczka do wycierania kurzu na sucho i mokro, do przemywania powierzchni i polerowania</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800</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Ścierka podłogowa szara wym. 60*80 cm</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szCs w:val="24"/>
              </w:rPr>
              <w:t>Przeznaczona do dokładnego mycia i polerowania podłóg drewnianych, paneli, terakoty i innych dużych powierzchni, włókna przeszyte mocną nicią, skład: 80 % poliester, 20 % poliamid</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400</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rPr>
                <w:rFonts w:cs="Times New Roman"/>
                <w:szCs w:val="24"/>
              </w:rPr>
            </w:pPr>
            <w:r w:rsidRPr="000375CA">
              <w:rPr>
                <w:rFonts w:cs="Times New Roman"/>
                <w:szCs w:val="24"/>
              </w:rPr>
              <w:t>Ścierki do szyb (wymiary 40*40 cm +/- 10%)</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cs="Times New Roman"/>
                <w:szCs w:val="24"/>
              </w:rPr>
            </w:pPr>
            <w:r w:rsidRPr="000375CA">
              <w:rPr>
                <w:rFonts w:cs="Times New Roman"/>
                <w:szCs w:val="24"/>
              </w:rPr>
              <w:t>Do czyszczenia bez użycia detergentów,  antystatyczna,  nie zostawiająca smug i zacieków, czyszcząca każdego rodzaju szkło, polerująca,  możliwość prania w pralce (do 60°C),  możliwość używania na sucho i na mokro, materiał: 80% Poliester, 20% Poliamid</w:t>
            </w:r>
          </w:p>
        </w:tc>
        <w:tc>
          <w:tcPr>
            <w:tcW w:w="850" w:type="dxa"/>
            <w:tcBorders>
              <w:top w:val="nil"/>
              <w:left w:val="single" w:sz="4"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40</w:t>
            </w:r>
          </w:p>
        </w:tc>
        <w:tc>
          <w:tcPr>
            <w:tcW w:w="851" w:type="dxa"/>
            <w:tcBorders>
              <w:top w:val="nil"/>
              <w:left w:val="nil"/>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vAlign w:val="center"/>
            <w:hideMark/>
          </w:tcPr>
          <w:p w:rsidR="00BA16A1" w:rsidRPr="000375CA" w:rsidRDefault="00BA16A1" w:rsidP="000561FB">
            <w:pPr>
              <w:spacing w:line="360" w:lineRule="auto"/>
              <w:rPr>
                <w:rFonts w:cs="Times New Roman"/>
                <w:szCs w:val="24"/>
              </w:rPr>
            </w:pPr>
            <w:r w:rsidRPr="000375CA">
              <w:rPr>
                <w:rFonts w:cs="Times New Roman"/>
                <w:szCs w:val="24"/>
              </w:rPr>
              <w:t>Tabletki do zmywarki 3w1 (90 szt.)</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szCs w:val="24"/>
              </w:rPr>
              <w:t>Tabletki "</w:t>
            </w:r>
            <w:proofErr w:type="spellStart"/>
            <w:r w:rsidRPr="000375CA">
              <w:rPr>
                <w:rFonts w:cs="Times New Roman"/>
                <w:szCs w:val="24"/>
              </w:rPr>
              <w:t>all</w:t>
            </w:r>
            <w:proofErr w:type="spellEnd"/>
            <w:r w:rsidRPr="000375CA">
              <w:rPr>
                <w:rFonts w:cs="Times New Roman"/>
                <w:szCs w:val="24"/>
              </w:rPr>
              <w:t xml:space="preserve"> in one" do zmywarek z funkcją soli i </w:t>
            </w:r>
            <w:proofErr w:type="spellStart"/>
            <w:r w:rsidRPr="000375CA">
              <w:rPr>
                <w:rFonts w:cs="Times New Roman"/>
                <w:szCs w:val="24"/>
              </w:rPr>
              <w:t>nabłyszczacza</w:t>
            </w:r>
            <w:proofErr w:type="spellEnd"/>
            <w:r w:rsidRPr="000375CA">
              <w:rPr>
                <w:rFonts w:cs="Times New Roman"/>
                <w:szCs w:val="24"/>
              </w:rPr>
              <w:t>, chroniące przed powstawaniem kamienia. Skutecznie usuwające brud i tłuszcz oraz trudne zabrudzenia (np. z kawy i herbaty), nie pozostawiające plam i zacieków.</w:t>
            </w:r>
          </w:p>
        </w:tc>
        <w:tc>
          <w:tcPr>
            <w:tcW w:w="850" w:type="dxa"/>
            <w:tcBorders>
              <w:top w:val="nil"/>
              <w:left w:val="single" w:sz="4" w:space="0" w:color="auto"/>
              <w:bottom w:val="single" w:sz="8" w:space="0" w:color="auto"/>
              <w:right w:val="single" w:sz="8" w:space="0" w:color="auto"/>
            </w:tcBorders>
            <w:shd w:val="clear" w:color="auto" w:fill="auto"/>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18</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op.</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Tabletki spłukujące do pieca konwekcyjnego 50 szt.</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napToGrid w:val="0"/>
              <w:spacing w:line="360" w:lineRule="auto"/>
              <w:rPr>
                <w:rFonts w:cs="Times New Roman"/>
                <w:bCs/>
                <w:szCs w:val="24"/>
              </w:rPr>
            </w:pPr>
            <w:r w:rsidRPr="000375CA">
              <w:rPr>
                <w:rFonts w:cs="Times New Roman"/>
                <w:bCs/>
                <w:szCs w:val="24"/>
              </w:rPr>
              <w:t>Tabletki do pieca konwekcyjnego zawierające substancje pielęgnacyjne, zapobiegające powstawaniu kamienia. Chroniące i przedłużające żywotność pieca bez konieczności zmiękczania wody i odkamieniania.</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2</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op.</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Torebki papierowe 130 x 190mm (op. 100 szt.)</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pStyle w:val="NormalnyWeb"/>
              <w:spacing w:line="360" w:lineRule="auto"/>
            </w:pPr>
            <w:r w:rsidRPr="000375CA">
              <w:t>Przenoszenie i przechowywanie drobnych przedmiotów i materiałów sypkich – herbaty, przypraw, do pakowania warzyw i owoców, pieczywa oraz ciastek.</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14</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op.</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vAlign w:val="center"/>
            <w:hideMark/>
          </w:tcPr>
          <w:p w:rsidR="00BA16A1" w:rsidRPr="000375CA" w:rsidRDefault="00BA16A1" w:rsidP="000561FB">
            <w:pPr>
              <w:spacing w:line="360" w:lineRule="auto"/>
              <w:rPr>
                <w:rFonts w:cs="Times New Roman"/>
                <w:szCs w:val="24"/>
              </w:rPr>
            </w:pPr>
            <w:proofErr w:type="spellStart"/>
            <w:r w:rsidRPr="000375CA">
              <w:rPr>
                <w:rFonts w:cs="Times New Roman"/>
                <w:szCs w:val="24"/>
              </w:rPr>
              <w:t>Udrażniacz</w:t>
            </w:r>
            <w:proofErr w:type="spellEnd"/>
            <w:r w:rsidRPr="000375CA">
              <w:rPr>
                <w:rFonts w:cs="Times New Roman"/>
                <w:szCs w:val="24"/>
              </w:rPr>
              <w:t xml:space="preserve"> do rur </w:t>
            </w:r>
            <w:r w:rsidRPr="000375CA">
              <w:rPr>
                <w:rFonts w:cs="Times New Roman"/>
                <w:szCs w:val="24"/>
              </w:rPr>
              <w:br/>
              <w:t>w żelu 700 ml</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szCs w:val="24"/>
              </w:rPr>
              <w:t xml:space="preserve">Żel, preparat służący do udrożniania rur w kuchni, łazience i toalecie. Środek skutecznie rozpuszczający odpady kuchenne, włosy, papier, tłuszcz itp. Zawierający substancje o działaniu antybakteryjnym, pomaga likwidować brzydkie zapachy. Gęstość w temp 200C: 1,1 g/cm3 ± 0,1, </w:t>
            </w:r>
            <w:proofErr w:type="spellStart"/>
            <w:r w:rsidRPr="000375CA">
              <w:rPr>
                <w:rFonts w:cs="Times New Roman"/>
                <w:szCs w:val="24"/>
              </w:rPr>
              <w:t>pH</w:t>
            </w:r>
            <w:proofErr w:type="spellEnd"/>
            <w:r w:rsidRPr="000375CA">
              <w:rPr>
                <w:rFonts w:cs="Times New Roman"/>
                <w:szCs w:val="24"/>
              </w:rPr>
              <w:t xml:space="preserve"> &gt; 12</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20</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vAlign w:val="center"/>
            <w:hideMark/>
          </w:tcPr>
          <w:p w:rsidR="00BA16A1" w:rsidRPr="000375CA" w:rsidRDefault="00BA16A1" w:rsidP="000561FB">
            <w:pPr>
              <w:spacing w:line="360" w:lineRule="auto"/>
              <w:rPr>
                <w:rFonts w:cs="Times New Roman"/>
                <w:szCs w:val="24"/>
              </w:rPr>
            </w:pPr>
            <w:r w:rsidRPr="000375CA">
              <w:rPr>
                <w:rFonts w:cs="Times New Roman"/>
                <w:szCs w:val="24"/>
              </w:rPr>
              <w:t>Wiaderko plastikowe na środki do czyszczenia powierzchni  poj. 10 L</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szCs w:val="24"/>
              </w:rPr>
              <w:t>Wiadro wykonane z wysokiej jakości tworzywa sztucznego. Jednokomorowe, z pojedynczą rączką zamontowaną na środku dla zapewnienia stabilności podczas noszenia. Preferowany kształt prostokątny.</w:t>
            </w:r>
          </w:p>
        </w:tc>
        <w:tc>
          <w:tcPr>
            <w:tcW w:w="850" w:type="dxa"/>
            <w:tcBorders>
              <w:top w:val="nil"/>
              <w:left w:val="single" w:sz="4" w:space="0" w:color="auto"/>
              <w:bottom w:val="single" w:sz="8" w:space="0" w:color="auto"/>
              <w:right w:val="single" w:sz="8" w:space="0" w:color="auto"/>
            </w:tcBorders>
            <w:shd w:val="clear" w:color="auto" w:fill="auto"/>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18</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vAlign w:val="center"/>
            <w:hideMark/>
          </w:tcPr>
          <w:p w:rsidR="00BA16A1" w:rsidRPr="000375CA" w:rsidRDefault="00BA16A1" w:rsidP="000561FB">
            <w:pPr>
              <w:spacing w:line="360" w:lineRule="auto"/>
              <w:rPr>
                <w:rFonts w:cs="Times New Roman"/>
                <w:szCs w:val="24"/>
              </w:rPr>
            </w:pPr>
            <w:r w:rsidRPr="000375CA">
              <w:rPr>
                <w:rFonts w:cs="Times New Roman"/>
                <w:szCs w:val="24"/>
              </w:rPr>
              <w:t xml:space="preserve">Wiadro z </w:t>
            </w:r>
            <w:proofErr w:type="spellStart"/>
            <w:r w:rsidRPr="000375CA">
              <w:rPr>
                <w:rFonts w:cs="Times New Roman"/>
                <w:szCs w:val="24"/>
              </w:rPr>
              <w:t>mopem</w:t>
            </w:r>
            <w:proofErr w:type="spellEnd"/>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szCs w:val="24"/>
              </w:rPr>
              <w:t xml:space="preserve">Stabilne niewielkie wiadro o pojemności 10 l. Posiada wgłębienie na dnie dzięki któremu ułatwia trzymanie wiadra podczas wylewania wody, W wyciskaczu znajduje się specjalny uchwyt do utrzymywania kija z </w:t>
            </w:r>
            <w:proofErr w:type="spellStart"/>
            <w:r w:rsidRPr="000375CA">
              <w:rPr>
                <w:rFonts w:cs="Times New Roman"/>
                <w:szCs w:val="24"/>
              </w:rPr>
              <w:t>mopem</w:t>
            </w:r>
            <w:proofErr w:type="spellEnd"/>
            <w:r w:rsidRPr="000375CA">
              <w:rPr>
                <w:rFonts w:cs="Times New Roman"/>
                <w:szCs w:val="24"/>
              </w:rPr>
              <w:t xml:space="preserve">. Klasyczna końcówka </w:t>
            </w:r>
            <w:proofErr w:type="spellStart"/>
            <w:r w:rsidRPr="000375CA">
              <w:rPr>
                <w:rFonts w:cs="Times New Roman"/>
                <w:szCs w:val="24"/>
              </w:rPr>
              <w:t>mopa</w:t>
            </w:r>
            <w:proofErr w:type="spellEnd"/>
            <w:r w:rsidRPr="000375CA">
              <w:rPr>
                <w:rFonts w:cs="Times New Roman"/>
                <w:szCs w:val="24"/>
              </w:rPr>
              <w:t xml:space="preserve"> do mycia wszystkich rodzajów. Zawartość zestawu: Wiadro 10l, wyciskacz, trzonek 110 cm, końcówka </w:t>
            </w:r>
            <w:proofErr w:type="spellStart"/>
            <w:r w:rsidRPr="000375CA">
              <w:rPr>
                <w:rFonts w:cs="Times New Roman"/>
                <w:szCs w:val="24"/>
              </w:rPr>
              <w:t>mopa</w:t>
            </w:r>
            <w:proofErr w:type="spellEnd"/>
            <w:r w:rsidRPr="000375CA">
              <w:rPr>
                <w:rFonts w:cs="Times New Roman"/>
                <w:szCs w:val="24"/>
              </w:rPr>
              <w:t>.</w:t>
            </w:r>
          </w:p>
        </w:tc>
        <w:tc>
          <w:tcPr>
            <w:tcW w:w="850" w:type="dxa"/>
            <w:tcBorders>
              <w:top w:val="nil"/>
              <w:left w:val="single" w:sz="4" w:space="0" w:color="auto"/>
              <w:bottom w:val="single" w:sz="8" w:space="0" w:color="auto"/>
              <w:right w:val="single" w:sz="8" w:space="0" w:color="auto"/>
            </w:tcBorders>
            <w:shd w:val="clear" w:color="auto" w:fill="auto"/>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36</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Woreczki na mrożonki, poj. 3 L (min. 30 szt. w opakowaniu)</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napToGrid w:val="0"/>
              <w:spacing w:line="360" w:lineRule="auto"/>
              <w:rPr>
                <w:rFonts w:cs="Times New Roman"/>
                <w:szCs w:val="24"/>
              </w:rPr>
            </w:pPr>
            <w:r w:rsidRPr="000375CA">
              <w:rPr>
                <w:rFonts w:cs="Times New Roman"/>
                <w:szCs w:val="24"/>
              </w:rPr>
              <w:t>Woreczki wykonane z folii przystosowanej do pakowania  w niej artykułów żywnościowych, zapewniające izolację żywności od otoczenia.</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9</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op.</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Woreczki śniadaniowe 18x35 cm (1000 szt.)</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napToGrid w:val="0"/>
              <w:spacing w:line="360" w:lineRule="auto"/>
              <w:rPr>
                <w:rFonts w:cs="Times New Roman"/>
                <w:szCs w:val="24"/>
              </w:rPr>
            </w:pPr>
            <w:r w:rsidRPr="000375CA">
              <w:rPr>
                <w:rFonts w:cs="Times New Roman"/>
                <w:szCs w:val="24"/>
              </w:rPr>
              <w:t>Woreczki wykonane z cienkiej folii HDPE przystosowanej do pakowania  w niej artykułów żywnościowych, zapewniające izolację żywności od otoczenia.</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8</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op.</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rPr>
                <w:rFonts w:cs="Times New Roman"/>
                <w:szCs w:val="24"/>
              </w:rPr>
            </w:pPr>
            <w:r w:rsidRPr="000375CA">
              <w:rPr>
                <w:rFonts w:cs="Times New Roman"/>
                <w:szCs w:val="24"/>
              </w:rPr>
              <w:t xml:space="preserve">Worki do odkurzacza  </w:t>
            </w:r>
            <w:proofErr w:type="spellStart"/>
            <w:r w:rsidRPr="000375CA">
              <w:rPr>
                <w:rFonts w:cs="Times New Roman"/>
                <w:szCs w:val="24"/>
              </w:rPr>
              <w:t>Profi</w:t>
            </w:r>
            <w:proofErr w:type="spellEnd"/>
            <w:r w:rsidRPr="000375CA">
              <w:rPr>
                <w:rFonts w:cs="Times New Roman"/>
                <w:szCs w:val="24"/>
              </w:rPr>
              <w:t xml:space="preserve"> 1.2 Europe (op. min. 5 szt.)</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eastAsia="Times New Roman" w:cs="Times New Roman"/>
                <w:szCs w:val="24"/>
                <w:lang w:eastAsia="pl-PL"/>
              </w:rPr>
              <w:t>Dopuszcza się opakowania o właściwościach nie gorszych niż oryginalne.</w:t>
            </w:r>
          </w:p>
        </w:tc>
        <w:tc>
          <w:tcPr>
            <w:tcW w:w="850" w:type="dxa"/>
            <w:tcBorders>
              <w:top w:val="nil"/>
              <w:left w:val="single" w:sz="4"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2</w:t>
            </w:r>
          </w:p>
        </w:tc>
        <w:tc>
          <w:tcPr>
            <w:tcW w:w="851" w:type="dxa"/>
            <w:tcBorders>
              <w:top w:val="nil"/>
              <w:left w:val="nil"/>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op.</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rPr>
                <w:rFonts w:cs="Times New Roman"/>
                <w:szCs w:val="24"/>
              </w:rPr>
            </w:pPr>
            <w:r w:rsidRPr="000375CA">
              <w:rPr>
                <w:rFonts w:cs="Times New Roman"/>
                <w:szCs w:val="24"/>
              </w:rPr>
              <w:t>Worki do odkurzacza  Zelmer Jupiter (op. min. 12 szt.)</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cs="Times New Roman"/>
                <w:szCs w:val="24"/>
              </w:rPr>
            </w:pPr>
            <w:r w:rsidRPr="000375CA">
              <w:rPr>
                <w:rFonts w:eastAsia="Times New Roman" w:cs="Times New Roman"/>
                <w:szCs w:val="24"/>
                <w:lang w:eastAsia="pl-PL"/>
              </w:rPr>
              <w:t>Dopuszcza się opakowania o właściwościach nie gorszych niż oryginalne.</w:t>
            </w:r>
          </w:p>
        </w:tc>
        <w:tc>
          <w:tcPr>
            <w:tcW w:w="850" w:type="dxa"/>
            <w:tcBorders>
              <w:top w:val="nil"/>
              <w:left w:val="single" w:sz="4"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2</w:t>
            </w:r>
          </w:p>
        </w:tc>
        <w:tc>
          <w:tcPr>
            <w:tcW w:w="851" w:type="dxa"/>
            <w:tcBorders>
              <w:top w:val="nil"/>
              <w:left w:val="nil"/>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op.</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rPr>
                <w:rFonts w:cs="Times New Roman"/>
                <w:szCs w:val="24"/>
              </w:rPr>
            </w:pPr>
            <w:r w:rsidRPr="000375CA">
              <w:rPr>
                <w:rFonts w:cs="Times New Roman"/>
                <w:szCs w:val="24"/>
              </w:rPr>
              <w:t>Worki do odkurzacza  Zelmer Meteor 2 (op. min. 12 szt.)</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cs="Times New Roman"/>
                <w:szCs w:val="24"/>
              </w:rPr>
            </w:pPr>
            <w:r w:rsidRPr="000375CA">
              <w:rPr>
                <w:rFonts w:eastAsia="Times New Roman" w:cs="Times New Roman"/>
                <w:szCs w:val="24"/>
                <w:lang w:eastAsia="pl-PL"/>
              </w:rPr>
              <w:t>Dopuszcza się opakowania o właściwościach nie gorszych niż oryginalne.</w:t>
            </w:r>
          </w:p>
        </w:tc>
        <w:tc>
          <w:tcPr>
            <w:tcW w:w="850" w:type="dxa"/>
            <w:tcBorders>
              <w:top w:val="nil"/>
              <w:left w:val="single" w:sz="4"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3</w:t>
            </w:r>
          </w:p>
        </w:tc>
        <w:tc>
          <w:tcPr>
            <w:tcW w:w="851" w:type="dxa"/>
            <w:tcBorders>
              <w:top w:val="nil"/>
              <w:left w:val="nil"/>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op.</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rPr>
                <w:rFonts w:cs="Times New Roman"/>
                <w:szCs w:val="24"/>
              </w:rPr>
            </w:pPr>
            <w:r w:rsidRPr="000375CA">
              <w:rPr>
                <w:rFonts w:cs="Times New Roman"/>
                <w:szCs w:val="24"/>
              </w:rPr>
              <w:t>Worki do odkurzacza  Zelmer Odyssey (op. min 4 szt.)</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cs="Times New Roman"/>
                <w:szCs w:val="24"/>
              </w:rPr>
            </w:pPr>
            <w:r w:rsidRPr="000375CA">
              <w:rPr>
                <w:rFonts w:eastAsia="Times New Roman" w:cs="Times New Roman"/>
                <w:szCs w:val="24"/>
                <w:lang w:eastAsia="pl-PL"/>
              </w:rPr>
              <w:t>Dopuszcza się opakowania o właściwościach nie gorszych niż oryginalne.</w:t>
            </w:r>
          </w:p>
        </w:tc>
        <w:tc>
          <w:tcPr>
            <w:tcW w:w="850" w:type="dxa"/>
            <w:tcBorders>
              <w:top w:val="nil"/>
              <w:left w:val="single" w:sz="4"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3</w:t>
            </w:r>
          </w:p>
        </w:tc>
        <w:tc>
          <w:tcPr>
            <w:tcW w:w="851" w:type="dxa"/>
            <w:tcBorders>
              <w:top w:val="nil"/>
              <w:left w:val="nil"/>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op.</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rPr>
                <w:rFonts w:cs="Times New Roman"/>
                <w:szCs w:val="24"/>
              </w:rPr>
            </w:pPr>
            <w:r w:rsidRPr="000375CA">
              <w:rPr>
                <w:rFonts w:cs="Times New Roman"/>
                <w:szCs w:val="24"/>
              </w:rPr>
              <w:t>Worki do odkurzacza Bosch BGL 2A220 (op. min. 4 szt.)</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cs="Times New Roman"/>
                <w:szCs w:val="24"/>
              </w:rPr>
            </w:pPr>
            <w:r w:rsidRPr="000375CA">
              <w:rPr>
                <w:rFonts w:eastAsia="Times New Roman" w:cs="Times New Roman"/>
                <w:szCs w:val="24"/>
                <w:lang w:eastAsia="pl-PL"/>
              </w:rPr>
              <w:t>Dopuszcza się opakowania o właściwościach nie gorszych niż oryginalne.</w:t>
            </w:r>
          </w:p>
        </w:tc>
        <w:tc>
          <w:tcPr>
            <w:tcW w:w="850" w:type="dxa"/>
            <w:tcBorders>
              <w:top w:val="nil"/>
              <w:left w:val="single" w:sz="4"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2</w:t>
            </w:r>
          </w:p>
        </w:tc>
        <w:tc>
          <w:tcPr>
            <w:tcW w:w="851" w:type="dxa"/>
            <w:tcBorders>
              <w:top w:val="nil"/>
              <w:left w:val="nil"/>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op.</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Nagwek1"/>
              <w:numPr>
                <w:ilvl w:val="0"/>
                <w:numId w:val="39"/>
              </w:numPr>
              <w:spacing w:after="160" w:afterAutospacing="0" w:line="360" w:lineRule="auto"/>
              <w:jc w:val="center"/>
              <w:rPr>
                <w:b w:val="0"/>
                <w:sz w:val="24"/>
                <w:szCs w:val="24"/>
              </w:rPr>
            </w:pPr>
          </w:p>
        </w:tc>
        <w:tc>
          <w:tcPr>
            <w:tcW w:w="2392" w:type="dxa"/>
            <w:tcBorders>
              <w:top w:val="nil"/>
              <w:left w:val="single" w:sz="8"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rPr>
                <w:rFonts w:cs="Times New Roman"/>
                <w:szCs w:val="24"/>
              </w:rPr>
            </w:pPr>
            <w:r w:rsidRPr="000375CA">
              <w:rPr>
                <w:rFonts w:cs="Times New Roman"/>
                <w:szCs w:val="24"/>
              </w:rPr>
              <w:t xml:space="preserve">Worki do odkurzacza </w:t>
            </w:r>
            <w:proofErr w:type="spellStart"/>
            <w:r w:rsidRPr="000375CA">
              <w:rPr>
                <w:rFonts w:cs="Times New Roman"/>
                <w:szCs w:val="24"/>
              </w:rPr>
              <w:t>Einhell</w:t>
            </w:r>
            <w:proofErr w:type="spellEnd"/>
            <w:r w:rsidRPr="000375CA">
              <w:rPr>
                <w:rFonts w:cs="Times New Roman"/>
                <w:szCs w:val="24"/>
              </w:rPr>
              <w:t xml:space="preserve"> TH-VC 1930 SA (op. min. 3 szt.)</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cs="Times New Roman"/>
                <w:szCs w:val="24"/>
              </w:rPr>
            </w:pPr>
            <w:r w:rsidRPr="000375CA">
              <w:rPr>
                <w:rFonts w:eastAsia="Times New Roman" w:cs="Times New Roman"/>
                <w:szCs w:val="24"/>
                <w:lang w:eastAsia="pl-PL"/>
              </w:rPr>
              <w:t>Dopuszcza się opakowania o właściwościach nie gorszych niż oryginalne.</w:t>
            </w:r>
          </w:p>
        </w:tc>
        <w:tc>
          <w:tcPr>
            <w:tcW w:w="850" w:type="dxa"/>
            <w:tcBorders>
              <w:top w:val="nil"/>
              <w:left w:val="single" w:sz="4"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2</w:t>
            </w:r>
          </w:p>
        </w:tc>
        <w:tc>
          <w:tcPr>
            <w:tcW w:w="851" w:type="dxa"/>
            <w:tcBorders>
              <w:top w:val="nil"/>
              <w:left w:val="nil"/>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op.</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rPr>
                <w:rFonts w:cs="Times New Roman"/>
                <w:szCs w:val="24"/>
              </w:rPr>
            </w:pPr>
            <w:r w:rsidRPr="000375CA">
              <w:rPr>
                <w:rFonts w:cs="Times New Roman"/>
                <w:szCs w:val="24"/>
              </w:rPr>
              <w:t>Worki do odkurzacza HVR200</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cs="Times New Roman"/>
                <w:szCs w:val="24"/>
              </w:rPr>
            </w:pPr>
            <w:r w:rsidRPr="000375CA">
              <w:rPr>
                <w:rFonts w:eastAsia="Times New Roman" w:cs="Times New Roman"/>
                <w:szCs w:val="24"/>
                <w:lang w:eastAsia="pl-PL"/>
              </w:rPr>
              <w:t>Dopuszcza się opakowania o właściwościach nie gorszych niż oryginalne.</w:t>
            </w:r>
          </w:p>
        </w:tc>
        <w:tc>
          <w:tcPr>
            <w:tcW w:w="850" w:type="dxa"/>
            <w:tcBorders>
              <w:top w:val="nil"/>
              <w:left w:val="single" w:sz="4"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2</w:t>
            </w:r>
          </w:p>
        </w:tc>
        <w:tc>
          <w:tcPr>
            <w:tcW w:w="851" w:type="dxa"/>
            <w:tcBorders>
              <w:top w:val="nil"/>
              <w:left w:val="nil"/>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op.</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 xml:space="preserve">Worki do odkurzacza </w:t>
            </w:r>
            <w:proofErr w:type="spellStart"/>
            <w:r w:rsidRPr="000375CA">
              <w:rPr>
                <w:rFonts w:cs="Times New Roman"/>
                <w:szCs w:val="24"/>
              </w:rPr>
              <w:t>Profi</w:t>
            </w:r>
            <w:proofErr w:type="spellEnd"/>
            <w:r w:rsidRPr="000375CA">
              <w:rPr>
                <w:rFonts w:cs="Times New Roman"/>
                <w:szCs w:val="24"/>
              </w:rPr>
              <w:t xml:space="preserve"> 1 Europe (op. min. 5 szt.)</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cs="Times New Roman"/>
                <w:szCs w:val="24"/>
              </w:rPr>
            </w:pPr>
            <w:r w:rsidRPr="000375CA">
              <w:rPr>
                <w:rFonts w:eastAsia="Times New Roman" w:cs="Times New Roman"/>
                <w:szCs w:val="24"/>
                <w:lang w:eastAsia="pl-PL"/>
              </w:rPr>
              <w:t>Dopuszcza się opakowania o właściwościach nie gorszych niż oryginalne.</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7</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op.</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rPr>
                <w:rFonts w:cs="Times New Roman"/>
                <w:szCs w:val="24"/>
              </w:rPr>
            </w:pPr>
            <w:r w:rsidRPr="000375CA">
              <w:rPr>
                <w:rFonts w:cs="Times New Roman"/>
                <w:szCs w:val="24"/>
              </w:rPr>
              <w:t xml:space="preserve">Worki do odkurzacza </w:t>
            </w:r>
            <w:proofErr w:type="spellStart"/>
            <w:r w:rsidRPr="000375CA">
              <w:rPr>
                <w:rFonts w:cs="Times New Roman"/>
                <w:szCs w:val="24"/>
              </w:rPr>
              <w:t>Profi</w:t>
            </w:r>
            <w:proofErr w:type="spellEnd"/>
            <w:r w:rsidRPr="000375CA">
              <w:rPr>
                <w:rFonts w:cs="Times New Roman"/>
                <w:szCs w:val="24"/>
              </w:rPr>
              <w:t xml:space="preserve"> 2 (op. min. 5 szt.)</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cs="Times New Roman"/>
                <w:szCs w:val="24"/>
              </w:rPr>
            </w:pPr>
            <w:r w:rsidRPr="000375CA">
              <w:rPr>
                <w:rFonts w:eastAsia="Times New Roman" w:cs="Times New Roman"/>
                <w:szCs w:val="24"/>
                <w:lang w:eastAsia="pl-PL"/>
              </w:rPr>
              <w:t>Dopuszcza się opakowania o właściwościach nie gorszych niż oryginalne.</w:t>
            </w:r>
          </w:p>
        </w:tc>
        <w:tc>
          <w:tcPr>
            <w:tcW w:w="850" w:type="dxa"/>
            <w:tcBorders>
              <w:top w:val="nil"/>
              <w:left w:val="single" w:sz="4"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5</w:t>
            </w:r>
          </w:p>
        </w:tc>
        <w:tc>
          <w:tcPr>
            <w:tcW w:w="851" w:type="dxa"/>
            <w:tcBorders>
              <w:top w:val="nil"/>
              <w:left w:val="nil"/>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rPr>
                <w:rFonts w:cs="Times New Roman"/>
                <w:szCs w:val="24"/>
              </w:rPr>
            </w:pPr>
            <w:r w:rsidRPr="000375CA">
              <w:rPr>
                <w:rFonts w:cs="Times New Roman"/>
                <w:szCs w:val="24"/>
              </w:rPr>
              <w:t xml:space="preserve">Worki do odkurzacza Thomas </w:t>
            </w:r>
            <w:proofErr w:type="spellStart"/>
            <w:r w:rsidRPr="000375CA">
              <w:rPr>
                <w:rFonts w:cs="Times New Roman"/>
                <w:szCs w:val="24"/>
              </w:rPr>
              <w:t>Dry</w:t>
            </w:r>
            <w:proofErr w:type="spellEnd"/>
            <w:r w:rsidRPr="000375CA">
              <w:rPr>
                <w:rFonts w:cs="Times New Roman"/>
                <w:szCs w:val="24"/>
              </w:rPr>
              <w:t xml:space="preserve"> Box- Amfibia Pet (op. min. 5 szt.)</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cs="Times New Roman"/>
                <w:szCs w:val="24"/>
              </w:rPr>
            </w:pPr>
            <w:r w:rsidRPr="000375CA">
              <w:rPr>
                <w:rFonts w:eastAsia="Times New Roman" w:cs="Times New Roman"/>
                <w:szCs w:val="24"/>
                <w:lang w:eastAsia="pl-PL"/>
              </w:rPr>
              <w:t>Dopuszcza się opakowania o właściwościach nie gorszych niż oryginalne.</w:t>
            </w:r>
          </w:p>
        </w:tc>
        <w:tc>
          <w:tcPr>
            <w:tcW w:w="850" w:type="dxa"/>
            <w:tcBorders>
              <w:top w:val="nil"/>
              <w:left w:val="single" w:sz="4"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3</w:t>
            </w:r>
          </w:p>
        </w:tc>
        <w:tc>
          <w:tcPr>
            <w:tcW w:w="851" w:type="dxa"/>
            <w:tcBorders>
              <w:top w:val="nil"/>
              <w:left w:val="nil"/>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op.</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rPr>
                <w:rFonts w:cs="Times New Roman"/>
                <w:szCs w:val="24"/>
              </w:rPr>
            </w:pPr>
            <w:r w:rsidRPr="000375CA">
              <w:rPr>
                <w:rFonts w:cs="Times New Roman"/>
                <w:szCs w:val="24"/>
              </w:rPr>
              <w:t xml:space="preserve">Worki do odkurzacza </w:t>
            </w:r>
            <w:proofErr w:type="spellStart"/>
            <w:r w:rsidRPr="000375CA">
              <w:rPr>
                <w:rFonts w:cs="Times New Roman"/>
                <w:szCs w:val="24"/>
              </w:rPr>
              <w:t>Zelemr</w:t>
            </w:r>
            <w:proofErr w:type="spellEnd"/>
            <w:r w:rsidRPr="000375CA">
              <w:rPr>
                <w:rFonts w:cs="Times New Roman"/>
                <w:szCs w:val="24"/>
              </w:rPr>
              <w:t xml:space="preserve"> </w:t>
            </w:r>
            <w:proofErr w:type="spellStart"/>
            <w:r w:rsidRPr="000375CA">
              <w:rPr>
                <w:rFonts w:cs="Times New Roman"/>
                <w:szCs w:val="24"/>
              </w:rPr>
              <w:t>Rto</w:t>
            </w:r>
            <w:proofErr w:type="spellEnd"/>
            <w:r w:rsidRPr="000375CA">
              <w:rPr>
                <w:rFonts w:cs="Times New Roman"/>
                <w:szCs w:val="24"/>
              </w:rPr>
              <w:t xml:space="preserve"> (op. min. 4 szt.)</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cs="Times New Roman"/>
                <w:szCs w:val="24"/>
              </w:rPr>
            </w:pPr>
            <w:r w:rsidRPr="000375CA">
              <w:rPr>
                <w:rFonts w:eastAsia="Times New Roman" w:cs="Times New Roman"/>
                <w:szCs w:val="24"/>
                <w:lang w:eastAsia="pl-PL"/>
              </w:rPr>
              <w:t>Dopuszcza się opakowania o właściwościach nie gorszych niż oryginalne.</w:t>
            </w:r>
          </w:p>
        </w:tc>
        <w:tc>
          <w:tcPr>
            <w:tcW w:w="850" w:type="dxa"/>
            <w:tcBorders>
              <w:top w:val="nil"/>
              <w:left w:val="single" w:sz="4" w:space="0" w:color="auto"/>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3</w:t>
            </w:r>
          </w:p>
        </w:tc>
        <w:tc>
          <w:tcPr>
            <w:tcW w:w="851" w:type="dxa"/>
            <w:tcBorders>
              <w:top w:val="nil"/>
              <w:left w:val="nil"/>
              <w:bottom w:val="single" w:sz="8" w:space="0" w:color="auto"/>
              <w:right w:val="single" w:sz="8" w:space="0" w:color="auto"/>
            </w:tcBorders>
            <w:shd w:val="clear" w:color="auto" w:fill="auto"/>
            <w:noWrap/>
            <w:vAlign w:val="center"/>
          </w:tcPr>
          <w:p w:rsidR="00BA16A1" w:rsidRPr="000375CA" w:rsidRDefault="00BA16A1" w:rsidP="000561FB">
            <w:pPr>
              <w:spacing w:line="360" w:lineRule="auto"/>
              <w:jc w:val="center"/>
              <w:rPr>
                <w:rFonts w:cs="Times New Roman"/>
                <w:szCs w:val="24"/>
              </w:rPr>
            </w:pPr>
            <w:r w:rsidRPr="000375CA">
              <w:rPr>
                <w:rFonts w:cs="Times New Roman"/>
                <w:szCs w:val="24"/>
              </w:rPr>
              <w:t>op.</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Worki na odpady 60x80 - 10szt.</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bCs/>
                <w:szCs w:val="24"/>
              </w:rPr>
              <w:t>Jednorazowe worki z wytrzymałego tworzywa, przeznaczone do gromadzenia i usuwania odpadów oraz śmieci z obiektów kuchennych i magazynów żywnościowych</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3</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op.</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Worki na odpady 70x100 - 10szt.</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bCs/>
                <w:szCs w:val="24"/>
              </w:rPr>
              <w:t>Jednorazowe worki z wytrzymałego tworzywa, przeznaczone do gromadzenia i usuwania odpadów oraz śmieci z obiektów kuchennych i magazynów żywnościowych</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5</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op.</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Worki na rolce przeźroczyste (nośność 5 kg, 100 szt. op.)</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bCs/>
                <w:szCs w:val="24"/>
              </w:rPr>
              <w:t>Reklamówki białe 25cmx45cm (+/-10%). W opakowaniu po 100 szt. wykonane z folii HDPE przystosowanej do pakowania artykułów spożywczych. Pakowane w  tzw. zrywkę.</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2</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op.</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Worki na śmieci 120 L - grube czarne (25 szt..)</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bCs/>
                <w:szCs w:val="24"/>
              </w:rPr>
              <w:t>Jednorazowe worki z wytrzymałego tworzywa, przeznaczone do gromadzenia i usuwania odpadów oraz śmieci z obiektów kuchennych i magazynów żywnościowych</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706</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op.</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shd w:val="clear" w:color="000000" w:fill="FFFFFF"/>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000000" w:fill="FFFFFF"/>
            <w:vAlign w:val="center"/>
            <w:hideMark/>
          </w:tcPr>
          <w:p w:rsidR="00BA16A1" w:rsidRPr="000375CA" w:rsidRDefault="00BA16A1" w:rsidP="000561FB">
            <w:pPr>
              <w:spacing w:line="360" w:lineRule="auto"/>
              <w:rPr>
                <w:rFonts w:cs="Times New Roman"/>
                <w:szCs w:val="24"/>
              </w:rPr>
            </w:pPr>
            <w:r w:rsidRPr="000375CA">
              <w:rPr>
                <w:rFonts w:cs="Times New Roman"/>
                <w:szCs w:val="24"/>
              </w:rPr>
              <w:t>Worki na śmieci 160 L super mocne (10szt)</w:t>
            </w:r>
          </w:p>
        </w:tc>
        <w:tc>
          <w:tcPr>
            <w:tcW w:w="7531" w:type="dxa"/>
            <w:tcBorders>
              <w:top w:val="nil"/>
              <w:left w:val="nil"/>
              <w:bottom w:val="single" w:sz="8" w:space="0" w:color="auto"/>
              <w:right w:val="single" w:sz="4" w:space="0" w:color="auto"/>
            </w:tcBorders>
            <w:shd w:val="clear" w:color="000000" w:fill="FFFFFF"/>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bCs/>
                <w:szCs w:val="24"/>
              </w:rPr>
              <w:t>Jednorazowe worki z wytrzymałego tworzywa, przeznaczone do gromadzenia i usuwania odpadów oraz śmieci z obiektów kuchennych i magazynów żywnościowych</w:t>
            </w:r>
          </w:p>
        </w:tc>
        <w:tc>
          <w:tcPr>
            <w:tcW w:w="850" w:type="dxa"/>
            <w:tcBorders>
              <w:top w:val="nil"/>
              <w:left w:val="single" w:sz="4" w:space="0" w:color="auto"/>
              <w:bottom w:val="single" w:sz="8" w:space="0" w:color="auto"/>
              <w:right w:val="single" w:sz="8" w:space="0" w:color="auto"/>
            </w:tcBorders>
            <w:shd w:val="clear" w:color="000000" w:fill="FFFFFF"/>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301</w:t>
            </w:r>
          </w:p>
        </w:tc>
        <w:tc>
          <w:tcPr>
            <w:tcW w:w="851" w:type="dxa"/>
            <w:tcBorders>
              <w:top w:val="nil"/>
              <w:left w:val="nil"/>
              <w:bottom w:val="single" w:sz="8" w:space="0" w:color="auto"/>
              <w:right w:val="single" w:sz="8" w:space="0" w:color="auto"/>
            </w:tcBorders>
            <w:shd w:val="clear" w:color="000000" w:fill="FFFFFF"/>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rolka</w:t>
            </w:r>
          </w:p>
        </w:tc>
        <w:tc>
          <w:tcPr>
            <w:tcW w:w="1039" w:type="dxa"/>
            <w:tcBorders>
              <w:top w:val="nil"/>
              <w:left w:val="nil"/>
              <w:bottom w:val="single" w:sz="8" w:space="0" w:color="auto"/>
              <w:right w:val="single" w:sz="8" w:space="0" w:color="auto"/>
            </w:tcBorders>
            <w:shd w:val="clear" w:color="000000" w:fill="FFFFFF"/>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shd w:val="clear" w:color="000000" w:fill="FFFFFF"/>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shd w:val="clear" w:color="000000" w:fill="FFFFFF"/>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rPr>
                <w:rFonts w:cs="Times New Roman"/>
                <w:szCs w:val="24"/>
              </w:rPr>
            </w:pPr>
            <w:r w:rsidRPr="000375CA">
              <w:rPr>
                <w:rFonts w:cs="Times New Roman"/>
                <w:szCs w:val="24"/>
              </w:rPr>
              <w:t>Worki na śmieci 250L (10szt)</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bCs/>
                <w:szCs w:val="24"/>
              </w:rPr>
              <w:t>Jednorazowe worki z wytrzymałego tworzywa, przeznaczone do gromadzenia i usuwania odpadów oraz śmieci z obiektów kuchennych i magazynów żywnościowych</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72</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rolka</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shd w:val="clear" w:color="000000" w:fill="FFFFFF"/>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000000" w:fill="FFFFFF"/>
            <w:vAlign w:val="center"/>
            <w:hideMark/>
          </w:tcPr>
          <w:p w:rsidR="00BA16A1" w:rsidRPr="000375CA" w:rsidRDefault="00BA16A1" w:rsidP="000561FB">
            <w:pPr>
              <w:spacing w:line="360" w:lineRule="auto"/>
              <w:rPr>
                <w:rFonts w:cs="Times New Roman"/>
                <w:szCs w:val="24"/>
              </w:rPr>
            </w:pPr>
            <w:r w:rsidRPr="000375CA">
              <w:rPr>
                <w:rFonts w:cs="Times New Roman"/>
                <w:szCs w:val="24"/>
              </w:rPr>
              <w:t>Worki na śmieci 35 L grube (25 szt.)</w:t>
            </w:r>
          </w:p>
        </w:tc>
        <w:tc>
          <w:tcPr>
            <w:tcW w:w="7531" w:type="dxa"/>
            <w:tcBorders>
              <w:top w:val="nil"/>
              <w:left w:val="nil"/>
              <w:bottom w:val="single" w:sz="8" w:space="0" w:color="auto"/>
              <w:right w:val="single" w:sz="4" w:space="0" w:color="auto"/>
            </w:tcBorders>
            <w:shd w:val="clear" w:color="000000" w:fill="FFFFFF"/>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bCs/>
                <w:szCs w:val="24"/>
              </w:rPr>
              <w:t>Jednorazowe worki z wytrzymałego tworzywa, przeznaczone do gromadzenia i usuwania odpadów oraz śmieci z obiektów kuchennych i magazynów żywnościowych</w:t>
            </w:r>
          </w:p>
        </w:tc>
        <w:tc>
          <w:tcPr>
            <w:tcW w:w="850" w:type="dxa"/>
            <w:tcBorders>
              <w:top w:val="nil"/>
              <w:left w:val="single" w:sz="4" w:space="0" w:color="auto"/>
              <w:bottom w:val="single" w:sz="8" w:space="0" w:color="auto"/>
              <w:right w:val="single" w:sz="8" w:space="0" w:color="auto"/>
            </w:tcBorders>
            <w:shd w:val="clear" w:color="000000" w:fill="FFFFFF"/>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1684</w:t>
            </w:r>
          </w:p>
        </w:tc>
        <w:tc>
          <w:tcPr>
            <w:tcW w:w="851" w:type="dxa"/>
            <w:tcBorders>
              <w:top w:val="nil"/>
              <w:left w:val="nil"/>
              <w:bottom w:val="single" w:sz="8" w:space="0" w:color="auto"/>
              <w:right w:val="single" w:sz="8" w:space="0" w:color="auto"/>
            </w:tcBorders>
            <w:shd w:val="clear" w:color="000000" w:fill="FFFFFF"/>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rolka</w:t>
            </w:r>
          </w:p>
        </w:tc>
        <w:tc>
          <w:tcPr>
            <w:tcW w:w="1039" w:type="dxa"/>
            <w:tcBorders>
              <w:top w:val="nil"/>
              <w:left w:val="nil"/>
              <w:bottom w:val="single" w:sz="8" w:space="0" w:color="auto"/>
              <w:right w:val="single" w:sz="8" w:space="0" w:color="auto"/>
            </w:tcBorders>
            <w:shd w:val="clear" w:color="000000" w:fill="FFFFFF"/>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shd w:val="clear" w:color="000000" w:fill="FFFFFF"/>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shd w:val="clear" w:color="000000" w:fill="FFFFFF"/>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shd w:val="clear" w:color="000000" w:fill="FFFFFF"/>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000000" w:fill="FFFFFF"/>
            <w:vAlign w:val="center"/>
            <w:hideMark/>
          </w:tcPr>
          <w:p w:rsidR="00BA16A1" w:rsidRPr="000375CA" w:rsidRDefault="00BA16A1" w:rsidP="000561FB">
            <w:pPr>
              <w:spacing w:line="360" w:lineRule="auto"/>
              <w:rPr>
                <w:rFonts w:cs="Times New Roman"/>
                <w:szCs w:val="24"/>
              </w:rPr>
            </w:pPr>
            <w:r w:rsidRPr="000375CA">
              <w:rPr>
                <w:rFonts w:cs="Times New Roman"/>
                <w:szCs w:val="24"/>
              </w:rPr>
              <w:t>Worki na śmieci 60 L grube (20szt.)</w:t>
            </w:r>
          </w:p>
        </w:tc>
        <w:tc>
          <w:tcPr>
            <w:tcW w:w="7531" w:type="dxa"/>
            <w:tcBorders>
              <w:top w:val="nil"/>
              <w:left w:val="nil"/>
              <w:bottom w:val="single" w:sz="8" w:space="0" w:color="auto"/>
              <w:right w:val="single" w:sz="4" w:space="0" w:color="auto"/>
            </w:tcBorders>
            <w:shd w:val="clear" w:color="000000" w:fill="FFFFFF"/>
            <w:vAlign w:val="center"/>
          </w:tcPr>
          <w:p w:rsidR="00BA16A1" w:rsidRPr="000375CA" w:rsidRDefault="00BA16A1" w:rsidP="000561FB">
            <w:pPr>
              <w:spacing w:line="360" w:lineRule="auto"/>
              <w:rPr>
                <w:rFonts w:eastAsia="Times New Roman" w:cs="Times New Roman"/>
                <w:szCs w:val="24"/>
                <w:lang w:eastAsia="pl-PL"/>
              </w:rPr>
            </w:pPr>
            <w:r w:rsidRPr="000375CA">
              <w:rPr>
                <w:rFonts w:cs="Times New Roman"/>
                <w:bCs/>
                <w:szCs w:val="24"/>
              </w:rPr>
              <w:t>Jednorazowe worki z wytrzymałego tworzywa, przeznaczone do gromadzenia i usuwania odpadów oraz śmieci z obiektów kuchennych i magazynów żywnościowych</w:t>
            </w:r>
          </w:p>
        </w:tc>
        <w:tc>
          <w:tcPr>
            <w:tcW w:w="850" w:type="dxa"/>
            <w:tcBorders>
              <w:top w:val="nil"/>
              <w:left w:val="single" w:sz="4" w:space="0" w:color="auto"/>
              <w:bottom w:val="single" w:sz="8" w:space="0" w:color="auto"/>
              <w:right w:val="single" w:sz="8" w:space="0" w:color="auto"/>
            </w:tcBorders>
            <w:shd w:val="clear" w:color="000000" w:fill="FFFFFF"/>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3000</w:t>
            </w:r>
          </w:p>
        </w:tc>
        <w:tc>
          <w:tcPr>
            <w:tcW w:w="851" w:type="dxa"/>
            <w:tcBorders>
              <w:top w:val="nil"/>
              <w:left w:val="nil"/>
              <w:bottom w:val="single" w:sz="8" w:space="0" w:color="auto"/>
              <w:right w:val="single" w:sz="8" w:space="0" w:color="auto"/>
            </w:tcBorders>
            <w:shd w:val="clear" w:color="000000" w:fill="FFFFFF"/>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rolka</w:t>
            </w:r>
          </w:p>
        </w:tc>
        <w:tc>
          <w:tcPr>
            <w:tcW w:w="1039" w:type="dxa"/>
            <w:tcBorders>
              <w:top w:val="nil"/>
              <w:left w:val="nil"/>
              <w:bottom w:val="single" w:sz="8" w:space="0" w:color="auto"/>
              <w:right w:val="single" w:sz="8" w:space="0" w:color="auto"/>
            </w:tcBorders>
            <w:shd w:val="clear" w:color="000000" w:fill="FFFFFF"/>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shd w:val="clear" w:color="000000" w:fill="FFFFFF"/>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shd w:val="clear" w:color="000000" w:fill="FFFFFF"/>
            <w:vAlign w:val="center"/>
          </w:tcPr>
          <w:p w:rsidR="00BA16A1" w:rsidRPr="000375CA" w:rsidRDefault="00BA16A1" w:rsidP="000561FB">
            <w:pPr>
              <w:spacing w:line="360" w:lineRule="auto"/>
              <w:jc w:val="center"/>
              <w:rPr>
                <w:rFonts w:cs="Times New Roman"/>
                <w:szCs w:val="24"/>
              </w:rPr>
            </w:pPr>
          </w:p>
        </w:tc>
      </w:tr>
      <w:tr w:rsidR="00BA16A1" w:rsidRPr="000375CA" w:rsidTr="000561FB">
        <w:trPr>
          <w:trHeight w:val="329"/>
        </w:trPr>
        <w:tc>
          <w:tcPr>
            <w:tcW w:w="567" w:type="dxa"/>
            <w:tcBorders>
              <w:top w:val="nil"/>
              <w:left w:val="single" w:sz="8" w:space="0" w:color="auto"/>
              <w:bottom w:val="single" w:sz="8" w:space="0" w:color="auto"/>
              <w:right w:val="single" w:sz="8" w:space="0" w:color="auto"/>
            </w:tcBorders>
            <w:vAlign w:val="center"/>
          </w:tcPr>
          <w:p w:rsidR="00BA16A1" w:rsidRPr="000375CA" w:rsidRDefault="00BA16A1" w:rsidP="000561FB">
            <w:pPr>
              <w:pStyle w:val="Akapitzlist"/>
              <w:numPr>
                <w:ilvl w:val="0"/>
                <w:numId w:val="39"/>
              </w:numPr>
              <w:spacing w:line="360" w:lineRule="auto"/>
              <w:jc w:val="center"/>
              <w:rPr>
                <w:rFonts w:eastAsia="Times New Roman" w:cs="Times New Roman"/>
                <w:szCs w:val="24"/>
                <w:lang w:eastAsia="pl-PL"/>
              </w:rPr>
            </w:pPr>
          </w:p>
        </w:tc>
        <w:tc>
          <w:tcPr>
            <w:tcW w:w="2392" w:type="dxa"/>
            <w:tcBorders>
              <w:top w:val="nil"/>
              <w:left w:val="single" w:sz="8" w:space="0" w:color="auto"/>
              <w:bottom w:val="single" w:sz="8" w:space="0" w:color="auto"/>
              <w:right w:val="single" w:sz="8" w:space="0" w:color="auto"/>
            </w:tcBorders>
            <w:shd w:val="clear" w:color="auto" w:fill="auto"/>
            <w:vAlign w:val="center"/>
            <w:hideMark/>
          </w:tcPr>
          <w:p w:rsidR="00BA16A1" w:rsidRPr="000375CA" w:rsidRDefault="00BA16A1" w:rsidP="000561FB">
            <w:pPr>
              <w:spacing w:line="360" w:lineRule="auto"/>
              <w:rPr>
                <w:rFonts w:cs="Times New Roman"/>
                <w:szCs w:val="24"/>
              </w:rPr>
            </w:pPr>
            <w:r w:rsidRPr="000375CA">
              <w:rPr>
                <w:rFonts w:cs="Times New Roman"/>
                <w:szCs w:val="24"/>
              </w:rPr>
              <w:t xml:space="preserve">Wybielacz 1l (zapach </w:t>
            </w:r>
            <w:proofErr w:type="spellStart"/>
            <w:r w:rsidRPr="000375CA">
              <w:rPr>
                <w:rFonts w:cs="Times New Roman"/>
                <w:szCs w:val="24"/>
              </w:rPr>
              <w:t>lemon</w:t>
            </w:r>
            <w:proofErr w:type="spellEnd"/>
            <w:r w:rsidRPr="000375CA">
              <w:rPr>
                <w:rFonts w:cs="Times New Roman"/>
                <w:szCs w:val="24"/>
              </w:rPr>
              <w:t>)</w:t>
            </w:r>
          </w:p>
        </w:tc>
        <w:tc>
          <w:tcPr>
            <w:tcW w:w="7531" w:type="dxa"/>
            <w:tcBorders>
              <w:top w:val="nil"/>
              <w:left w:val="nil"/>
              <w:bottom w:val="single" w:sz="8" w:space="0" w:color="auto"/>
              <w:right w:val="single" w:sz="4" w:space="0" w:color="auto"/>
            </w:tcBorders>
            <w:vAlign w:val="center"/>
          </w:tcPr>
          <w:p w:rsidR="00BA16A1" w:rsidRPr="000375CA" w:rsidRDefault="00BA16A1" w:rsidP="000561FB">
            <w:pPr>
              <w:spacing w:line="360" w:lineRule="auto"/>
              <w:rPr>
                <w:rFonts w:eastAsia="Times New Roman" w:cs="Times New Roman"/>
                <w:szCs w:val="24"/>
                <w:lang w:eastAsia="pl-PL"/>
              </w:rPr>
            </w:pPr>
            <w:r w:rsidRPr="000375CA">
              <w:rPr>
                <w:rFonts w:eastAsia="Times New Roman" w:cs="Times New Roman"/>
                <w:szCs w:val="24"/>
                <w:lang w:eastAsia="pl-PL"/>
              </w:rPr>
              <w:t xml:space="preserve">Skład: </w:t>
            </w:r>
            <w:proofErr w:type="spellStart"/>
            <w:r w:rsidRPr="000375CA">
              <w:rPr>
                <w:rStyle w:val="markedcontent"/>
                <w:rFonts w:cs="Times New Roman"/>
                <w:szCs w:val="24"/>
              </w:rPr>
              <w:t>Sodium</w:t>
            </w:r>
            <w:proofErr w:type="spellEnd"/>
            <w:r w:rsidRPr="000375CA">
              <w:rPr>
                <w:rStyle w:val="markedcontent"/>
                <w:rFonts w:cs="Times New Roman"/>
                <w:szCs w:val="24"/>
              </w:rPr>
              <w:t xml:space="preserve"> </w:t>
            </w:r>
            <w:proofErr w:type="spellStart"/>
            <w:r w:rsidRPr="000375CA">
              <w:rPr>
                <w:rStyle w:val="markedcontent"/>
                <w:rFonts w:cs="Times New Roman"/>
                <w:szCs w:val="24"/>
              </w:rPr>
              <w:t>Hypochlorite</w:t>
            </w:r>
            <w:proofErr w:type="spellEnd"/>
            <w:r w:rsidRPr="000375CA">
              <w:rPr>
                <w:rStyle w:val="markedcontent"/>
                <w:rFonts w:cs="Times New Roman"/>
                <w:szCs w:val="24"/>
              </w:rPr>
              <w:t xml:space="preserve"> 1 – 5%, </w:t>
            </w:r>
            <w:proofErr w:type="spellStart"/>
            <w:r w:rsidRPr="000375CA">
              <w:rPr>
                <w:rStyle w:val="markedcontent"/>
                <w:rFonts w:cs="Times New Roman"/>
                <w:szCs w:val="24"/>
              </w:rPr>
              <w:t>Sodium</w:t>
            </w:r>
            <w:proofErr w:type="spellEnd"/>
            <w:r w:rsidRPr="000375CA">
              <w:rPr>
                <w:rStyle w:val="markedcontent"/>
                <w:rFonts w:cs="Times New Roman"/>
                <w:szCs w:val="24"/>
              </w:rPr>
              <w:t xml:space="preserve"> </w:t>
            </w:r>
            <w:proofErr w:type="spellStart"/>
            <w:r w:rsidRPr="000375CA">
              <w:rPr>
                <w:rStyle w:val="markedcontent"/>
                <w:rFonts w:cs="Times New Roman"/>
                <w:szCs w:val="24"/>
              </w:rPr>
              <w:t>Carbonate</w:t>
            </w:r>
            <w:proofErr w:type="spellEnd"/>
            <w:r w:rsidRPr="000375CA">
              <w:rPr>
                <w:rStyle w:val="markedcontent"/>
                <w:rFonts w:cs="Times New Roman"/>
                <w:szCs w:val="24"/>
              </w:rPr>
              <w:t xml:space="preserve"> 1 – 5%, </w:t>
            </w:r>
            <w:proofErr w:type="spellStart"/>
            <w:r w:rsidRPr="000375CA">
              <w:rPr>
                <w:rStyle w:val="markedcontent"/>
                <w:rFonts w:cs="Times New Roman"/>
                <w:szCs w:val="24"/>
              </w:rPr>
              <w:t>Sodium</w:t>
            </w:r>
            <w:proofErr w:type="spellEnd"/>
            <w:r w:rsidRPr="000375CA">
              <w:rPr>
                <w:rStyle w:val="markedcontent"/>
                <w:rFonts w:cs="Times New Roman"/>
                <w:szCs w:val="24"/>
              </w:rPr>
              <w:t xml:space="preserve"> </w:t>
            </w:r>
            <w:proofErr w:type="spellStart"/>
            <w:r w:rsidRPr="000375CA">
              <w:rPr>
                <w:rStyle w:val="markedcontent"/>
                <w:rFonts w:cs="Times New Roman"/>
                <w:szCs w:val="24"/>
              </w:rPr>
              <w:t>Hydroxide</w:t>
            </w:r>
            <w:proofErr w:type="spellEnd"/>
            <w:r w:rsidRPr="000375CA">
              <w:rPr>
                <w:rStyle w:val="markedcontent"/>
                <w:rFonts w:cs="Times New Roman"/>
                <w:szCs w:val="24"/>
              </w:rPr>
              <w:t xml:space="preserve"> &lt;1%, kompozycja zapachowa.</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40</w:t>
            </w:r>
          </w:p>
        </w:tc>
        <w:tc>
          <w:tcPr>
            <w:tcW w:w="851" w:type="dxa"/>
            <w:tcBorders>
              <w:top w:val="nil"/>
              <w:left w:val="nil"/>
              <w:bottom w:val="single" w:sz="8" w:space="0" w:color="auto"/>
              <w:right w:val="single" w:sz="8" w:space="0" w:color="auto"/>
            </w:tcBorders>
            <w:shd w:val="clear" w:color="auto" w:fill="auto"/>
            <w:noWrap/>
            <w:vAlign w:val="center"/>
            <w:hideMark/>
          </w:tcPr>
          <w:p w:rsidR="00BA16A1" w:rsidRPr="000375CA" w:rsidRDefault="00BA16A1" w:rsidP="000561FB">
            <w:pPr>
              <w:spacing w:line="360" w:lineRule="auto"/>
              <w:jc w:val="center"/>
              <w:rPr>
                <w:rFonts w:cs="Times New Roman"/>
                <w:szCs w:val="24"/>
              </w:rPr>
            </w:pPr>
            <w:r w:rsidRPr="000375CA">
              <w:rPr>
                <w:rFonts w:cs="Times New Roman"/>
                <w:szCs w:val="24"/>
              </w:rPr>
              <w:t>szt.</w:t>
            </w: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39"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c>
          <w:tcPr>
            <w:tcW w:w="1040" w:type="dxa"/>
            <w:tcBorders>
              <w:top w:val="nil"/>
              <w:left w:val="nil"/>
              <w:bottom w:val="single" w:sz="8" w:space="0" w:color="auto"/>
              <w:right w:val="single" w:sz="8" w:space="0" w:color="auto"/>
            </w:tcBorders>
            <w:vAlign w:val="center"/>
          </w:tcPr>
          <w:p w:rsidR="00BA16A1" w:rsidRPr="000375CA" w:rsidRDefault="00BA16A1" w:rsidP="000561FB">
            <w:pPr>
              <w:spacing w:line="360" w:lineRule="auto"/>
              <w:jc w:val="center"/>
              <w:rPr>
                <w:rFonts w:cs="Times New Roman"/>
                <w:szCs w:val="24"/>
              </w:rPr>
            </w:pPr>
          </w:p>
        </w:tc>
      </w:tr>
    </w:tbl>
    <w:p w:rsidR="00851A7D" w:rsidRPr="005C20BE" w:rsidRDefault="00851A7D" w:rsidP="00AB01B1">
      <w:pPr>
        <w:spacing w:line="360" w:lineRule="auto"/>
        <w:rPr>
          <w:rFonts w:cs="Times New Roman"/>
          <w:szCs w:val="24"/>
        </w:rPr>
      </w:pPr>
    </w:p>
    <w:sectPr w:rsidR="00851A7D" w:rsidRPr="005C20BE" w:rsidSect="005C20B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430"/>
    <w:multiLevelType w:val="hybridMultilevel"/>
    <w:tmpl w:val="AB78B99C"/>
    <w:lvl w:ilvl="0" w:tplc="3A1216B0">
      <w:start w:val="1"/>
      <w:numFmt w:val="decimal"/>
      <w:lvlText w:val="%1."/>
      <w:lvlJc w:val="left"/>
      <w:pPr>
        <w:ind w:left="720" w:hanging="72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96D2B"/>
    <w:multiLevelType w:val="multilevel"/>
    <w:tmpl w:val="BAC8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25E1E"/>
    <w:multiLevelType w:val="multilevel"/>
    <w:tmpl w:val="C718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20369"/>
    <w:multiLevelType w:val="multilevel"/>
    <w:tmpl w:val="E4FC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3935C1"/>
    <w:multiLevelType w:val="multilevel"/>
    <w:tmpl w:val="CC80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CD5D57"/>
    <w:multiLevelType w:val="multilevel"/>
    <w:tmpl w:val="13E4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311B45"/>
    <w:multiLevelType w:val="multilevel"/>
    <w:tmpl w:val="B2F6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22B04"/>
    <w:multiLevelType w:val="multilevel"/>
    <w:tmpl w:val="ED2A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02793"/>
    <w:multiLevelType w:val="multilevel"/>
    <w:tmpl w:val="FF3C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D47F85"/>
    <w:multiLevelType w:val="multilevel"/>
    <w:tmpl w:val="D384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05705E"/>
    <w:multiLevelType w:val="multilevel"/>
    <w:tmpl w:val="1668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7276C7"/>
    <w:multiLevelType w:val="multilevel"/>
    <w:tmpl w:val="1DE6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2169C3"/>
    <w:multiLevelType w:val="multilevel"/>
    <w:tmpl w:val="7B62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F90715"/>
    <w:multiLevelType w:val="multilevel"/>
    <w:tmpl w:val="C796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6F1554"/>
    <w:multiLevelType w:val="multilevel"/>
    <w:tmpl w:val="ED64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F67985"/>
    <w:multiLevelType w:val="multilevel"/>
    <w:tmpl w:val="49BA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186A91"/>
    <w:multiLevelType w:val="multilevel"/>
    <w:tmpl w:val="F0D22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1C4492"/>
    <w:multiLevelType w:val="multilevel"/>
    <w:tmpl w:val="93FE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0F4F3E"/>
    <w:multiLevelType w:val="multilevel"/>
    <w:tmpl w:val="8418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8569E2"/>
    <w:multiLevelType w:val="multilevel"/>
    <w:tmpl w:val="B45A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3F0F76"/>
    <w:multiLevelType w:val="multilevel"/>
    <w:tmpl w:val="B2FE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9D7B0F"/>
    <w:multiLevelType w:val="hybridMultilevel"/>
    <w:tmpl w:val="8DE88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2C337F"/>
    <w:multiLevelType w:val="multilevel"/>
    <w:tmpl w:val="94E2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2B584F"/>
    <w:multiLevelType w:val="multilevel"/>
    <w:tmpl w:val="4B9E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D21C35"/>
    <w:multiLevelType w:val="multilevel"/>
    <w:tmpl w:val="C92A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A06A16"/>
    <w:multiLevelType w:val="multilevel"/>
    <w:tmpl w:val="3784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115985"/>
    <w:multiLevelType w:val="multilevel"/>
    <w:tmpl w:val="3B9C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825538"/>
    <w:multiLevelType w:val="multilevel"/>
    <w:tmpl w:val="F66C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3A7C6C"/>
    <w:multiLevelType w:val="multilevel"/>
    <w:tmpl w:val="F9E8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ED3DD7"/>
    <w:multiLevelType w:val="multilevel"/>
    <w:tmpl w:val="24FC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3F3A41"/>
    <w:multiLevelType w:val="multilevel"/>
    <w:tmpl w:val="1E60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1B52BC"/>
    <w:multiLevelType w:val="multilevel"/>
    <w:tmpl w:val="8734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5B2F9A"/>
    <w:multiLevelType w:val="multilevel"/>
    <w:tmpl w:val="DD88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A64D5B"/>
    <w:multiLevelType w:val="multilevel"/>
    <w:tmpl w:val="A78E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8D77EE"/>
    <w:multiLevelType w:val="multilevel"/>
    <w:tmpl w:val="6712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AE00FD"/>
    <w:multiLevelType w:val="multilevel"/>
    <w:tmpl w:val="4434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383232"/>
    <w:multiLevelType w:val="multilevel"/>
    <w:tmpl w:val="D548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8D11F2"/>
    <w:multiLevelType w:val="multilevel"/>
    <w:tmpl w:val="3150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1B38BA"/>
    <w:multiLevelType w:val="multilevel"/>
    <w:tmpl w:val="E96E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A478F6"/>
    <w:multiLevelType w:val="multilevel"/>
    <w:tmpl w:val="A1F8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4"/>
  </w:num>
  <w:num w:numId="3">
    <w:abstractNumId w:val="37"/>
  </w:num>
  <w:num w:numId="4">
    <w:abstractNumId w:val="6"/>
  </w:num>
  <w:num w:numId="5">
    <w:abstractNumId w:val="30"/>
  </w:num>
  <w:num w:numId="6">
    <w:abstractNumId w:val="13"/>
  </w:num>
  <w:num w:numId="7">
    <w:abstractNumId w:val="38"/>
  </w:num>
  <w:num w:numId="8">
    <w:abstractNumId w:val="31"/>
  </w:num>
  <w:num w:numId="9">
    <w:abstractNumId w:val="24"/>
  </w:num>
  <w:num w:numId="10">
    <w:abstractNumId w:val="9"/>
  </w:num>
  <w:num w:numId="11">
    <w:abstractNumId w:val="32"/>
  </w:num>
  <w:num w:numId="12">
    <w:abstractNumId w:val="8"/>
  </w:num>
  <w:num w:numId="13">
    <w:abstractNumId w:val="3"/>
  </w:num>
  <w:num w:numId="14">
    <w:abstractNumId w:val="15"/>
  </w:num>
  <w:num w:numId="15">
    <w:abstractNumId w:val="10"/>
  </w:num>
  <w:num w:numId="16">
    <w:abstractNumId w:val="28"/>
  </w:num>
  <w:num w:numId="17">
    <w:abstractNumId w:val="23"/>
  </w:num>
  <w:num w:numId="18">
    <w:abstractNumId w:val="20"/>
  </w:num>
  <w:num w:numId="19">
    <w:abstractNumId w:val="1"/>
  </w:num>
  <w:num w:numId="20">
    <w:abstractNumId w:val="4"/>
  </w:num>
  <w:num w:numId="21">
    <w:abstractNumId w:val="18"/>
  </w:num>
  <w:num w:numId="22">
    <w:abstractNumId w:val="36"/>
  </w:num>
  <w:num w:numId="23">
    <w:abstractNumId w:val="14"/>
  </w:num>
  <w:num w:numId="24">
    <w:abstractNumId w:val="26"/>
  </w:num>
  <w:num w:numId="25">
    <w:abstractNumId w:val="29"/>
  </w:num>
  <w:num w:numId="26">
    <w:abstractNumId w:val="22"/>
  </w:num>
  <w:num w:numId="27">
    <w:abstractNumId w:val="5"/>
  </w:num>
  <w:num w:numId="28">
    <w:abstractNumId w:val="16"/>
  </w:num>
  <w:num w:numId="29">
    <w:abstractNumId w:val="27"/>
  </w:num>
  <w:num w:numId="30">
    <w:abstractNumId w:val="12"/>
  </w:num>
  <w:num w:numId="31">
    <w:abstractNumId w:val="19"/>
  </w:num>
  <w:num w:numId="32">
    <w:abstractNumId w:val="33"/>
  </w:num>
  <w:num w:numId="33">
    <w:abstractNumId w:val="11"/>
  </w:num>
  <w:num w:numId="34">
    <w:abstractNumId w:val="39"/>
  </w:num>
  <w:num w:numId="35">
    <w:abstractNumId w:val="35"/>
  </w:num>
  <w:num w:numId="36">
    <w:abstractNumId w:val="2"/>
  </w:num>
  <w:num w:numId="37">
    <w:abstractNumId w:val="25"/>
  </w:num>
  <w:num w:numId="38">
    <w:abstractNumId w:val="21"/>
  </w:num>
  <w:num w:numId="39">
    <w:abstractNumId w:val="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04"/>
    <w:rsid w:val="00005DE1"/>
    <w:rsid w:val="00007E84"/>
    <w:rsid w:val="00025E66"/>
    <w:rsid w:val="000375CA"/>
    <w:rsid w:val="000437D7"/>
    <w:rsid w:val="000561FB"/>
    <w:rsid w:val="00057F83"/>
    <w:rsid w:val="000A25E0"/>
    <w:rsid w:val="000B10F1"/>
    <w:rsid w:val="000B7A90"/>
    <w:rsid w:val="000C2927"/>
    <w:rsid w:val="000D116E"/>
    <w:rsid w:val="000D6613"/>
    <w:rsid w:val="000D71DC"/>
    <w:rsid w:val="000E4BD4"/>
    <w:rsid w:val="000F03F1"/>
    <w:rsid w:val="000F03F5"/>
    <w:rsid w:val="000F5678"/>
    <w:rsid w:val="00103784"/>
    <w:rsid w:val="00104CAD"/>
    <w:rsid w:val="00115B76"/>
    <w:rsid w:val="0012028B"/>
    <w:rsid w:val="0013141A"/>
    <w:rsid w:val="0014052A"/>
    <w:rsid w:val="00146879"/>
    <w:rsid w:val="00147710"/>
    <w:rsid w:val="001517D4"/>
    <w:rsid w:val="001569B9"/>
    <w:rsid w:val="001864EA"/>
    <w:rsid w:val="001C0B6B"/>
    <w:rsid w:val="001C22A5"/>
    <w:rsid w:val="001C5051"/>
    <w:rsid w:val="001D300E"/>
    <w:rsid w:val="001D78CD"/>
    <w:rsid w:val="001E6406"/>
    <w:rsid w:val="00212D42"/>
    <w:rsid w:val="00213A68"/>
    <w:rsid w:val="00216224"/>
    <w:rsid w:val="0021758F"/>
    <w:rsid w:val="00217B4E"/>
    <w:rsid w:val="00225D39"/>
    <w:rsid w:val="00241CE2"/>
    <w:rsid w:val="002457BA"/>
    <w:rsid w:val="00252251"/>
    <w:rsid w:val="00271FC3"/>
    <w:rsid w:val="00285596"/>
    <w:rsid w:val="00293BB0"/>
    <w:rsid w:val="002A4084"/>
    <w:rsid w:val="002C25CE"/>
    <w:rsid w:val="002D1A86"/>
    <w:rsid w:val="002D4B41"/>
    <w:rsid w:val="002F211C"/>
    <w:rsid w:val="003020A7"/>
    <w:rsid w:val="00322AAC"/>
    <w:rsid w:val="003239D9"/>
    <w:rsid w:val="00323E8C"/>
    <w:rsid w:val="00326047"/>
    <w:rsid w:val="00331B17"/>
    <w:rsid w:val="00331FBA"/>
    <w:rsid w:val="00374787"/>
    <w:rsid w:val="003B4CF4"/>
    <w:rsid w:val="003C193E"/>
    <w:rsid w:val="003D363A"/>
    <w:rsid w:val="003F14B9"/>
    <w:rsid w:val="004277EE"/>
    <w:rsid w:val="00460574"/>
    <w:rsid w:val="00470A2E"/>
    <w:rsid w:val="004A015E"/>
    <w:rsid w:val="004C775D"/>
    <w:rsid w:val="004D42E6"/>
    <w:rsid w:val="004E198C"/>
    <w:rsid w:val="00502517"/>
    <w:rsid w:val="00517A14"/>
    <w:rsid w:val="0052368A"/>
    <w:rsid w:val="005303A9"/>
    <w:rsid w:val="00535384"/>
    <w:rsid w:val="0054690C"/>
    <w:rsid w:val="0056028A"/>
    <w:rsid w:val="005666DE"/>
    <w:rsid w:val="00581C7A"/>
    <w:rsid w:val="00590685"/>
    <w:rsid w:val="005C09E5"/>
    <w:rsid w:val="005C20BE"/>
    <w:rsid w:val="005C60E0"/>
    <w:rsid w:val="005D2047"/>
    <w:rsid w:val="005D45E6"/>
    <w:rsid w:val="005D46E6"/>
    <w:rsid w:val="005F2413"/>
    <w:rsid w:val="005F3CDD"/>
    <w:rsid w:val="006007BF"/>
    <w:rsid w:val="00613B0C"/>
    <w:rsid w:val="00626E6C"/>
    <w:rsid w:val="00635AD0"/>
    <w:rsid w:val="006601CA"/>
    <w:rsid w:val="00671A4B"/>
    <w:rsid w:val="00687CEA"/>
    <w:rsid w:val="00691AE7"/>
    <w:rsid w:val="00697264"/>
    <w:rsid w:val="006E0C63"/>
    <w:rsid w:val="00702F64"/>
    <w:rsid w:val="007075A6"/>
    <w:rsid w:val="00724CE1"/>
    <w:rsid w:val="00741E6E"/>
    <w:rsid w:val="00747CEC"/>
    <w:rsid w:val="00757B16"/>
    <w:rsid w:val="00757E51"/>
    <w:rsid w:val="007725F3"/>
    <w:rsid w:val="00774AF7"/>
    <w:rsid w:val="00794AB5"/>
    <w:rsid w:val="007A3510"/>
    <w:rsid w:val="007B4AFE"/>
    <w:rsid w:val="007C2AF3"/>
    <w:rsid w:val="007D390E"/>
    <w:rsid w:val="007E019C"/>
    <w:rsid w:val="007E2FFB"/>
    <w:rsid w:val="007E300F"/>
    <w:rsid w:val="00810344"/>
    <w:rsid w:val="008126A0"/>
    <w:rsid w:val="00816AAC"/>
    <w:rsid w:val="00816BBB"/>
    <w:rsid w:val="00845217"/>
    <w:rsid w:val="00851A7D"/>
    <w:rsid w:val="00863D5C"/>
    <w:rsid w:val="00876365"/>
    <w:rsid w:val="00877FD8"/>
    <w:rsid w:val="008A5220"/>
    <w:rsid w:val="008D36F2"/>
    <w:rsid w:val="008D67B7"/>
    <w:rsid w:val="008E253C"/>
    <w:rsid w:val="008E74AB"/>
    <w:rsid w:val="009029BF"/>
    <w:rsid w:val="00911518"/>
    <w:rsid w:val="00912883"/>
    <w:rsid w:val="00936520"/>
    <w:rsid w:val="00952D54"/>
    <w:rsid w:val="009652B1"/>
    <w:rsid w:val="00974C21"/>
    <w:rsid w:val="00981463"/>
    <w:rsid w:val="009A2BDE"/>
    <w:rsid w:val="009B6908"/>
    <w:rsid w:val="009C139C"/>
    <w:rsid w:val="009F0914"/>
    <w:rsid w:val="009F1389"/>
    <w:rsid w:val="009F23C6"/>
    <w:rsid w:val="00A032BF"/>
    <w:rsid w:val="00A36C50"/>
    <w:rsid w:val="00A40D10"/>
    <w:rsid w:val="00A465C5"/>
    <w:rsid w:val="00A925A1"/>
    <w:rsid w:val="00A95878"/>
    <w:rsid w:val="00AA7814"/>
    <w:rsid w:val="00AB01B1"/>
    <w:rsid w:val="00AC1A37"/>
    <w:rsid w:val="00AE4F04"/>
    <w:rsid w:val="00B04E0E"/>
    <w:rsid w:val="00B13A2A"/>
    <w:rsid w:val="00B41507"/>
    <w:rsid w:val="00B441DA"/>
    <w:rsid w:val="00B46111"/>
    <w:rsid w:val="00B67E0C"/>
    <w:rsid w:val="00B764E5"/>
    <w:rsid w:val="00B836D1"/>
    <w:rsid w:val="00B90360"/>
    <w:rsid w:val="00BA16A1"/>
    <w:rsid w:val="00BC7702"/>
    <w:rsid w:val="00BE356D"/>
    <w:rsid w:val="00BE3E4B"/>
    <w:rsid w:val="00BF1917"/>
    <w:rsid w:val="00C008F0"/>
    <w:rsid w:val="00C16BE0"/>
    <w:rsid w:val="00C31C3D"/>
    <w:rsid w:val="00C37166"/>
    <w:rsid w:val="00C374D6"/>
    <w:rsid w:val="00C541A5"/>
    <w:rsid w:val="00C566B6"/>
    <w:rsid w:val="00C7392A"/>
    <w:rsid w:val="00C935E8"/>
    <w:rsid w:val="00C95F19"/>
    <w:rsid w:val="00CB227D"/>
    <w:rsid w:val="00CC1F44"/>
    <w:rsid w:val="00CC7EDF"/>
    <w:rsid w:val="00CE4415"/>
    <w:rsid w:val="00D057FD"/>
    <w:rsid w:val="00D07FD0"/>
    <w:rsid w:val="00D113D7"/>
    <w:rsid w:val="00D14475"/>
    <w:rsid w:val="00D35FD2"/>
    <w:rsid w:val="00D6368C"/>
    <w:rsid w:val="00D8528F"/>
    <w:rsid w:val="00D95085"/>
    <w:rsid w:val="00DA2151"/>
    <w:rsid w:val="00DA28CF"/>
    <w:rsid w:val="00DA3086"/>
    <w:rsid w:val="00DC1D49"/>
    <w:rsid w:val="00DD4671"/>
    <w:rsid w:val="00DE157A"/>
    <w:rsid w:val="00DF0F4D"/>
    <w:rsid w:val="00DF2D08"/>
    <w:rsid w:val="00DF638F"/>
    <w:rsid w:val="00E06AFE"/>
    <w:rsid w:val="00E31211"/>
    <w:rsid w:val="00E35A29"/>
    <w:rsid w:val="00E61825"/>
    <w:rsid w:val="00E67C60"/>
    <w:rsid w:val="00E67D46"/>
    <w:rsid w:val="00E738A8"/>
    <w:rsid w:val="00E819E1"/>
    <w:rsid w:val="00E855DA"/>
    <w:rsid w:val="00E93B6A"/>
    <w:rsid w:val="00EB3916"/>
    <w:rsid w:val="00EB7F7E"/>
    <w:rsid w:val="00EC17A3"/>
    <w:rsid w:val="00EC25C3"/>
    <w:rsid w:val="00EE2E40"/>
    <w:rsid w:val="00EE3237"/>
    <w:rsid w:val="00F11AB2"/>
    <w:rsid w:val="00F20666"/>
    <w:rsid w:val="00F235D5"/>
    <w:rsid w:val="00F26B03"/>
    <w:rsid w:val="00F93744"/>
    <w:rsid w:val="00F9375A"/>
    <w:rsid w:val="00F97B7A"/>
    <w:rsid w:val="00FE21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7D5C0CC-026A-4377-A6FA-9E0AC8DA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4"/>
        <w:szCs w:val="22"/>
        <w:lang w:val="pl-PL"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3C193E"/>
    <w:pPr>
      <w:spacing w:before="100" w:beforeAutospacing="1" w:after="100" w:afterAutospacing="1" w:line="240" w:lineRule="auto"/>
      <w:outlineLvl w:val="0"/>
    </w:pPr>
    <w:rPr>
      <w:rFonts w:eastAsia="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FE21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F9375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CB227D"/>
    <w:rPr>
      <w:i/>
      <w:iCs/>
    </w:rPr>
  </w:style>
  <w:style w:type="character" w:customStyle="1" w:styleId="Nagwek1Znak">
    <w:name w:val="Nagłówek 1 Znak"/>
    <w:basedOn w:val="Domylnaczcionkaakapitu"/>
    <w:link w:val="Nagwek1"/>
    <w:uiPriority w:val="9"/>
    <w:rsid w:val="003C193E"/>
    <w:rPr>
      <w:rFonts w:eastAsia="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FE21AC"/>
    <w:rPr>
      <w:rFonts w:asciiTheme="majorHAnsi" w:eastAsiaTheme="majorEastAsia" w:hAnsiTheme="majorHAnsi" w:cstheme="majorBidi"/>
      <w:color w:val="2E74B5" w:themeColor="accent1" w:themeShade="BF"/>
      <w:sz w:val="26"/>
      <w:szCs w:val="26"/>
    </w:rPr>
  </w:style>
  <w:style w:type="character" w:styleId="Pogrubienie">
    <w:name w:val="Strong"/>
    <w:basedOn w:val="Domylnaczcionkaakapitu"/>
    <w:uiPriority w:val="22"/>
    <w:qFormat/>
    <w:rsid w:val="00EB3916"/>
    <w:rPr>
      <w:b/>
      <w:bCs/>
    </w:rPr>
  </w:style>
  <w:style w:type="paragraph" w:styleId="NormalnyWeb">
    <w:name w:val="Normal (Web)"/>
    <w:basedOn w:val="Normalny"/>
    <w:uiPriority w:val="99"/>
    <w:unhideWhenUsed/>
    <w:rsid w:val="00774AF7"/>
    <w:pPr>
      <w:spacing w:before="100" w:beforeAutospacing="1" w:after="100" w:afterAutospacing="1" w:line="240" w:lineRule="auto"/>
    </w:pPr>
    <w:rPr>
      <w:rFonts w:eastAsia="Times New Roman" w:cs="Times New Roman"/>
      <w:szCs w:val="24"/>
      <w:lang w:eastAsia="pl-PL"/>
    </w:rPr>
  </w:style>
  <w:style w:type="character" w:customStyle="1" w:styleId="cs5a8d4ee3">
    <w:name w:val="cs5a8d4ee3"/>
    <w:basedOn w:val="Domylnaczcionkaakapitu"/>
    <w:rsid w:val="00590685"/>
  </w:style>
  <w:style w:type="character" w:customStyle="1" w:styleId="csc8f6d76">
    <w:name w:val="csc8f6d76"/>
    <w:basedOn w:val="Domylnaczcionkaakapitu"/>
    <w:rsid w:val="001C5051"/>
  </w:style>
  <w:style w:type="character" w:customStyle="1" w:styleId="markedcontent">
    <w:name w:val="markedcontent"/>
    <w:basedOn w:val="Domylnaczcionkaakapitu"/>
    <w:rsid w:val="00331B17"/>
  </w:style>
  <w:style w:type="character" w:customStyle="1" w:styleId="Nagwek3Znak">
    <w:name w:val="Nagłówek 3 Znak"/>
    <w:basedOn w:val="Domylnaczcionkaakapitu"/>
    <w:link w:val="Nagwek3"/>
    <w:uiPriority w:val="9"/>
    <w:rsid w:val="00F9375A"/>
    <w:rPr>
      <w:rFonts w:asciiTheme="majorHAnsi" w:eastAsiaTheme="majorEastAsia" w:hAnsiTheme="majorHAnsi" w:cstheme="majorBidi"/>
      <w:color w:val="1F4D78" w:themeColor="accent1" w:themeShade="7F"/>
      <w:szCs w:val="24"/>
    </w:rPr>
  </w:style>
  <w:style w:type="character" w:customStyle="1" w:styleId="productsectiontitlename">
    <w:name w:val="productsection__titlename"/>
    <w:basedOn w:val="Domylnaczcionkaakapitu"/>
    <w:rsid w:val="001864EA"/>
  </w:style>
  <w:style w:type="character" w:customStyle="1" w:styleId="header1">
    <w:name w:val="header1"/>
    <w:basedOn w:val="Domylnaczcionkaakapitu"/>
    <w:rsid w:val="00B836D1"/>
  </w:style>
  <w:style w:type="paragraph" w:customStyle="1" w:styleId="product-subname">
    <w:name w:val="product-subname"/>
    <w:basedOn w:val="Normalny"/>
    <w:rsid w:val="00225D39"/>
    <w:pPr>
      <w:spacing w:before="100" w:beforeAutospacing="1" w:after="100" w:afterAutospacing="1" w:line="240" w:lineRule="auto"/>
    </w:pPr>
    <w:rPr>
      <w:rFonts w:eastAsia="Times New Roman" w:cs="Times New Roman"/>
      <w:szCs w:val="24"/>
      <w:lang w:eastAsia="pl-PL"/>
    </w:rPr>
  </w:style>
  <w:style w:type="paragraph" w:customStyle="1" w:styleId="abs-catalog-index">
    <w:name w:val="abs-catalog-index"/>
    <w:basedOn w:val="Normalny"/>
    <w:rsid w:val="00225D39"/>
    <w:pPr>
      <w:spacing w:before="100" w:beforeAutospacing="1" w:after="100" w:afterAutospacing="1" w:line="240" w:lineRule="auto"/>
    </w:pPr>
    <w:rPr>
      <w:rFonts w:eastAsia="Times New Roman" w:cs="Times New Roman"/>
      <w:szCs w:val="24"/>
      <w:lang w:eastAsia="pl-PL"/>
    </w:rPr>
  </w:style>
  <w:style w:type="character" w:customStyle="1" w:styleId="abs-avail-txt">
    <w:name w:val="abs-avail-txt"/>
    <w:basedOn w:val="Domylnaczcionkaakapitu"/>
    <w:rsid w:val="00225D39"/>
  </w:style>
  <w:style w:type="character" w:customStyle="1" w:styleId="abs-list-label">
    <w:name w:val="abs-list-label"/>
    <w:basedOn w:val="Domylnaczcionkaakapitu"/>
    <w:rsid w:val="00225D39"/>
  </w:style>
  <w:style w:type="character" w:customStyle="1" w:styleId="abs-list-value">
    <w:name w:val="abs-list-value"/>
    <w:basedOn w:val="Domylnaczcionkaakapitu"/>
    <w:rsid w:val="00225D39"/>
  </w:style>
  <w:style w:type="character" w:customStyle="1" w:styleId="abs-item-price-amount">
    <w:name w:val="abs-item-price-amount"/>
    <w:basedOn w:val="Domylnaczcionkaakapitu"/>
    <w:rsid w:val="00225D39"/>
  </w:style>
  <w:style w:type="character" w:styleId="Hipercze">
    <w:name w:val="Hyperlink"/>
    <w:basedOn w:val="Domylnaczcionkaakapitu"/>
    <w:uiPriority w:val="99"/>
    <w:semiHidden/>
    <w:unhideWhenUsed/>
    <w:rsid w:val="00225D39"/>
    <w:rPr>
      <w:color w:val="0000FF"/>
      <w:u w:val="single"/>
    </w:rPr>
  </w:style>
  <w:style w:type="character" w:customStyle="1" w:styleId="htmlattributevalue">
    <w:name w:val="htmlattributevalue"/>
    <w:basedOn w:val="Domylnaczcionkaakapitu"/>
    <w:rsid w:val="00225D39"/>
  </w:style>
  <w:style w:type="paragraph" w:styleId="Tekstdymka">
    <w:name w:val="Balloon Text"/>
    <w:basedOn w:val="Normalny"/>
    <w:link w:val="TekstdymkaZnak"/>
    <w:uiPriority w:val="99"/>
    <w:semiHidden/>
    <w:unhideWhenUsed/>
    <w:rsid w:val="005353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5384"/>
    <w:rPr>
      <w:rFonts w:ascii="Segoe UI" w:hAnsi="Segoe UI" w:cs="Segoe UI"/>
      <w:sz w:val="18"/>
      <w:szCs w:val="18"/>
    </w:rPr>
  </w:style>
  <w:style w:type="paragraph" w:styleId="Akapitzlist">
    <w:name w:val="List Paragraph"/>
    <w:basedOn w:val="Normalny"/>
    <w:uiPriority w:val="34"/>
    <w:qFormat/>
    <w:rsid w:val="00E81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36925">
      <w:bodyDiv w:val="1"/>
      <w:marLeft w:val="0"/>
      <w:marRight w:val="0"/>
      <w:marTop w:val="0"/>
      <w:marBottom w:val="0"/>
      <w:divBdr>
        <w:top w:val="none" w:sz="0" w:space="0" w:color="auto"/>
        <w:left w:val="none" w:sz="0" w:space="0" w:color="auto"/>
        <w:bottom w:val="none" w:sz="0" w:space="0" w:color="auto"/>
        <w:right w:val="none" w:sz="0" w:space="0" w:color="auto"/>
      </w:divBdr>
    </w:div>
    <w:div w:id="126893427">
      <w:bodyDiv w:val="1"/>
      <w:marLeft w:val="0"/>
      <w:marRight w:val="0"/>
      <w:marTop w:val="0"/>
      <w:marBottom w:val="0"/>
      <w:divBdr>
        <w:top w:val="none" w:sz="0" w:space="0" w:color="auto"/>
        <w:left w:val="none" w:sz="0" w:space="0" w:color="auto"/>
        <w:bottom w:val="none" w:sz="0" w:space="0" w:color="auto"/>
        <w:right w:val="none" w:sz="0" w:space="0" w:color="auto"/>
      </w:divBdr>
    </w:div>
    <w:div w:id="127629708">
      <w:bodyDiv w:val="1"/>
      <w:marLeft w:val="0"/>
      <w:marRight w:val="0"/>
      <w:marTop w:val="0"/>
      <w:marBottom w:val="0"/>
      <w:divBdr>
        <w:top w:val="none" w:sz="0" w:space="0" w:color="auto"/>
        <w:left w:val="none" w:sz="0" w:space="0" w:color="auto"/>
        <w:bottom w:val="none" w:sz="0" w:space="0" w:color="auto"/>
        <w:right w:val="none" w:sz="0" w:space="0" w:color="auto"/>
      </w:divBdr>
      <w:divsChild>
        <w:div w:id="1761217559">
          <w:marLeft w:val="0"/>
          <w:marRight w:val="0"/>
          <w:marTop w:val="0"/>
          <w:marBottom w:val="0"/>
          <w:divBdr>
            <w:top w:val="none" w:sz="0" w:space="0" w:color="auto"/>
            <w:left w:val="none" w:sz="0" w:space="0" w:color="auto"/>
            <w:bottom w:val="none" w:sz="0" w:space="0" w:color="auto"/>
            <w:right w:val="none" w:sz="0" w:space="0" w:color="auto"/>
          </w:divBdr>
        </w:div>
        <w:div w:id="763498217">
          <w:marLeft w:val="0"/>
          <w:marRight w:val="0"/>
          <w:marTop w:val="0"/>
          <w:marBottom w:val="0"/>
          <w:divBdr>
            <w:top w:val="none" w:sz="0" w:space="0" w:color="auto"/>
            <w:left w:val="none" w:sz="0" w:space="0" w:color="auto"/>
            <w:bottom w:val="none" w:sz="0" w:space="0" w:color="auto"/>
            <w:right w:val="none" w:sz="0" w:space="0" w:color="auto"/>
          </w:divBdr>
        </w:div>
      </w:divsChild>
    </w:div>
    <w:div w:id="156894169">
      <w:bodyDiv w:val="1"/>
      <w:marLeft w:val="0"/>
      <w:marRight w:val="0"/>
      <w:marTop w:val="0"/>
      <w:marBottom w:val="0"/>
      <w:divBdr>
        <w:top w:val="none" w:sz="0" w:space="0" w:color="auto"/>
        <w:left w:val="none" w:sz="0" w:space="0" w:color="auto"/>
        <w:bottom w:val="none" w:sz="0" w:space="0" w:color="auto"/>
        <w:right w:val="none" w:sz="0" w:space="0" w:color="auto"/>
      </w:divBdr>
      <w:divsChild>
        <w:div w:id="648946398">
          <w:marLeft w:val="0"/>
          <w:marRight w:val="0"/>
          <w:marTop w:val="0"/>
          <w:marBottom w:val="0"/>
          <w:divBdr>
            <w:top w:val="none" w:sz="0" w:space="0" w:color="auto"/>
            <w:left w:val="none" w:sz="0" w:space="0" w:color="auto"/>
            <w:bottom w:val="none" w:sz="0" w:space="0" w:color="auto"/>
            <w:right w:val="none" w:sz="0" w:space="0" w:color="auto"/>
          </w:divBdr>
          <w:divsChild>
            <w:div w:id="2051605345">
              <w:marLeft w:val="0"/>
              <w:marRight w:val="0"/>
              <w:marTop w:val="0"/>
              <w:marBottom w:val="0"/>
              <w:divBdr>
                <w:top w:val="none" w:sz="0" w:space="0" w:color="auto"/>
                <w:left w:val="none" w:sz="0" w:space="0" w:color="auto"/>
                <w:bottom w:val="none" w:sz="0" w:space="0" w:color="auto"/>
                <w:right w:val="none" w:sz="0" w:space="0" w:color="auto"/>
              </w:divBdr>
              <w:divsChild>
                <w:div w:id="184235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29973">
          <w:marLeft w:val="0"/>
          <w:marRight w:val="0"/>
          <w:marTop w:val="0"/>
          <w:marBottom w:val="0"/>
          <w:divBdr>
            <w:top w:val="none" w:sz="0" w:space="0" w:color="auto"/>
            <w:left w:val="none" w:sz="0" w:space="0" w:color="auto"/>
            <w:bottom w:val="none" w:sz="0" w:space="0" w:color="auto"/>
            <w:right w:val="none" w:sz="0" w:space="0" w:color="auto"/>
          </w:divBdr>
          <w:divsChild>
            <w:div w:id="364408012">
              <w:marLeft w:val="0"/>
              <w:marRight w:val="0"/>
              <w:marTop w:val="0"/>
              <w:marBottom w:val="0"/>
              <w:divBdr>
                <w:top w:val="none" w:sz="0" w:space="0" w:color="auto"/>
                <w:left w:val="none" w:sz="0" w:space="0" w:color="auto"/>
                <w:bottom w:val="none" w:sz="0" w:space="0" w:color="auto"/>
                <w:right w:val="none" w:sz="0" w:space="0" w:color="auto"/>
              </w:divBdr>
              <w:divsChild>
                <w:div w:id="247616552">
                  <w:marLeft w:val="0"/>
                  <w:marRight w:val="0"/>
                  <w:marTop w:val="0"/>
                  <w:marBottom w:val="0"/>
                  <w:divBdr>
                    <w:top w:val="none" w:sz="0" w:space="0" w:color="auto"/>
                    <w:left w:val="none" w:sz="0" w:space="0" w:color="auto"/>
                    <w:bottom w:val="none" w:sz="0" w:space="0" w:color="auto"/>
                    <w:right w:val="none" w:sz="0" w:space="0" w:color="auto"/>
                  </w:divBdr>
                  <w:divsChild>
                    <w:div w:id="517813752">
                      <w:marLeft w:val="0"/>
                      <w:marRight w:val="0"/>
                      <w:marTop w:val="0"/>
                      <w:marBottom w:val="0"/>
                      <w:divBdr>
                        <w:top w:val="none" w:sz="0" w:space="0" w:color="auto"/>
                        <w:left w:val="none" w:sz="0" w:space="0" w:color="auto"/>
                        <w:bottom w:val="none" w:sz="0" w:space="0" w:color="auto"/>
                        <w:right w:val="none" w:sz="0" w:space="0" w:color="auto"/>
                      </w:divBdr>
                      <w:divsChild>
                        <w:div w:id="79248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8493">
              <w:marLeft w:val="0"/>
              <w:marRight w:val="0"/>
              <w:marTop w:val="0"/>
              <w:marBottom w:val="0"/>
              <w:divBdr>
                <w:top w:val="none" w:sz="0" w:space="0" w:color="auto"/>
                <w:left w:val="none" w:sz="0" w:space="0" w:color="auto"/>
                <w:bottom w:val="none" w:sz="0" w:space="0" w:color="auto"/>
                <w:right w:val="none" w:sz="0" w:space="0" w:color="auto"/>
              </w:divBdr>
              <w:divsChild>
                <w:div w:id="1216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91737">
      <w:bodyDiv w:val="1"/>
      <w:marLeft w:val="0"/>
      <w:marRight w:val="0"/>
      <w:marTop w:val="0"/>
      <w:marBottom w:val="0"/>
      <w:divBdr>
        <w:top w:val="none" w:sz="0" w:space="0" w:color="auto"/>
        <w:left w:val="none" w:sz="0" w:space="0" w:color="auto"/>
        <w:bottom w:val="none" w:sz="0" w:space="0" w:color="auto"/>
        <w:right w:val="none" w:sz="0" w:space="0" w:color="auto"/>
      </w:divBdr>
    </w:div>
    <w:div w:id="207760673">
      <w:bodyDiv w:val="1"/>
      <w:marLeft w:val="0"/>
      <w:marRight w:val="0"/>
      <w:marTop w:val="0"/>
      <w:marBottom w:val="0"/>
      <w:divBdr>
        <w:top w:val="none" w:sz="0" w:space="0" w:color="auto"/>
        <w:left w:val="none" w:sz="0" w:space="0" w:color="auto"/>
        <w:bottom w:val="none" w:sz="0" w:space="0" w:color="auto"/>
        <w:right w:val="none" w:sz="0" w:space="0" w:color="auto"/>
      </w:divBdr>
    </w:div>
    <w:div w:id="232012505">
      <w:bodyDiv w:val="1"/>
      <w:marLeft w:val="0"/>
      <w:marRight w:val="0"/>
      <w:marTop w:val="0"/>
      <w:marBottom w:val="0"/>
      <w:divBdr>
        <w:top w:val="none" w:sz="0" w:space="0" w:color="auto"/>
        <w:left w:val="none" w:sz="0" w:space="0" w:color="auto"/>
        <w:bottom w:val="none" w:sz="0" w:space="0" w:color="auto"/>
        <w:right w:val="none" w:sz="0" w:space="0" w:color="auto"/>
      </w:divBdr>
      <w:divsChild>
        <w:div w:id="772633375">
          <w:marLeft w:val="0"/>
          <w:marRight w:val="0"/>
          <w:marTop w:val="0"/>
          <w:marBottom w:val="0"/>
          <w:divBdr>
            <w:top w:val="none" w:sz="0" w:space="0" w:color="auto"/>
            <w:left w:val="none" w:sz="0" w:space="0" w:color="auto"/>
            <w:bottom w:val="none" w:sz="0" w:space="0" w:color="auto"/>
            <w:right w:val="none" w:sz="0" w:space="0" w:color="auto"/>
          </w:divBdr>
          <w:divsChild>
            <w:div w:id="479419486">
              <w:marLeft w:val="0"/>
              <w:marRight w:val="0"/>
              <w:marTop w:val="0"/>
              <w:marBottom w:val="0"/>
              <w:divBdr>
                <w:top w:val="none" w:sz="0" w:space="0" w:color="auto"/>
                <w:left w:val="none" w:sz="0" w:space="0" w:color="auto"/>
                <w:bottom w:val="none" w:sz="0" w:space="0" w:color="auto"/>
                <w:right w:val="none" w:sz="0" w:space="0" w:color="auto"/>
              </w:divBdr>
            </w:div>
          </w:divsChild>
        </w:div>
        <w:div w:id="282617570">
          <w:marLeft w:val="0"/>
          <w:marRight w:val="0"/>
          <w:marTop w:val="0"/>
          <w:marBottom w:val="0"/>
          <w:divBdr>
            <w:top w:val="none" w:sz="0" w:space="0" w:color="auto"/>
            <w:left w:val="none" w:sz="0" w:space="0" w:color="auto"/>
            <w:bottom w:val="none" w:sz="0" w:space="0" w:color="auto"/>
            <w:right w:val="none" w:sz="0" w:space="0" w:color="auto"/>
          </w:divBdr>
          <w:divsChild>
            <w:div w:id="5868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58922">
      <w:bodyDiv w:val="1"/>
      <w:marLeft w:val="0"/>
      <w:marRight w:val="0"/>
      <w:marTop w:val="0"/>
      <w:marBottom w:val="0"/>
      <w:divBdr>
        <w:top w:val="none" w:sz="0" w:space="0" w:color="auto"/>
        <w:left w:val="none" w:sz="0" w:space="0" w:color="auto"/>
        <w:bottom w:val="none" w:sz="0" w:space="0" w:color="auto"/>
        <w:right w:val="none" w:sz="0" w:space="0" w:color="auto"/>
      </w:divBdr>
      <w:divsChild>
        <w:div w:id="1413116136">
          <w:marLeft w:val="0"/>
          <w:marRight w:val="0"/>
          <w:marTop w:val="0"/>
          <w:marBottom w:val="0"/>
          <w:divBdr>
            <w:top w:val="none" w:sz="0" w:space="0" w:color="auto"/>
            <w:left w:val="none" w:sz="0" w:space="0" w:color="auto"/>
            <w:bottom w:val="none" w:sz="0" w:space="0" w:color="auto"/>
            <w:right w:val="none" w:sz="0" w:space="0" w:color="auto"/>
          </w:divBdr>
        </w:div>
      </w:divsChild>
    </w:div>
    <w:div w:id="271326644">
      <w:bodyDiv w:val="1"/>
      <w:marLeft w:val="0"/>
      <w:marRight w:val="0"/>
      <w:marTop w:val="0"/>
      <w:marBottom w:val="0"/>
      <w:divBdr>
        <w:top w:val="none" w:sz="0" w:space="0" w:color="auto"/>
        <w:left w:val="none" w:sz="0" w:space="0" w:color="auto"/>
        <w:bottom w:val="none" w:sz="0" w:space="0" w:color="auto"/>
        <w:right w:val="none" w:sz="0" w:space="0" w:color="auto"/>
      </w:divBdr>
    </w:div>
    <w:div w:id="278953951">
      <w:bodyDiv w:val="1"/>
      <w:marLeft w:val="0"/>
      <w:marRight w:val="0"/>
      <w:marTop w:val="0"/>
      <w:marBottom w:val="0"/>
      <w:divBdr>
        <w:top w:val="none" w:sz="0" w:space="0" w:color="auto"/>
        <w:left w:val="none" w:sz="0" w:space="0" w:color="auto"/>
        <w:bottom w:val="none" w:sz="0" w:space="0" w:color="auto"/>
        <w:right w:val="none" w:sz="0" w:space="0" w:color="auto"/>
      </w:divBdr>
    </w:div>
    <w:div w:id="287973618">
      <w:bodyDiv w:val="1"/>
      <w:marLeft w:val="0"/>
      <w:marRight w:val="0"/>
      <w:marTop w:val="0"/>
      <w:marBottom w:val="0"/>
      <w:divBdr>
        <w:top w:val="none" w:sz="0" w:space="0" w:color="auto"/>
        <w:left w:val="none" w:sz="0" w:space="0" w:color="auto"/>
        <w:bottom w:val="none" w:sz="0" w:space="0" w:color="auto"/>
        <w:right w:val="none" w:sz="0" w:space="0" w:color="auto"/>
      </w:divBdr>
    </w:div>
    <w:div w:id="294796865">
      <w:bodyDiv w:val="1"/>
      <w:marLeft w:val="0"/>
      <w:marRight w:val="0"/>
      <w:marTop w:val="0"/>
      <w:marBottom w:val="0"/>
      <w:divBdr>
        <w:top w:val="none" w:sz="0" w:space="0" w:color="auto"/>
        <w:left w:val="none" w:sz="0" w:space="0" w:color="auto"/>
        <w:bottom w:val="none" w:sz="0" w:space="0" w:color="auto"/>
        <w:right w:val="none" w:sz="0" w:space="0" w:color="auto"/>
      </w:divBdr>
      <w:divsChild>
        <w:div w:id="40594316">
          <w:marLeft w:val="0"/>
          <w:marRight w:val="0"/>
          <w:marTop w:val="0"/>
          <w:marBottom w:val="0"/>
          <w:divBdr>
            <w:top w:val="none" w:sz="0" w:space="0" w:color="auto"/>
            <w:left w:val="none" w:sz="0" w:space="0" w:color="auto"/>
            <w:bottom w:val="none" w:sz="0" w:space="0" w:color="auto"/>
            <w:right w:val="none" w:sz="0" w:space="0" w:color="auto"/>
          </w:divBdr>
        </w:div>
      </w:divsChild>
    </w:div>
    <w:div w:id="312218904">
      <w:bodyDiv w:val="1"/>
      <w:marLeft w:val="0"/>
      <w:marRight w:val="0"/>
      <w:marTop w:val="0"/>
      <w:marBottom w:val="0"/>
      <w:divBdr>
        <w:top w:val="none" w:sz="0" w:space="0" w:color="auto"/>
        <w:left w:val="none" w:sz="0" w:space="0" w:color="auto"/>
        <w:bottom w:val="none" w:sz="0" w:space="0" w:color="auto"/>
        <w:right w:val="none" w:sz="0" w:space="0" w:color="auto"/>
      </w:divBdr>
    </w:div>
    <w:div w:id="315964175">
      <w:bodyDiv w:val="1"/>
      <w:marLeft w:val="0"/>
      <w:marRight w:val="0"/>
      <w:marTop w:val="0"/>
      <w:marBottom w:val="0"/>
      <w:divBdr>
        <w:top w:val="none" w:sz="0" w:space="0" w:color="auto"/>
        <w:left w:val="none" w:sz="0" w:space="0" w:color="auto"/>
        <w:bottom w:val="none" w:sz="0" w:space="0" w:color="auto"/>
        <w:right w:val="none" w:sz="0" w:space="0" w:color="auto"/>
      </w:divBdr>
    </w:div>
    <w:div w:id="322243677">
      <w:bodyDiv w:val="1"/>
      <w:marLeft w:val="0"/>
      <w:marRight w:val="0"/>
      <w:marTop w:val="0"/>
      <w:marBottom w:val="0"/>
      <w:divBdr>
        <w:top w:val="none" w:sz="0" w:space="0" w:color="auto"/>
        <w:left w:val="none" w:sz="0" w:space="0" w:color="auto"/>
        <w:bottom w:val="none" w:sz="0" w:space="0" w:color="auto"/>
        <w:right w:val="none" w:sz="0" w:space="0" w:color="auto"/>
      </w:divBdr>
    </w:div>
    <w:div w:id="342052887">
      <w:bodyDiv w:val="1"/>
      <w:marLeft w:val="0"/>
      <w:marRight w:val="0"/>
      <w:marTop w:val="0"/>
      <w:marBottom w:val="0"/>
      <w:divBdr>
        <w:top w:val="none" w:sz="0" w:space="0" w:color="auto"/>
        <w:left w:val="none" w:sz="0" w:space="0" w:color="auto"/>
        <w:bottom w:val="none" w:sz="0" w:space="0" w:color="auto"/>
        <w:right w:val="none" w:sz="0" w:space="0" w:color="auto"/>
      </w:divBdr>
    </w:div>
    <w:div w:id="357394224">
      <w:bodyDiv w:val="1"/>
      <w:marLeft w:val="0"/>
      <w:marRight w:val="0"/>
      <w:marTop w:val="0"/>
      <w:marBottom w:val="0"/>
      <w:divBdr>
        <w:top w:val="none" w:sz="0" w:space="0" w:color="auto"/>
        <w:left w:val="none" w:sz="0" w:space="0" w:color="auto"/>
        <w:bottom w:val="none" w:sz="0" w:space="0" w:color="auto"/>
        <w:right w:val="none" w:sz="0" w:space="0" w:color="auto"/>
      </w:divBdr>
    </w:div>
    <w:div w:id="371540604">
      <w:bodyDiv w:val="1"/>
      <w:marLeft w:val="0"/>
      <w:marRight w:val="0"/>
      <w:marTop w:val="0"/>
      <w:marBottom w:val="0"/>
      <w:divBdr>
        <w:top w:val="none" w:sz="0" w:space="0" w:color="auto"/>
        <w:left w:val="none" w:sz="0" w:space="0" w:color="auto"/>
        <w:bottom w:val="none" w:sz="0" w:space="0" w:color="auto"/>
        <w:right w:val="none" w:sz="0" w:space="0" w:color="auto"/>
      </w:divBdr>
    </w:div>
    <w:div w:id="397632658">
      <w:bodyDiv w:val="1"/>
      <w:marLeft w:val="0"/>
      <w:marRight w:val="0"/>
      <w:marTop w:val="0"/>
      <w:marBottom w:val="0"/>
      <w:divBdr>
        <w:top w:val="none" w:sz="0" w:space="0" w:color="auto"/>
        <w:left w:val="none" w:sz="0" w:space="0" w:color="auto"/>
        <w:bottom w:val="none" w:sz="0" w:space="0" w:color="auto"/>
        <w:right w:val="none" w:sz="0" w:space="0" w:color="auto"/>
      </w:divBdr>
    </w:div>
    <w:div w:id="402459432">
      <w:bodyDiv w:val="1"/>
      <w:marLeft w:val="0"/>
      <w:marRight w:val="0"/>
      <w:marTop w:val="0"/>
      <w:marBottom w:val="0"/>
      <w:divBdr>
        <w:top w:val="none" w:sz="0" w:space="0" w:color="auto"/>
        <w:left w:val="none" w:sz="0" w:space="0" w:color="auto"/>
        <w:bottom w:val="none" w:sz="0" w:space="0" w:color="auto"/>
        <w:right w:val="none" w:sz="0" w:space="0" w:color="auto"/>
      </w:divBdr>
    </w:div>
    <w:div w:id="424689553">
      <w:bodyDiv w:val="1"/>
      <w:marLeft w:val="0"/>
      <w:marRight w:val="0"/>
      <w:marTop w:val="0"/>
      <w:marBottom w:val="0"/>
      <w:divBdr>
        <w:top w:val="none" w:sz="0" w:space="0" w:color="auto"/>
        <w:left w:val="none" w:sz="0" w:space="0" w:color="auto"/>
        <w:bottom w:val="none" w:sz="0" w:space="0" w:color="auto"/>
        <w:right w:val="none" w:sz="0" w:space="0" w:color="auto"/>
      </w:divBdr>
    </w:div>
    <w:div w:id="442188244">
      <w:bodyDiv w:val="1"/>
      <w:marLeft w:val="0"/>
      <w:marRight w:val="0"/>
      <w:marTop w:val="0"/>
      <w:marBottom w:val="0"/>
      <w:divBdr>
        <w:top w:val="none" w:sz="0" w:space="0" w:color="auto"/>
        <w:left w:val="none" w:sz="0" w:space="0" w:color="auto"/>
        <w:bottom w:val="none" w:sz="0" w:space="0" w:color="auto"/>
        <w:right w:val="none" w:sz="0" w:space="0" w:color="auto"/>
      </w:divBdr>
    </w:div>
    <w:div w:id="479348188">
      <w:bodyDiv w:val="1"/>
      <w:marLeft w:val="0"/>
      <w:marRight w:val="0"/>
      <w:marTop w:val="0"/>
      <w:marBottom w:val="0"/>
      <w:divBdr>
        <w:top w:val="none" w:sz="0" w:space="0" w:color="auto"/>
        <w:left w:val="none" w:sz="0" w:space="0" w:color="auto"/>
        <w:bottom w:val="none" w:sz="0" w:space="0" w:color="auto"/>
        <w:right w:val="none" w:sz="0" w:space="0" w:color="auto"/>
      </w:divBdr>
    </w:div>
    <w:div w:id="505440840">
      <w:bodyDiv w:val="1"/>
      <w:marLeft w:val="0"/>
      <w:marRight w:val="0"/>
      <w:marTop w:val="0"/>
      <w:marBottom w:val="0"/>
      <w:divBdr>
        <w:top w:val="none" w:sz="0" w:space="0" w:color="auto"/>
        <w:left w:val="none" w:sz="0" w:space="0" w:color="auto"/>
        <w:bottom w:val="none" w:sz="0" w:space="0" w:color="auto"/>
        <w:right w:val="none" w:sz="0" w:space="0" w:color="auto"/>
      </w:divBdr>
    </w:div>
    <w:div w:id="576591482">
      <w:bodyDiv w:val="1"/>
      <w:marLeft w:val="0"/>
      <w:marRight w:val="0"/>
      <w:marTop w:val="0"/>
      <w:marBottom w:val="0"/>
      <w:divBdr>
        <w:top w:val="none" w:sz="0" w:space="0" w:color="auto"/>
        <w:left w:val="none" w:sz="0" w:space="0" w:color="auto"/>
        <w:bottom w:val="none" w:sz="0" w:space="0" w:color="auto"/>
        <w:right w:val="none" w:sz="0" w:space="0" w:color="auto"/>
      </w:divBdr>
      <w:divsChild>
        <w:div w:id="467631410">
          <w:marLeft w:val="0"/>
          <w:marRight w:val="0"/>
          <w:marTop w:val="0"/>
          <w:marBottom w:val="0"/>
          <w:divBdr>
            <w:top w:val="none" w:sz="0" w:space="0" w:color="auto"/>
            <w:left w:val="none" w:sz="0" w:space="0" w:color="auto"/>
            <w:bottom w:val="none" w:sz="0" w:space="0" w:color="auto"/>
            <w:right w:val="none" w:sz="0" w:space="0" w:color="auto"/>
          </w:divBdr>
        </w:div>
        <w:div w:id="1131707593">
          <w:marLeft w:val="0"/>
          <w:marRight w:val="0"/>
          <w:marTop w:val="0"/>
          <w:marBottom w:val="0"/>
          <w:divBdr>
            <w:top w:val="none" w:sz="0" w:space="0" w:color="auto"/>
            <w:left w:val="none" w:sz="0" w:space="0" w:color="auto"/>
            <w:bottom w:val="none" w:sz="0" w:space="0" w:color="auto"/>
            <w:right w:val="none" w:sz="0" w:space="0" w:color="auto"/>
          </w:divBdr>
          <w:divsChild>
            <w:div w:id="588466189">
              <w:marLeft w:val="0"/>
              <w:marRight w:val="0"/>
              <w:marTop w:val="0"/>
              <w:marBottom w:val="0"/>
              <w:divBdr>
                <w:top w:val="none" w:sz="0" w:space="0" w:color="auto"/>
                <w:left w:val="none" w:sz="0" w:space="0" w:color="auto"/>
                <w:bottom w:val="none" w:sz="0" w:space="0" w:color="auto"/>
                <w:right w:val="none" w:sz="0" w:space="0" w:color="auto"/>
              </w:divBdr>
            </w:div>
          </w:divsChild>
        </w:div>
        <w:div w:id="1028605421">
          <w:marLeft w:val="0"/>
          <w:marRight w:val="0"/>
          <w:marTop w:val="0"/>
          <w:marBottom w:val="0"/>
          <w:divBdr>
            <w:top w:val="none" w:sz="0" w:space="0" w:color="auto"/>
            <w:left w:val="none" w:sz="0" w:space="0" w:color="auto"/>
            <w:bottom w:val="none" w:sz="0" w:space="0" w:color="auto"/>
            <w:right w:val="none" w:sz="0" w:space="0" w:color="auto"/>
          </w:divBdr>
          <w:divsChild>
            <w:div w:id="1160075398">
              <w:marLeft w:val="0"/>
              <w:marRight w:val="0"/>
              <w:marTop w:val="0"/>
              <w:marBottom w:val="0"/>
              <w:divBdr>
                <w:top w:val="none" w:sz="0" w:space="0" w:color="auto"/>
                <w:left w:val="none" w:sz="0" w:space="0" w:color="auto"/>
                <w:bottom w:val="none" w:sz="0" w:space="0" w:color="auto"/>
                <w:right w:val="none" w:sz="0" w:space="0" w:color="auto"/>
              </w:divBdr>
            </w:div>
          </w:divsChild>
        </w:div>
        <w:div w:id="1901552262">
          <w:marLeft w:val="0"/>
          <w:marRight w:val="0"/>
          <w:marTop w:val="0"/>
          <w:marBottom w:val="0"/>
          <w:divBdr>
            <w:top w:val="none" w:sz="0" w:space="0" w:color="auto"/>
            <w:left w:val="none" w:sz="0" w:space="0" w:color="auto"/>
            <w:bottom w:val="none" w:sz="0" w:space="0" w:color="auto"/>
            <w:right w:val="none" w:sz="0" w:space="0" w:color="auto"/>
          </w:divBdr>
          <w:divsChild>
            <w:div w:id="1063406200">
              <w:marLeft w:val="0"/>
              <w:marRight w:val="0"/>
              <w:marTop w:val="0"/>
              <w:marBottom w:val="0"/>
              <w:divBdr>
                <w:top w:val="none" w:sz="0" w:space="0" w:color="auto"/>
                <w:left w:val="none" w:sz="0" w:space="0" w:color="auto"/>
                <w:bottom w:val="none" w:sz="0" w:space="0" w:color="auto"/>
                <w:right w:val="none" w:sz="0" w:space="0" w:color="auto"/>
              </w:divBdr>
            </w:div>
          </w:divsChild>
        </w:div>
        <w:div w:id="468785557">
          <w:marLeft w:val="0"/>
          <w:marRight w:val="0"/>
          <w:marTop w:val="0"/>
          <w:marBottom w:val="0"/>
          <w:divBdr>
            <w:top w:val="none" w:sz="0" w:space="0" w:color="auto"/>
            <w:left w:val="none" w:sz="0" w:space="0" w:color="auto"/>
            <w:bottom w:val="none" w:sz="0" w:space="0" w:color="auto"/>
            <w:right w:val="none" w:sz="0" w:space="0" w:color="auto"/>
          </w:divBdr>
          <w:divsChild>
            <w:div w:id="1655599136">
              <w:marLeft w:val="0"/>
              <w:marRight w:val="0"/>
              <w:marTop w:val="0"/>
              <w:marBottom w:val="0"/>
              <w:divBdr>
                <w:top w:val="none" w:sz="0" w:space="0" w:color="auto"/>
                <w:left w:val="none" w:sz="0" w:space="0" w:color="auto"/>
                <w:bottom w:val="none" w:sz="0" w:space="0" w:color="auto"/>
                <w:right w:val="none" w:sz="0" w:space="0" w:color="auto"/>
              </w:divBdr>
            </w:div>
          </w:divsChild>
        </w:div>
        <w:div w:id="333413592">
          <w:marLeft w:val="0"/>
          <w:marRight w:val="0"/>
          <w:marTop w:val="0"/>
          <w:marBottom w:val="0"/>
          <w:divBdr>
            <w:top w:val="none" w:sz="0" w:space="0" w:color="auto"/>
            <w:left w:val="none" w:sz="0" w:space="0" w:color="auto"/>
            <w:bottom w:val="none" w:sz="0" w:space="0" w:color="auto"/>
            <w:right w:val="none" w:sz="0" w:space="0" w:color="auto"/>
          </w:divBdr>
          <w:divsChild>
            <w:div w:id="1746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94696">
      <w:bodyDiv w:val="1"/>
      <w:marLeft w:val="0"/>
      <w:marRight w:val="0"/>
      <w:marTop w:val="0"/>
      <w:marBottom w:val="0"/>
      <w:divBdr>
        <w:top w:val="none" w:sz="0" w:space="0" w:color="auto"/>
        <w:left w:val="none" w:sz="0" w:space="0" w:color="auto"/>
        <w:bottom w:val="none" w:sz="0" w:space="0" w:color="auto"/>
        <w:right w:val="none" w:sz="0" w:space="0" w:color="auto"/>
      </w:divBdr>
    </w:div>
    <w:div w:id="610085664">
      <w:bodyDiv w:val="1"/>
      <w:marLeft w:val="0"/>
      <w:marRight w:val="0"/>
      <w:marTop w:val="0"/>
      <w:marBottom w:val="0"/>
      <w:divBdr>
        <w:top w:val="none" w:sz="0" w:space="0" w:color="auto"/>
        <w:left w:val="none" w:sz="0" w:space="0" w:color="auto"/>
        <w:bottom w:val="none" w:sz="0" w:space="0" w:color="auto"/>
        <w:right w:val="none" w:sz="0" w:space="0" w:color="auto"/>
      </w:divBdr>
    </w:div>
    <w:div w:id="611665661">
      <w:bodyDiv w:val="1"/>
      <w:marLeft w:val="0"/>
      <w:marRight w:val="0"/>
      <w:marTop w:val="0"/>
      <w:marBottom w:val="0"/>
      <w:divBdr>
        <w:top w:val="none" w:sz="0" w:space="0" w:color="auto"/>
        <w:left w:val="none" w:sz="0" w:space="0" w:color="auto"/>
        <w:bottom w:val="none" w:sz="0" w:space="0" w:color="auto"/>
        <w:right w:val="none" w:sz="0" w:space="0" w:color="auto"/>
      </w:divBdr>
      <w:divsChild>
        <w:div w:id="624895490">
          <w:marLeft w:val="0"/>
          <w:marRight w:val="0"/>
          <w:marTop w:val="0"/>
          <w:marBottom w:val="0"/>
          <w:divBdr>
            <w:top w:val="none" w:sz="0" w:space="0" w:color="auto"/>
            <w:left w:val="none" w:sz="0" w:space="0" w:color="auto"/>
            <w:bottom w:val="none" w:sz="0" w:space="0" w:color="auto"/>
            <w:right w:val="none" w:sz="0" w:space="0" w:color="auto"/>
          </w:divBdr>
          <w:divsChild>
            <w:div w:id="18460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42519">
      <w:bodyDiv w:val="1"/>
      <w:marLeft w:val="0"/>
      <w:marRight w:val="0"/>
      <w:marTop w:val="0"/>
      <w:marBottom w:val="0"/>
      <w:divBdr>
        <w:top w:val="none" w:sz="0" w:space="0" w:color="auto"/>
        <w:left w:val="none" w:sz="0" w:space="0" w:color="auto"/>
        <w:bottom w:val="none" w:sz="0" w:space="0" w:color="auto"/>
        <w:right w:val="none" w:sz="0" w:space="0" w:color="auto"/>
      </w:divBdr>
    </w:div>
    <w:div w:id="649096825">
      <w:bodyDiv w:val="1"/>
      <w:marLeft w:val="0"/>
      <w:marRight w:val="0"/>
      <w:marTop w:val="0"/>
      <w:marBottom w:val="0"/>
      <w:divBdr>
        <w:top w:val="none" w:sz="0" w:space="0" w:color="auto"/>
        <w:left w:val="none" w:sz="0" w:space="0" w:color="auto"/>
        <w:bottom w:val="none" w:sz="0" w:space="0" w:color="auto"/>
        <w:right w:val="none" w:sz="0" w:space="0" w:color="auto"/>
      </w:divBdr>
    </w:div>
    <w:div w:id="694037076">
      <w:bodyDiv w:val="1"/>
      <w:marLeft w:val="0"/>
      <w:marRight w:val="0"/>
      <w:marTop w:val="0"/>
      <w:marBottom w:val="0"/>
      <w:divBdr>
        <w:top w:val="none" w:sz="0" w:space="0" w:color="auto"/>
        <w:left w:val="none" w:sz="0" w:space="0" w:color="auto"/>
        <w:bottom w:val="none" w:sz="0" w:space="0" w:color="auto"/>
        <w:right w:val="none" w:sz="0" w:space="0" w:color="auto"/>
      </w:divBdr>
    </w:div>
    <w:div w:id="740522180">
      <w:bodyDiv w:val="1"/>
      <w:marLeft w:val="0"/>
      <w:marRight w:val="0"/>
      <w:marTop w:val="0"/>
      <w:marBottom w:val="0"/>
      <w:divBdr>
        <w:top w:val="none" w:sz="0" w:space="0" w:color="auto"/>
        <w:left w:val="none" w:sz="0" w:space="0" w:color="auto"/>
        <w:bottom w:val="none" w:sz="0" w:space="0" w:color="auto"/>
        <w:right w:val="none" w:sz="0" w:space="0" w:color="auto"/>
      </w:divBdr>
    </w:div>
    <w:div w:id="751974953">
      <w:bodyDiv w:val="1"/>
      <w:marLeft w:val="0"/>
      <w:marRight w:val="0"/>
      <w:marTop w:val="0"/>
      <w:marBottom w:val="0"/>
      <w:divBdr>
        <w:top w:val="none" w:sz="0" w:space="0" w:color="auto"/>
        <w:left w:val="none" w:sz="0" w:space="0" w:color="auto"/>
        <w:bottom w:val="none" w:sz="0" w:space="0" w:color="auto"/>
        <w:right w:val="none" w:sz="0" w:space="0" w:color="auto"/>
      </w:divBdr>
    </w:div>
    <w:div w:id="764226849">
      <w:bodyDiv w:val="1"/>
      <w:marLeft w:val="0"/>
      <w:marRight w:val="0"/>
      <w:marTop w:val="0"/>
      <w:marBottom w:val="0"/>
      <w:divBdr>
        <w:top w:val="none" w:sz="0" w:space="0" w:color="auto"/>
        <w:left w:val="none" w:sz="0" w:space="0" w:color="auto"/>
        <w:bottom w:val="none" w:sz="0" w:space="0" w:color="auto"/>
        <w:right w:val="none" w:sz="0" w:space="0" w:color="auto"/>
      </w:divBdr>
    </w:div>
    <w:div w:id="774787095">
      <w:bodyDiv w:val="1"/>
      <w:marLeft w:val="0"/>
      <w:marRight w:val="0"/>
      <w:marTop w:val="0"/>
      <w:marBottom w:val="0"/>
      <w:divBdr>
        <w:top w:val="none" w:sz="0" w:space="0" w:color="auto"/>
        <w:left w:val="none" w:sz="0" w:space="0" w:color="auto"/>
        <w:bottom w:val="none" w:sz="0" w:space="0" w:color="auto"/>
        <w:right w:val="none" w:sz="0" w:space="0" w:color="auto"/>
      </w:divBdr>
    </w:div>
    <w:div w:id="795567180">
      <w:bodyDiv w:val="1"/>
      <w:marLeft w:val="0"/>
      <w:marRight w:val="0"/>
      <w:marTop w:val="0"/>
      <w:marBottom w:val="0"/>
      <w:divBdr>
        <w:top w:val="none" w:sz="0" w:space="0" w:color="auto"/>
        <w:left w:val="none" w:sz="0" w:space="0" w:color="auto"/>
        <w:bottom w:val="none" w:sz="0" w:space="0" w:color="auto"/>
        <w:right w:val="none" w:sz="0" w:space="0" w:color="auto"/>
      </w:divBdr>
    </w:div>
    <w:div w:id="811288203">
      <w:bodyDiv w:val="1"/>
      <w:marLeft w:val="0"/>
      <w:marRight w:val="0"/>
      <w:marTop w:val="0"/>
      <w:marBottom w:val="0"/>
      <w:divBdr>
        <w:top w:val="none" w:sz="0" w:space="0" w:color="auto"/>
        <w:left w:val="none" w:sz="0" w:space="0" w:color="auto"/>
        <w:bottom w:val="none" w:sz="0" w:space="0" w:color="auto"/>
        <w:right w:val="none" w:sz="0" w:space="0" w:color="auto"/>
      </w:divBdr>
    </w:div>
    <w:div w:id="817651881">
      <w:bodyDiv w:val="1"/>
      <w:marLeft w:val="0"/>
      <w:marRight w:val="0"/>
      <w:marTop w:val="0"/>
      <w:marBottom w:val="0"/>
      <w:divBdr>
        <w:top w:val="none" w:sz="0" w:space="0" w:color="auto"/>
        <w:left w:val="none" w:sz="0" w:space="0" w:color="auto"/>
        <w:bottom w:val="none" w:sz="0" w:space="0" w:color="auto"/>
        <w:right w:val="none" w:sz="0" w:space="0" w:color="auto"/>
      </w:divBdr>
    </w:div>
    <w:div w:id="833451568">
      <w:bodyDiv w:val="1"/>
      <w:marLeft w:val="0"/>
      <w:marRight w:val="0"/>
      <w:marTop w:val="0"/>
      <w:marBottom w:val="0"/>
      <w:divBdr>
        <w:top w:val="none" w:sz="0" w:space="0" w:color="auto"/>
        <w:left w:val="none" w:sz="0" w:space="0" w:color="auto"/>
        <w:bottom w:val="none" w:sz="0" w:space="0" w:color="auto"/>
        <w:right w:val="none" w:sz="0" w:space="0" w:color="auto"/>
      </w:divBdr>
    </w:div>
    <w:div w:id="915289939">
      <w:bodyDiv w:val="1"/>
      <w:marLeft w:val="0"/>
      <w:marRight w:val="0"/>
      <w:marTop w:val="0"/>
      <w:marBottom w:val="0"/>
      <w:divBdr>
        <w:top w:val="none" w:sz="0" w:space="0" w:color="auto"/>
        <w:left w:val="none" w:sz="0" w:space="0" w:color="auto"/>
        <w:bottom w:val="none" w:sz="0" w:space="0" w:color="auto"/>
        <w:right w:val="none" w:sz="0" w:space="0" w:color="auto"/>
      </w:divBdr>
    </w:div>
    <w:div w:id="939335338">
      <w:bodyDiv w:val="1"/>
      <w:marLeft w:val="0"/>
      <w:marRight w:val="0"/>
      <w:marTop w:val="0"/>
      <w:marBottom w:val="0"/>
      <w:divBdr>
        <w:top w:val="none" w:sz="0" w:space="0" w:color="auto"/>
        <w:left w:val="none" w:sz="0" w:space="0" w:color="auto"/>
        <w:bottom w:val="none" w:sz="0" w:space="0" w:color="auto"/>
        <w:right w:val="none" w:sz="0" w:space="0" w:color="auto"/>
      </w:divBdr>
      <w:divsChild>
        <w:div w:id="1919552991">
          <w:marLeft w:val="0"/>
          <w:marRight w:val="0"/>
          <w:marTop w:val="0"/>
          <w:marBottom w:val="0"/>
          <w:divBdr>
            <w:top w:val="none" w:sz="0" w:space="0" w:color="auto"/>
            <w:left w:val="none" w:sz="0" w:space="0" w:color="auto"/>
            <w:bottom w:val="none" w:sz="0" w:space="0" w:color="auto"/>
            <w:right w:val="none" w:sz="0" w:space="0" w:color="auto"/>
          </w:divBdr>
          <w:divsChild>
            <w:div w:id="1727484787">
              <w:marLeft w:val="0"/>
              <w:marRight w:val="0"/>
              <w:marTop w:val="0"/>
              <w:marBottom w:val="0"/>
              <w:divBdr>
                <w:top w:val="none" w:sz="0" w:space="0" w:color="auto"/>
                <w:left w:val="none" w:sz="0" w:space="0" w:color="auto"/>
                <w:bottom w:val="none" w:sz="0" w:space="0" w:color="auto"/>
                <w:right w:val="none" w:sz="0" w:space="0" w:color="auto"/>
              </w:divBdr>
              <w:divsChild>
                <w:div w:id="16949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71496">
          <w:marLeft w:val="0"/>
          <w:marRight w:val="0"/>
          <w:marTop w:val="0"/>
          <w:marBottom w:val="0"/>
          <w:divBdr>
            <w:top w:val="none" w:sz="0" w:space="0" w:color="auto"/>
            <w:left w:val="none" w:sz="0" w:space="0" w:color="auto"/>
            <w:bottom w:val="none" w:sz="0" w:space="0" w:color="auto"/>
            <w:right w:val="none" w:sz="0" w:space="0" w:color="auto"/>
          </w:divBdr>
          <w:divsChild>
            <w:div w:id="1610772894">
              <w:marLeft w:val="0"/>
              <w:marRight w:val="0"/>
              <w:marTop w:val="0"/>
              <w:marBottom w:val="0"/>
              <w:divBdr>
                <w:top w:val="none" w:sz="0" w:space="0" w:color="auto"/>
                <w:left w:val="none" w:sz="0" w:space="0" w:color="auto"/>
                <w:bottom w:val="none" w:sz="0" w:space="0" w:color="auto"/>
                <w:right w:val="none" w:sz="0" w:space="0" w:color="auto"/>
              </w:divBdr>
              <w:divsChild>
                <w:div w:id="1626237161">
                  <w:marLeft w:val="0"/>
                  <w:marRight w:val="0"/>
                  <w:marTop w:val="0"/>
                  <w:marBottom w:val="0"/>
                  <w:divBdr>
                    <w:top w:val="none" w:sz="0" w:space="0" w:color="auto"/>
                    <w:left w:val="none" w:sz="0" w:space="0" w:color="auto"/>
                    <w:bottom w:val="none" w:sz="0" w:space="0" w:color="auto"/>
                    <w:right w:val="none" w:sz="0" w:space="0" w:color="auto"/>
                  </w:divBdr>
                  <w:divsChild>
                    <w:div w:id="1904952234">
                      <w:marLeft w:val="0"/>
                      <w:marRight w:val="0"/>
                      <w:marTop w:val="0"/>
                      <w:marBottom w:val="0"/>
                      <w:divBdr>
                        <w:top w:val="none" w:sz="0" w:space="0" w:color="auto"/>
                        <w:left w:val="none" w:sz="0" w:space="0" w:color="auto"/>
                        <w:bottom w:val="none" w:sz="0" w:space="0" w:color="auto"/>
                        <w:right w:val="none" w:sz="0" w:space="0" w:color="auto"/>
                      </w:divBdr>
                      <w:divsChild>
                        <w:div w:id="929122118">
                          <w:marLeft w:val="0"/>
                          <w:marRight w:val="0"/>
                          <w:marTop w:val="0"/>
                          <w:marBottom w:val="0"/>
                          <w:divBdr>
                            <w:top w:val="none" w:sz="0" w:space="0" w:color="auto"/>
                            <w:left w:val="none" w:sz="0" w:space="0" w:color="auto"/>
                            <w:bottom w:val="none" w:sz="0" w:space="0" w:color="auto"/>
                            <w:right w:val="none" w:sz="0" w:space="0" w:color="auto"/>
                          </w:divBdr>
                          <w:divsChild>
                            <w:div w:id="654182415">
                              <w:marLeft w:val="0"/>
                              <w:marRight w:val="0"/>
                              <w:marTop w:val="0"/>
                              <w:marBottom w:val="0"/>
                              <w:divBdr>
                                <w:top w:val="none" w:sz="0" w:space="0" w:color="auto"/>
                                <w:left w:val="none" w:sz="0" w:space="0" w:color="auto"/>
                                <w:bottom w:val="none" w:sz="0" w:space="0" w:color="auto"/>
                                <w:right w:val="none" w:sz="0" w:space="0" w:color="auto"/>
                              </w:divBdr>
                            </w:div>
                            <w:div w:id="654336926">
                              <w:marLeft w:val="0"/>
                              <w:marRight w:val="0"/>
                              <w:marTop w:val="0"/>
                              <w:marBottom w:val="0"/>
                              <w:divBdr>
                                <w:top w:val="none" w:sz="0" w:space="0" w:color="auto"/>
                                <w:left w:val="none" w:sz="0" w:space="0" w:color="auto"/>
                                <w:bottom w:val="none" w:sz="0" w:space="0" w:color="auto"/>
                                <w:right w:val="none" w:sz="0" w:space="0" w:color="auto"/>
                              </w:divBdr>
                            </w:div>
                          </w:divsChild>
                        </w:div>
                        <w:div w:id="647561415">
                          <w:marLeft w:val="0"/>
                          <w:marRight w:val="0"/>
                          <w:marTop w:val="0"/>
                          <w:marBottom w:val="0"/>
                          <w:divBdr>
                            <w:top w:val="none" w:sz="0" w:space="0" w:color="auto"/>
                            <w:left w:val="none" w:sz="0" w:space="0" w:color="auto"/>
                            <w:bottom w:val="none" w:sz="0" w:space="0" w:color="auto"/>
                            <w:right w:val="none" w:sz="0" w:space="0" w:color="auto"/>
                          </w:divBdr>
                          <w:divsChild>
                            <w:div w:id="1649821770">
                              <w:marLeft w:val="0"/>
                              <w:marRight w:val="0"/>
                              <w:marTop w:val="0"/>
                              <w:marBottom w:val="0"/>
                              <w:divBdr>
                                <w:top w:val="none" w:sz="0" w:space="0" w:color="auto"/>
                                <w:left w:val="none" w:sz="0" w:space="0" w:color="auto"/>
                                <w:bottom w:val="none" w:sz="0" w:space="0" w:color="auto"/>
                                <w:right w:val="none" w:sz="0" w:space="0" w:color="auto"/>
                              </w:divBdr>
                            </w:div>
                            <w:div w:id="1618222106">
                              <w:marLeft w:val="0"/>
                              <w:marRight w:val="0"/>
                              <w:marTop w:val="0"/>
                              <w:marBottom w:val="0"/>
                              <w:divBdr>
                                <w:top w:val="none" w:sz="0" w:space="0" w:color="auto"/>
                                <w:left w:val="none" w:sz="0" w:space="0" w:color="auto"/>
                                <w:bottom w:val="none" w:sz="0" w:space="0" w:color="auto"/>
                                <w:right w:val="none" w:sz="0" w:space="0" w:color="auto"/>
                              </w:divBdr>
                            </w:div>
                          </w:divsChild>
                        </w:div>
                        <w:div w:id="416220145">
                          <w:marLeft w:val="0"/>
                          <w:marRight w:val="0"/>
                          <w:marTop w:val="0"/>
                          <w:marBottom w:val="0"/>
                          <w:divBdr>
                            <w:top w:val="none" w:sz="0" w:space="0" w:color="auto"/>
                            <w:left w:val="none" w:sz="0" w:space="0" w:color="auto"/>
                            <w:bottom w:val="none" w:sz="0" w:space="0" w:color="auto"/>
                            <w:right w:val="none" w:sz="0" w:space="0" w:color="auto"/>
                          </w:divBdr>
                          <w:divsChild>
                            <w:div w:id="1493176878">
                              <w:marLeft w:val="0"/>
                              <w:marRight w:val="0"/>
                              <w:marTop w:val="0"/>
                              <w:marBottom w:val="0"/>
                              <w:divBdr>
                                <w:top w:val="none" w:sz="0" w:space="0" w:color="auto"/>
                                <w:left w:val="none" w:sz="0" w:space="0" w:color="auto"/>
                                <w:bottom w:val="none" w:sz="0" w:space="0" w:color="auto"/>
                                <w:right w:val="none" w:sz="0" w:space="0" w:color="auto"/>
                              </w:divBdr>
                            </w:div>
                            <w:div w:id="1867793870">
                              <w:marLeft w:val="0"/>
                              <w:marRight w:val="0"/>
                              <w:marTop w:val="0"/>
                              <w:marBottom w:val="0"/>
                              <w:divBdr>
                                <w:top w:val="none" w:sz="0" w:space="0" w:color="auto"/>
                                <w:left w:val="none" w:sz="0" w:space="0" w:color="auto"/>
                                <w:bottom w:val="none" w:sz="0" w:space="0" w:color="auto"/>
                                <w:right w:val="none" w:sz="0" w:space="0" w:color="auto"/>
                              </w:divBdr>
                            </w:div>
                          </w:divsChild>
                        </w:div>
                        <w:div w:id="449976201">
                          <w:marLeft w:val="0"/>
                          <w:marRight w:val="0"/>
                          <w:marTop w:val="0"/>
                          <w:marBottom w:val="0"/>
                          <w:divBdr>
                            <w:top w:val="none" w:sz="0" w:space="0" w:color="auto"/>
                            <w:left w:val="none" w:sz="0" w:space="0" w:color="auto"/>
                            <w:bottom w:val="none" w:sz="0" w:space="0" w:color="auto"/>
                            <w:right w:val="none" w:sz="0" w:space="0" w:color="auto"/>
                          </w:divBdr>
                          <w:divsChild>
                            <w:div w:id="1142309206">
                              <w:marLeft w:val="0"/>
                              <w:marRight w:val="0"/>
                              <w:marTop w:val="0"/>
                              <w:marBottom w:val="0"/>
                              <w:divBdr>
                                <w:top w:val="none" w:sz="0" w:space="0" w:color="auto"/>
                                <w:left w:val="none" w:sz="0" w:space="0" w:color="auto"/>
                                <w:bottom w:val="none" w:sz="0" w:space="0" w:color="auto"/>
                                <w:right w:val="none" w:sz="0" w:space="0" w:color="auto"/>
                              </w:divBdr>
                            </w:div>
                            <w:div w:id="6987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699219">
      <w:bodyDiv w:val="1"/>
      <w:marLeft w:val="0"/>
      <w:marRight w:val="0"/>
      <w:marTop w:val="0"/>
      <w:marBottom w:val="0"/>
      <w:divBdr>
        <w:top w:val="none" w:sz="0" w:space="0" w:color="auto"/>
        <w:left w:val="none" w:sz="0" w:space="0" w:color="auto"/>
        <w:bottom w:val="none" w:sz="0" w:space="0" w:color="auto"/>
        <w:right w:val="none" w:sz="0" w:space="0" w:color="auto"/>
      </w:divBdr>
    </w:div>
    <w:div w:id="984898776">
      <w:bodyDiv w:val="1"/>
      <w:marLeft w:val="0"/>
      <w:marRight w:val="0"/>
      <w:marTop w:val="0"/>
      <w:marBottom w:val="0"/>
      <w:divBdr>
        <w:top w:val="none" w:sz="0" w:space="0" w:color="auto"/>
        <w:left w:val="none" w:sz="0" w:space="0" w:color="auto"/>
        <w:bottom w:val="none" w:sz="0" w:space="0" w:color="auto"/>
        <w:right w:val="none" w:sz="0" w:space="0" w:color="auto"/>
      </w:divBdr>
    </w:div>
    <w:div w:id="988169587">
      <w:bodyDiv w:val="1"/>
      <w:marLeft w:val="0"/>
      <w:marRight w:val="0"/>
      <w:marTop w:val="0"/>
      <w:marBottom w:val="0"/>
      <w:divBdr>
        <w:top w:val="none" w:sz="0" w:space="0" w:color="auto"/>
        <w:left w:val="none" w:sz="0" w:space="0" w:color="auto"/>
        <w:bottom w:val="none" w:sz="0" w:space="0" w:color="auto"/>
        <w:right w:val="none" w:sz="0" w:space="0" w:color="auto"/>
      </w:divBdr>
    </w:div>
    <w:div w:id="998970677">
      <w:bodyDiv w:val="1"/>
      <w:marLeft w:val="0"/>
      <w:marRight w:val="0"/>
      <w:marTop w:val="0"/>
      <w:marBottom w:val="0"/>
      <w:divBdr>
        <w:top w:val="none" w:sz="0" w:space="0" w:color="auto"/>
        <w:left w:val="none" w:sz="0" w:space="0" w:color="auto"/>
        <w:bottom w:val="none" w:sz="0" w:space="0" w:color="auto"/>
        <w:right w:val="none" w:sz="0" w:space="0" w:color="auto"/>
      </w:divBdr>
    </w:div>
    <w:div w:id="1013921345">
      <w:bodyDiv w:val="1"/>
      <w:marLeft w:val="0"/>
      <w:marRight w:val="0"/>
      <w:marTop w:val="0"/>
      <w:marBottom w:val="0"/>
      <w:divBdr>
        <w:top w:val="none" w:sz="0" w:space="0" w:color="auto"/>
        <w:left w:val="none" w:sz="0" w:space="0" w:color="auto"/>
        <w:bottom w:val="none" w:sz="0" w:space="0" w:color="auto"/>
        <w:right w:val="none" w:sz="0" w:space="0" w:color="auto"/>
      </w:divBdr>
    </w:div>
    <w:div w:id="1034381323">
      <w:bodyDiv w:val="1"/>
      <w:marLeft w:val="0"/>
      <w:marRight w:val="0"/>
      <w:marTop w:val="0"/>
      <w:marBottom w:val="0"/>
      <w:divBdr>
        <w:top w:val="none" w:sz="0" w:space="0" w:color="auto"/>
        <w:left w:val="none" w:sz="0" w:space="0" w:color="auto"/>
        <w:bottom w:val="none" w:sz="0" w:space="0" w:color="auto"/>
        <w:right w:val="none" w:sz="0" w:space="0" w:color="auto"/>
      </w:divBdr>
    </w:div>
    <w:div w:id="1037779853">
      <w:bodyDiv w:val="1"/>
      <w:marLeft w:val="0"/>
      <w:marRight w:val="0"/>
      <w:marTop w:val="0"/>
      <w:marBottom w:val="0"/>
      <w:divBdr>
        <w:top w:val="none" w:sz="0" w:space="0" w:color="auto"/>
        <w:left w:val="none" w:sz="0" w:space="0" w:color="auto"/>
        <w:bottom w:val="none" w:sz="0" w:space="0" w:color="auto"/>
        <w:right w:val="none" w:sz="0" w:space="0" w:color="auto"/>
      </w:divBdr>
    </w:div>
    <w:div w:id="1040714388">
      <w:bodyDiv w:val="1"/>
      <w:marLeft w:val="0"/>
      <w:marRight w:val="0"/>
      <w:marTop w:val="0"/>
      <w:marBottom w:val="0"/>
      <w:divBdr>
        <w:top w:val="none" w:sz="0" w:space="0" w:color="auto"/>
        <w:left w:val="none" w:sz="0" w:space="0" w:color="auto"/>
        <w:bottom w:val="none" w:sz="0" w:space="0" w:color="auto"/>
        <w:right w:val="none" w:sz="0" w:space="0" w:color="auto"/>
      </w:divBdr>
    </w:div>
    <w:div w:id="1084835188">
      <w:bodyDiv w:val="1"/>
      <w:marLeft w:val="0"/>
      <w:marRight w:val="0"/>
      <w:marTop w:val="0"/>
      <w:marBottom w:val="0"/>
      <w:divBdr>
        <w:top w:val="none" w:sz="0" w:space="0" w:color="auto"/>
        <w:left w:val="none" w:sz="0" w:space="0" w:color="auto"/>
        <w:bottom w:val="none" w:sz="0" w:space="0" w:color="auto"/>
        <w:right w:val="none" w:sz="0" w:space="0" w:color="auto"/>
      </w:divBdr>
    </w:div>
    <w:div w:id="1092893087">
      <w:bodyDiv w:val="1"/>
      <w:marLeft w:val="0"/>
      <w:marRight w:val="0"/>
      <w:marTop w:val="0"/>
      <w:marBottom w:val="0"/>
      <w:divBdr>
        <w:top w:val="none" w:sz="0" w:space="0" w:color="auto"/>
        <w:left w:val="none" w:sz="0" w:space="0" w:color="auto"/>
        <w:bottom w:val="none" w:sz="0" w:space="0" w:color="auto"/>
        <w:right w:val="none" w:sz="0" w:space="0" w:color="auto"/>
      </w:divBdr>
    </w:div>
    <w:div w:id="1103113278">
      <w:bodyDiv w:val="1"/>
      <w:marLeft w:val="0"/>
      <w:marRight w:val="0"/>
      <w:marTop w:val="0"/>
      <w:marBottom w:val="0"/>
      <w:divBdr>
        <w:top w:val="none" w:sz="0" w:space="0" w:color="auto"/>
        <w:left w:val="none" w:sz="0" w:space="0" w:color="auto"/>
        <w:bottom w:val="none" w:sz="0" w:space="0" w:color="auto"/>
        <w:right w:val="none" w:sz="0" w:space="0" w:color="auto"/>
      </w:divBdr>
    </w:div>
    <w:div w:id="1119571318">
      <w:bodyDiv w:val="1"/>
      <w:marLeft w:val="0"/>
      <w:marRight w:val="0"/>
      <w:marTop w:val="0"/>
      <w:marBottom w:val="0"/>
      <w:divBdr>
        <w:top w:val="none" w:sz="0" w:space="0" w:color="auto"/>
        <w:left w:val="none" w:sz="0" w:space="0" w:color="auto"/>
        <w:bottom w:val="none" w:sz="0" w:space="0" w:color="auto"/>
        <w:right w:val="none" w:sz="0" w:space="0" w:color="auto"/>
      </w:divBdr>
    </w:div>
    <w:div w:id="1141118691">
      <w:bodyDiv w:val="1"/>
      <w:marLeft w:val="0"/>
      <w:marRight w:val="0"/>
      <w:marTop w:val="0"/>
      <w:marBottom w:val="0"/>
      <w:divBdr>
        <w:top w:val="none" w:sz="0" w:space="0" w:color="auto"/>
        <w:left w:val="none" w:sz="0" w:space="0" w:color="auto"/>
        <w:bottom w:val="none" w:sz="0" w:space="0" w:color="auto"/>
        <w:right w:val="none" w:sz="0" w:space="0" w:color="auto"/>
      </w:divBdr>
    </w:div>
    <w:div w:id="1151364331">
      <w:bodyDiv w:val="1"/>
      <w:marLeft w:val="0"/>
      <w:marRight w:val="0"/>
      <w:marTop w:val="0"/>
      <w:marBottom w:val="0"/>
      <w:divBdr>
        <w:top w:val="none" w:sz="0" w:space="0" w:color="auto"/>
        <w:left w:val="none" w:sz="0" w:space="0" w:color="auto"/>
        <w:bottom w:val="none" w:sz="0" w:space="0" w:color="auto"/>
        <w:right w:val="none" w:sz="0" w:space="0" w:color="auto"/>
      </w:divBdr>
    </w:div>
    <w:div w:id="1151560063">
      <w:bodyDiv w:val="1"/>
      <w:marLeft w:val="0"/>
      <w:marRight w:val="0"/>
      <w:marTop w:val="0"/>
      <w:marBottom w:val="0"/>
      <w:divBdr>
        <w:top w:val="none" w:sz="0" w:space="0" w:color="auto"/>
        <w:left w:val="none" w:sz="0" w:space="0" w:color="auto"/>
        <w:bottom w:val="none" w:sz="0" w:space="0" w:color="auto"/>
        <w:right w:val="none" w:sz="0" w:space="0" w:color="auto"/>
      </w:divBdr>
    </w:div>
    <w:div w:id="1185024575">
      <w:bodyDiv w:val="1"/>
      <w:marLeft w:val="0"/>
      <w:marRight w:val="0"/>
      <w:marTop w:val="0"/>
      <w:marBottom w:val="0"/>
      <w:divBdr>
        <w:top w:val="none" w:sz="0" w:space="0" w:color="auto"/>
        <w:left w:val="none" w:sz="0" w:space="0" w:color="auto"/>
        <w:bottom w:val="none" w:sz="0" w:space="0" w:color="auto"/>
        <w:right w:val="none" w:sz="0" w:space="0" w:color="auto"/>
      </w:divBdr>
    </w:div>
    <w:div w:id="1206409387">
      <w:bodyDiv w:val="1"/>
      <w:marLeft w:val="0"/>
      <w:marRight w:val="0"/>
      <w:marTop w:val="0"/>
      <w:marBottom w:val="0"/>
      <w:divBdr>
        <w:top w:val="none" w:sz="0" w:space="0" w:color="auto"/>
        <w:left w:val="none" w:sz="0" w:space="0" w:color="auto"/>
        <w:bottom w:val="none" w:sz="0" w:space="0" w:color="auto"/>
        <w:right w:val="none" w:sz="0" w:space="0" w:color="auto"/>
      </w:divBdr>
    </w:div>
    <w:div w:id="1228998030">
      <w:bodyDiv w:val="1"/>
      <w:marLeft w:val="0"/>
      <w:marRight w:val="0"/>
      <w:marTop w:val="0"/>
      <w:marBottom w:val="0"/>
      <w:divBdr>
        <w:top w:val="none" w:sz="0" w:space="0" w:color="auto"/>
        <w:left w:val="none" w:sz="0" w:space="0" w:color="auto"/>
        <w:bottom w:val="none" w:sz="0" w:space="0" w:color="auto"/>
        <w:right w:val="none" w:sz="0" w:space="0" w:color="auto"/>
      </w:divBdr>
    </w:div>
    <w:div w:id="1230190272">
      <w:bodyDiv w:val="1"/>
      <w:marLeft w:val="0"/>
      <w:marRight w:val="0"/>
      <w:marTop w:val="0"/>
      <w:marBottom w:val="0"/>
      <w:divBdr>
        <w:top w:val="none" w:sz="0" w:space="0" w:color="auto"/>
        <w:left w:val="none" w:sz="0" w:space="0" w:color="auto"/>
        <w:bottom w:val="none" w:sz="0" w:space="0" w:color="auto"/>
        <w:right w:val="none" w:sz="0" w:space="0" w:color="auto"/>
      </w:divBdr>
      <w:divsChild>
        <w:div w:id="14043740">
          <w:marLeft w:val="0"/>
          <w:marRight w:val="0"/>
          <w:marTop w:val="0"/>
          <w:marBottom w:val="0"/>
          <w:divBdr>
            <w:top w:val="none" w:sz="0" w:space="0" w:color="auto"/>
            <w:left w:val="none" w:sz="0" w:space="0" w:color="auto"/>
            <w:bottom w:val="none" w:sz="0" w:space="0" w:color="auto"/>
            <w:right w:val="none" w:sz="0" w:space="0" w:color="auto"/>
          </w:divBdr>
          <w:divsChild>
            <w:div w:id="116610511">
              <w:marLeft w:val="0"/>
              <w:marRight w:val="0"/>
              <w:marTop w:val="0"/>
              <w:marBottom w:val="0"/>
              <w:divBdr>
                <w:top w:val="none" w:sz="0" w:space="0" w:color="auto"/>
                <w:left w:val="none" w:sz="0" w:space="0" w:color="auto"/>
                <w:bottom w:val="none" w:sz="0" w:space="0" w:color="auto"/>
                <w:right w:val="none" w:sz="0" w:space="0" w:color="auto"/>
              </w:divBdr>
            </w:div>
          </w:divsChild>
        </w:div>
        <w:div w:id="314457166">
          <w:marLeft w:val="0"/>
          <w:marRight w:val="0"/>
          <w:marTop w:val="0"/>
          <w:marBottom w:val="0"/>
          <w:divBdr>
            <w:top w:val="none" w:sz="0" w:space="0" w:color="auto"/>
            <w:left w:val="none" w:sz="0" w:space="0" w:color="auto"/>
            <w:bottom w:val="none" w:sz="0" w:space="0" w:color="auto"/>
            <w:right w:val="none" w:sz="0" w:space="0" w:color="auto"/>
          </w:divBdr>
          <w:divsChild>
            <w:div w:id="1415976265">
              <w:marLeft w:val="0"/>
              <w:marRight w:val="0"/>
              <w:marTop w:val="0"/>
              <w:marBottom w:val="0"/>
              <w:divBdr>
                <w:top w:val="none" w:sz="0" w:space="0" w:color="auto"/>
                <w:left w:val="none" w:sz="0" w:space="0" w:color="auto"/>
                <w:bottom w:val="none" w:sz="0" w:space="0" w:color="auto"/>
                <w:right w:val="none" w:sz="0" w:space="0" w:color="auto"/>
              </w:divBdr>
            </w:div>
          </w:divsChild>
        </w:div>
        <w:div w:id="1614900365">
          <w:marLeft w:val="0"/>
          <w:marRight w:val="0"/>
          <w:marTop w:val="0"/>
          <w:marBottom w:val="0"/>
          <w:divBdr>
            <w:top w:val="none" w:sz="0" w:space="0" w:color="auto"/>
            <w:left w:val="none" w:sz="0" w:space="0" w:color="auto"/>
            <w:bottom w:val="none" w:sz="0" w:space="0" w:color="auto"/>
            <w:right w:val="none" w:sz="0" w:space="0" w:color="auto"/>
          </w:divBdr>
          <w:divsChild>
            <w:div w:id="92362387">
              <w:marLeft w:val="0"/>
              <w:marRight w:val="0"/>
              <w:marTop w:val="0"/>
              <w:marBottom w:val="0"/>
              <w:divBdr>
                <w:top w:val="none" w:sz="0" w:space="0" w:color="auto"/>
                <w:left w:val="none" w:sz="0" w:space="0" w:color="auto"/>
                <w:bottom w:val="none" w:sz="0" w:space="0" w:color="auto"/>
                <w:right w:val="none" w:sz="0" w:space="0" w:color="auto"/>
              </w:divBdr>
            </w:div>
          </w:divsChild>
        </w:div>
        <w:div w:id="346951472">
          <w:marLeft w:val="0"/>
          <w:marRight w:val="0"/>
          <w:marTop w:val="0"/>
          <w:marBottom w:val="0"/>
          <w:divBdr>
            <w:top w:val="none" w:sz="0" w:space="0" w:color="auto"/>
            <w:left w:val="none" w:sz="0" w:space="0" w:color="auto"/>
            <w:bottom w:val="none" w:sz="0" w:space="0" w:color="auto"/>
            <w:right w:val="none" w:sz="0" w:space="0" w:color="auto"/>
          </w:divBdr>
          <w:divsChild>
            <w:div w:id="387848591">
              <w:marLeft w:val="0"/>
              <w:marRight w:val="0"/>
              <w:marTop w:val="0"/>
              <w:marBottom w:val="0"/>
              <w:divBdr>
                <w:top w:val="none" w:sz="0" w:space="0" w:color="auto"/>
                <w:left w:val="none" w:sz="0" w:space="0" w:color="auto"/>
                <w:bottom w:val="none" w:sz="0" w:space="0" w:color="auto"/>
                <w:right w:val="none" w:sz="0" w:space="0" w:color="auto"/>
              </w:divBdr>
            </w:div>
          </w:divsChild>
        </w:div>
        <w:div w:id="181019263">
          <w:marLeft w:val="0"/>
          <w:marRight w:val="0"/>
          <w:marTop w:val="0"/>
          <w:marBottom w:val="0"/>
          <w:divBdr>
            <w:top w:val="none" w:sz="0" w:space="0" w:color="auto"/>
            <w:left w:val="none" w:sz="0" w:space="0" w:color="auto"/>
            <w:bottom w:val="none" w:sz="0" w:space="0" w:color="auto"/>
            <w:right w:val="none" w:sz="0" w:space="0" w:color="auto"/>
          </w:divBdr>
          <w:divsChild>
            <w:div w:id="1008024941">
              <w:marLeft w:val="0"/>
              <w:marRight w:val="0"/>
              <w:marTop w:val="0"/>
              <w:marBottom w:val="0"/>
              <w:divBdr>
                <w:top w:val="none" w:sz="0" w:space="0" w:color="auto"/>
                <w:left w:val="none" w:sz="0" w:space="0" w:color="auto"/>
                <w:bottom w:val="none" w:sz="0" w:space="0" w:color="auto"/>
                <w:right w:val="none" w:sz="0" w:space="0" w:color="auto"/>
              </w:divBdr>
            </w:div>
          </w:divsChild>
        </w:div>
        <w:div w:id="1134324452">
          <w:marLeft w:val="0"/>
          <w:marRight w:val="0"/>
          <w:marTop w:val="0"/>
          <w:marBottom w:val="0"/>
          <w:divBdr>
            <w:top w:val="none" w:sz="0" w:space="0" w:color="auto"/>
            <w:left w:val="none" w:sz="0" w:space="0" w:color="auto"/>
            <w:bottom w:val="none" w:sz="0" w:space="0" w:color="auto"/>
            <w:right w:val="none" w:sz="0" w:space="0" w:color="auto"/>
          </w:divBdr>
          <w:divsChild>
            <w:div w:id="1927492600">
              <w:marLeft w:val="0"/>
              <w:marRight w:val="0"/>
              <w:marTop w:val="0"/>
              <w:marBottom w:val="0"/>
              <w:divBdr>
                <w:top w:val="none" w:sz="0" w:space="0" w:color="auto"/>
                <w:left w:val="none" w:sz="0" w:space="0" w:color="auto"/>
                <w:bottom w:val="none" w:sz="0" w:space="0" w:color="auto"/>
                <w:right w:val="none" w:sz="0" w:space="0" w:color="auto"/>
              </w:divBdr>
            </w:div>
          </w:divsChild>
        </w:div>
        <w:div w:id="1896507014">
          <w:marLeft w:val="0"/>
          <w:marRight w:val="0"/>
          <w:marTop w:val="0"/>
          <w:marBottom w:val="0"/>
          <w:divBdr>
            <w:top w:val="none" w:sz="0" w:space="0" w:color="auto"/>
            <w:left w:val="none" w:sz="0" w:space="0" w:color="auto"/>
            <w:bottom w:val="none" w:sz="0" w:space="0" w:color="auto"/>
            <w:right w:val="none" w:sz="0" w:space="0" w:color="auto"/>
          </w:divBdr>
          <w:divsChild>
            <w:div w:id="12543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66846">
      <w:bodyDiv w:val="1"/>
      <w:marLeft w:val="0"/>
      <w:marRight w:val="0"/>
      <w:marTop w:val="0"/>
      <w:marBottom w:val="0"/>
      <w:divBdr>
        <w:top w:val="none" w:sz="0" w:space="0" w:color="auto"/>
        <w:left w:val="none" w:sz="0" w:space="0" w:color="auto"/>
        <w:bottom w:val="none" w:sz="0" w:space="0" w:color="auto"/>
        <w:right w:val="none" w:sz="0" w:space="0" w:color="auto"/>
      </w:divBdr>
    </w:div>
    <w:div w:id="1272397449">
      <w:bodyDiv w:val="1"/>
      <w:marLeft w:val="0"/>
      <w:marRight w:val="0"/>
      <w:marTop w:val="0"/>
      <w:marBottom w:val="0"/>
      <w:divBdr>
        <w:top w:val="none" w:sz="0" w:space="0" w:color="auto"/>
        <w:left w:val="none" w:sz="0" w:space="0" w:color="auto"/>
        <w:bottom w:val="none" w:sz="0" w:space="0" w:color="auto"/>
        <w:right w:val="none" w:sz="0" w:space="0" w:color="auto"/>
      </w:divBdr>
    </w:div>
    <w:div w:id="1281645873">
      <w:bodyDiv w:val="1"/>
      <w:marLeft w:val="0"/>
      <w:marRight w:val="0"/>
      <w:marTop w:val="0"/>
      <w:marBottom w:val="0"/>
      <w:divBdr>
        <w:top w:val="none" w:sz="0" w:space="0" w:color="auto"/>
        <w:left w:val="none" w:sz="0" w:space="0" w:color="auto"/>
        <w:bottom w:val="none" w:sz="0" w:space="0" w:color="auto"/>
        <w:right w:val="none" w:sz="0" w:space="0" w:color="auto"/>
      </w:divBdr>
    </w:div>
    <w:div w:id="1282957777">
      <w:bodyDiv w:val="1"/>
      <w:marLeft w:val="0"/>
      <w:marRight w:val="0"/>
      <w:marTop w:val="0"/>
      <w:marBottom w:val="0"/>
      <w:divBdr>
        <w:top w:val="none" w:sz="0" w:space="0" w:color="auto"/>
        <w:left w:val="none" w:sz="0" w:space="0" w:color="auto"/>
        <w:bottom w:val="none" w:sz="0" w:space="0" w:color="auto"/>
        <w:right w:val="none" w:sz="0" w:space="0" w:color="auto"/>
      </w:divBdr>
    </w:div>
    <w:div w:id="1285455172">
      <w:bodyDiv w:val="1"/>
      <w:marLeft w:val="0"/>
      <w:marRight w:val="0"/>
      <w:marTop w:val="0"/>
      <w:marBottom w:val="0"/>
      <w:divBdr>
        <w:top w:val="none" w:sz="0" w:space="0" w:color="auto"/>
        <w:left w:val="none" w:sz="0" w:space="0" w:color="auto"/>
        <w:bottom w:val="none" w:sz="0" w:space="0" w:color="auto"/>
        <w:right w:val="none" w:sz="0" w:space="0" w:color="auto"/>
      </w:divBdr>
    </w:div>
    <w:div w:id="1299144128">
      <w:bodyDiv w:val="1"/>
      <w:marLeft w:val="0"/>
      <w:marRight w:val="0"/>
      <w:marTop w:val="0"/>
      <w:marBottom w:val="0"/>
      <w:divBdr>
        <w:top w:val="none" w:sz="0" w:space="0" w:color="auto"/>
        <w:left w:val="none" w:sz="0" w:space="0" w:color="auto"/>
        <w:bottom w:val="none" w:sz="0" w:space="0" w:color="auto"/>
        <w:right w:val="none" w:sz="0" w:space="0" w:color="auto"/>
      </w:divBdr>
    </w:div>
    <w:div w:id="1323388417">
      <w:bodyDiv w:val="1"/>
      <w:marLeft w:val="0"/>
      <w:marRight w:val="0"/>
      <w:marTop w:val="0"/>
      <w:marBottom w:val="0"/>
      <w:divBdr>
        <w:top w:val="none" w:sz="0" w:space="0" w:color="auto"/>
        <w:left w:val="none" w:sz="0" w:space="0" w:color="auto"/>
        <w:bottom w:val="none" w:sz="0" w:space="0" w:color="auto"/>
        <w:right w:val="none" w:sz="0" w:space="0" w:color="auto"/>
      </w:divBdr>
    </w:div>
    <w:div w:id="1353678166">
      <w:bodyDiv w:val="1"/>
      <w:marLeft w:val="0"/>
      <w:marRight w:val="0"/>
      <w:marTop w:val="0"/>
      <w:marBottom w:val="0"/>
      <w:divBdr>
        <w:top w:val="none" w:sz="0" w:space="0" w:color="auto"/>
        <w:left w:val="none" w:sz="0" w:space="0" w:color="auto"/>
        <w:bottom w:val="none" w:sz="0" w:space="0" w:color="auto"/>
        <w:right w:val="none" w:sz="0" w:space="0" w:color="auto"/>
      </w:divBdr>
    </w:div>
    <w:div w:id="1371032907">
      <w:bodyDiv w:val="1"/>
      <w:marLeft w:val="0"/>
      <w:marRight w:val="0"/>
      <w:marTop w:val="0"/>
      <w:marBottom w:val="0"/>
      <w:divBdr>
        <w:top w:val="none" w:sz="0" w:space="0" w:color="auto"/>
        <w:left w:val="none" w:sz="0" w:space="0" w:color="auto"/>
        <w:bottom w:val="none" w:sz="0" w:space="0" w:color="auto"/>
        <w:right w:val="none" w:sz="0" w:space="0" w:color="auto"/>
      </w:divBdr>
    </w:div>
    <w:div w:id="1404643851">
      <w:bodyDiv w:val="1"/>
      <w:marLeft w:val="0"/>
      <w:marRight w:val="0"/>
      <w:marTop w:val="0"/>
      <w:marBottom w:val="0"/>
      <w:divBdr>
        <w:top w:val="none" w:sz="0" w:space="0" w:color="auto"/>
        <w:left w:val="none" w:sz="0" w:space="0" w:color="auto"/>
        <w:bottom w:val="none" w:sz="0" w:space="0" w:color="auto"/>
        <w:right w:val="none" w:sz="0" w:space="0" w:color="auto"/>
      </w:divBdr>
    </w:div>
    <w:div w:id="1417480658">
      <w:bodyDiv w:val="1"/>
      <w:marLeft w:val="0"/>
      <w:marRight w:val="0"/>
      <w:marTop w:val="0"/>
      <w:marBottom w:val="0"/>
      <w:divBdr>
        <w:top w:val="none" w:sz="0" w:space="0" w:color="auto"/>
        <w:left w:val="none" w:sz="0" w:space="0" w:color="auto"/>
        <w:bottom w:val="none" w:sz="0" w:space="0" w:color="auto"/>
        <w:right w:val="none" w:sz="0" w:space="0" w:color="auto"/>
      </w:divBdr>
    </w:div>
    <w:div w:id="1418209826">
      <w:bodyDiv w:val="1"/>
      <w:marLeft w:val="0"/>
      <w:marRight w:val="0"/>
      <w:marTop w:val="0"/>
      <w:marBottom w:val="0"/>
      <w:divBdr>
        <w:top w:val="none" w:sz="0" w:space="0" w:color="auto"/>
        <w:left w:val="none" w:sz="0" w:space="0" w:color="auto"/>
        <w:bottom w:val="none" w:sz="0" w:space="0" w:color="auto"/>
        <w:right w:val="none" w:sz="0" w:space="0" w:color="auto"/>
      </w:divBdr>
    </w:div>
    <w:div w:id="1431583908">
      <w:bodyDiv w:val="1"/>
      <w:marLeft w:val="0"/>
      <w:marRight w:val="0"/>
      <w:marTop w:val="0"/>
      <w:marBottom w:val="0"/>
      <w:divBdr>
        <w:top w:val="none" w:sz="0" w:space="0" w:color="auto"/>
        <w:left w:val="none" w:sz="0" w:space="0" w:color="auto"/>
        <w:bottom w:val="none" w:sz="0" w:space="0" w:color="auto"/>
        <w:right w:val="none" w:sz="0" w:space="0" w:color="auto"/>
      </w:divBdr>
    </w:div>
    <w:div w:id="1435705395">
      <w:bodyDiv w:val="1"/>
      <w:marLeft w:val="0"/>
      <w:marRight w:val="0"/>
      <w:marTop w:val="0"/>
      <w:marBottom w:val="0"/>
      <w:divBdr>
        <w:top w:val="none" w:sz="0" w:space="0" w:color="auto"/>
        <w:left w:val="none" w:sz="0" w:space="0" w:color="auto"/>
        <w:bottom w:val="none" w:sz="0" w:space="0" w:color="auto"/>
        <w:right w:val="none" w:sz="0" w:space="0" w:color="auto"/>
      </w:divBdr>
    </w:div>
    <w:div w:id="1463040780">
      <w:bodyDiv w:val="1"/>
      <w:marLeft w:val="0"/>
      <w:marRight w:val="0"/>
      <w:marTop w:val="0"/>
      <w:marBottom w:val="0"/>
      <w:divBdr>
        <w:top w:val="none" w:sz="0" w:space="0" w:color="auto"/>
        <w:left w:val="none" w:sz="0" w:space="0" w:color="auto"/>
        <w:bottom w:val="none" w:sz="0" w:space="0" w:color="auto"/>
        <w:right w:val="none" w:sz="0" w:space="0" w:color="auto"/>
      </w:divBdr>
    </w:div>
    <w:div w:id="1473063270">
      <w:bodyDiv w:val="1"/>
      <w:marLeft w:val="0"/>
      <w:marRight w:val="0"/>
      <w:marTop w:val="0"/>
      <w:marBottom w:val="0"/>
      <w:divBdr>
        <w:top w:val="none" w:sz="0" w:space="0" w:color="auto"/>
        <w:left w:val="none" w:sz="0" w:space="0" w:color="auto"/>
        <w:bottom w:val="none" w:sz="0" w:space="0" w:color="auto"/>
        <w:right w:val="none" w:sz="0" w:space="0" w:color="auto"/>
      </w:divBdr>
    </w:div>
    <w:div w:id="1494756994">
      <w:bodyDiv w:val="1"/>
      <w:marLeft w:val="0"/>
      <w:marRight w:val="0"/>
      <w:marTop w:val="0"/>
      <w:marBottom w:val="0"/>
      <w:divBdr>
        <w:top w:val="none" w:sz="0" w:space="0" w:color="auto"/>
        <w:left w:val="none" w:sz="0" w:space="0" w:color="auto"/>
        <w:bottom w:val="none" w:sz="0" w:space="0" w:color="auto"/>
        <w:right w:val="none" w:sz="0" w:space="0" w:color="auto"/>
      </w:divBdr>
      <w:divsChild>
        <w:div w:id="1992099954">
          <w:marLeft w:val="0"/>
          <w:marRight w:val="0"/>
          <w:marTop w:val="0"/>
          <w:marBottom w:val="0"/>
          <w:divBdr>
            <w:top w:val="none" w:sz="0" w:space="0" w:color="auto"/>
            <w:left w:val="none" w:sz="0" w:space="0" w:color="auto"/>
            <w:bottom w:val="none" w:sz="0" w:space="0" w:color="auto"/>
            <w:right w:val="none" w:sz="0" w:space="0" w:color="auto"/>
          </w:divBdr>
        </w:div>
      </w:divsChild>
    </w:div>
    <w:div w:id="1530489158">
      <w:bodyDiv w:val="1"/>
      <w:marLeft w:val="0"/>
      <w:marRight w:val="0"/>
      <w:marTop w:val="0"/>
      <w:marBottom w:val="0"/>
      <w:divBdr>
        <w:top w:val="none" w:sz="0" w:space="0" w:color="auto"/>
        <w:left w:val="none" w:sz="0" w:space="0" w:color="auto"/>
        <w:bottom w:val="none" w:sz="0" w:space="0" w:color="auto"/>
        <w:right w:val="none" w:sz="0" w:space="0" w:color="auto"/>
      </w:divBdr>
    </w:div>
    <w:div w:id="1562209133">
      <w:bodyDiv w:val="1"/>
      <w:marLeft w:val="0"/>
      <w:marRight w:val="0"/>
      <w:marTop w:val="0"/>
      <w:marBottom w:val="0"/>
      <w:divBdr>
        <w:top w:val="none" w:sz="0" w:space="0" w:color="auto"/>
        <w:left w:val="none" w:sz="0" w:space="0" w:color="auto"/>
        <w:bottom w:val="none" w:sz="0" w:space="0" w:color="auto"/>
        <w:right w:val="none" w:sz="0" w:space="0" w:color="auto"/>
      </w:divBdr>
    </w:div>
    <w:div w:id="1577007099">
      <w:bodyDiv w:val="1"/>
      <w:marLeft w:val="0"/>
      <w:marRight w:val="0"/>
      <w:marTop w:val="0"/>
      <w:marBottom w:val="0"/>
      <w:divBdr>
        <w:top w:val="none" w:sz="0" w:space="0" w:color="auto"/>
        <w:left w:val="none" w:sz="0" w:space="0" w:color="auto"/>
        <w:bottom w:val="none" w:sz="0" w:space="0" w:color="auto"/>
        <w:right w:val="none" w:sz="0" w:space="0" w:color="auto"/>
      </w:divBdr>
    </w:div>
    <w:div w:id="1578829961">
      <w:bodyDiv w:val="1"/>
      <w:marLeft w:val="0"/>
      <w:marRight w:val="0"/>
      <w:marTop w:val="0"/>
      <w:marBottom w:val="0"/>
      <w:divBdr>
        <w:top w:val="none" w:sz="0" w:space="0" w:color="auto"/>
        <w:left w:val="none" w:sz="0" w:space="0" w:color="auto"/>
        <w:bottom w:val="none" w:sz="0" w:space="0" w:color="auto"/>
        <w:right w:val="none" w:sz="0" w:space="0" w:color="auto"/>
      </w:divBdr>
    </w:div>
    <w:div w:id="1596792253">
      <w:bodyDiv w:val="1"/>
      <w:marLeft w:val="0"/>
      <w:marRight w:val="0"/>
      <w:marTop w:val="0"/>
      <w:marBottom w:val="0"/>
      <w:divBdr>
        <w:top w:val="none" w:sz="0" w:space="0" w:color="auto"/>
        <w:left w:val="none" w:sz="0" w:space="0" w:color="auto"/>
        <w:bottom w:val="none" w:sz="0" w:space="0" w:color="auto"/>
        <w:right w:val="none" w:sz="0" w:space="0" w:color="auto"/>
      </w:divBdr>
    </w:div>
    <w:div w:id="1597665207">
      <w:bodyDiv w:val="1"/>
      <w:marLeft w:val="0"/>
      <w:marRight w:val="0"/>
      <w:marTop w:val="0"/>
      <w:marBottom w:val="0"/>
      <w:divBdr>
        <w:top w:val="none" w:sz="0" w:space="0" w:color="auto"/>
        <w:left w:val="none" w:sz="0" w:space="0" w:color="auto"/>
        <w:bottom w:val="none" w:sz="0" w:space="0" w:color="auto"/>
        <w:right w:val="none" w:sz="0" w:space="0" w:color="auto"/>
      </w:divBdr>
    </w:div>
    <w:div w:id="1621910170">
      <w:bodyDiv w:val="1"/>
      <w:marLeft w:val="0"/>
      <w:marRight w:val="0"/>
      <w:marTop w:val="0"/>
      <w:marBottom w:val="0"/>
      <w:divBdr>
        <w:top w:val="none" w:sz="0" w:space="0" w:color="auto"/>
        <w:left w:val="none" w:sz="0" w:space="0" w:color="auto"/>
        <w:bottom w:val="none" w:sz="0" w:space="0" w:color="auto"/>
        <w:right w:val="none" w:sz="0" w:space="0" w:color="auto"/>
      </w:divBdr>
    </w:div>
    <w:div w:id="1645355081">
      <w:bodyDiv w:val="1"/>
      <w:marLeft w:val="0"/>
      <w:marRight w:val="0"/>
      <w:marTop w:val="0"/>
      <w:marBottom w:val="0"/>
      <w:divBdr>
        <w:top w:val="none" w:sz="0" w:space="0" w:color="auto"/>
        <w:left w:val="none" w:sz="0" w:space="0" w:color="auto"/>
        <w:bottom w:val="none" w:sz="0" w:space="0" w:color="auto"/>
        <w:right w:val="none" w:sz="0" w:space="0" w:color="auto"/>
      </w:divBdr>
    </w:div>
    <w:div w:id="1653488818">
      <w:bodyDiv w:val="1"/>
      <w:marLeft w:val="0"/>
      <w:marRight w:val="0"/>
      <w:marTop w:val="0"/>
      <w:marBottom w:val="0"/>
      <w:divBdr>
        <w:top w:val="none" w:sz="0" w:space="0" w:color="auto"/>
        <w:left w:val="none" w:sz="0" w:space="0" w:color="auto"/>
        <w:bottom w:val="none" w:sz="0" w:space="0" w:color="auto"/>
        <w:right w:val="none" w:sz="0" w:space="0" w:color="auto"/>
      </w:divBdr>
    </w:div>
    <w:div w:id="1727952965">
      <w:bodyDiv w:val="1"/>
      <w:marLeft w:val="0"/>
      <w:marRight w:val="0"/>
      <w:marTop w:val="0"/>
      <w:marBottom w:val="0"/>
      <w:divBdr>
        <w:top w:val="none" w:sz="0" w:space="0" w:color="auto"/>
        <w:left w:val="none" w:sz="0" w:space="0" w:color="auto"/>
        <w:bottom w:val="none" w:sz="0" w:space="0" w:color="auto"/>
        <w:right w:val="none" w:sz="0" w:space="0" w:color="auto"/>
      </w:divBdr>
    </w:div>
    <w:div w:id="1737167579">
      <w:bodyDiv w:val="1"/>
      <w:marLeft w:val="0"/>
      <w:marRight w:val="0"/>
      <w:marTop w:val="0"/>
      <w:marBottom w:val="0"/>
      <w:divBdr>
        <w:top w:val="none" w:sz="0" w:space="0" w:color="auto"/>
        <w:left w:val="none" w:sz="0" w:space="0" w:color="auto"/>
        <w:bottom w:val="none" w:sz="0" w:space="0" w:color="auto"/>
        <w:right w:val="none" w:sz="0" w:space="0" w:color="auto"/>
      </w:divBdr>
    </w:div>
    <w:div w:id="1737821794">
      <w:bodyDiv w:val="1"/>
      <w:marLeft w:val="0"/>
      <w:marRight w:val="0"/>
      <w:marTop w:val="0"/>
      <w:marBottom w:val="0"/>
      <w:divBdr>
        <w:top w:val="none" w:sz="0" w:space="0" w:color="auto"/>
        <w:left w:val="none" w:sz="0" w:space="0" w:color="auto"/>
        <w:bottom w:val="none" w:sz="0" w:space="0" w:color="auto"/>
        <w:right w:val="none" w:sz="0" w:space="0" w:color="auto"/>
      </w:divBdr>
    </w:div>
    <w:div w:id="1746679282">
      <w:bodyDiv w:val="1"/>
      <w:marLeft w:val="0"/>
      <w:marRight w:val="0"/>
      <w:marTop w:val="0"/>
      <w:marBottom w:val="0"/>
      <w:divBdr>
        <w:top w:val="none" w:sz="0" w:space="0" w:color="auto"/>
        <w:left w:val="none" w:sz="0" w:space="0" w:color="auto"/>
        <w:bottom w:val="none" w:sz="0" w:space="0" w:color="auto"/>
        <w:right w:val="none" w:sz="0" w:space="0" w:color="auto"/>
      </w:divBdr>
    </w:div>
    <w:div w:id="1759591133">
      <w:bodyDiv w:val="1"/>
      <w:marLeft w:val="0"/>
      <w:marRight w:val="0"/>
      <w:marTop w:val="0"/>
      <w:marBottom w:val="0"/>
      <w:divBdr>
        <w:top w:val="none" w:sz="0" w:space="0" w:color="auto"/>
        <w:left w:val="none" w:sz="0" w:space="0" w:color="auto"/>
        <w:bottom w:val="none" w:sz="0" w:space="0" w:color="auto"/>
        <w:right w:val="none" w:sz="0" w:space="0" w:color="auto"/>
      </w:divBdr>
      <w:divsChild>
        <w:div w:id="1875919391">
          <w:marLeft w:val="0"/>
          <w:marRight w:val="0"/>
          <w:marTop w:val="0"/>
          <w:marBottom w:val="0"/>
          <w:divBdr>
            <w:top w:val="none" w:sz="0" w:space="0" w:color="auto"/>
            <w:left w:val="none" w:sz="0" w:space="0" w:color="auto"/>
            <w:bottom w:val="none" w:sz="0" w:space="0" w:color="auto"/>
            <w:right w:val="none" w:sz="0" w:space="0" w:color="auto"/>
          </w:divBdr>
          <w:divsChild>
            <w:div w:id="1394306643">
              <w:marLeft w:val="0"/>
              <w:marRight w:val="0"/>
              <w:marTop w:val="0"/>
              <w:marBottom w:val="0"/>
              <w:divBdr>
                <w:top w:val="none" w:sz="0" w:space="0" w:color="auto"/>
                <w:left w:val="none" w:sz="0" w:space="0" w:color="auto"/>
                <w:bottom w:val="none" w:sz="0" w:space="0" w:color="auto"/>
                <w:right w:val="none" w:sz="0" w:space="0" w:color="auto"/>
              </w:divBdr>
              <w:divsChild>
                <w:div w:id="895627413">
                  <w:marLeft w:val="0"/>
                  <w:marRight w:val="0"/>
                  <w:marTop w:val="0"/>
                  <w:marBottom w:val="0"/>
                  <w:divBdr>
                    <w:top w:val="none" w:sz="0" w:space="0" w:color="auto"/>
                    <w:left w:val="none" w:sz="0" w:space="0" w:color="auto"/>
                    <w:bottom w:val="none" w:sz="0" w:space="0" w:color="auto"/>
                    <w:right w:val="none" w:sz="0" w:space="0" w:color="auto"/>
                  </w:divBdr>
                  <w:divsChild>
                    <w:div w:id="12710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2895">
              <w:marLeft w:val="0"/>
              <w:marRight w:val="0"/>
              <w:marTop w:val="0"/>
              <w:marBottom w:val="0"/>
              <w:divBdr>
                <w:top w:val="none" w:sz="0" w:space="0" w:color="auto"/>
                <w:left w:val="none" w:sz="0" w:space="0" w:color="auto"/>
                <w:bottom w:val="none" w:sz="0" w:space="0" w:color="auto"/>
                <w:right w:val="none" w:sz="0" w:space="0" w:color="auto"/>
              </w:divBdr>
              <w:divsChild>
                <w:div w:id="204952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5032">
          <w:marLeft w:val="0"/>
          <w:marRight w:val="0"/>
          <w:marTop w:val="0"/>
          <w:marBottom w:val="0"/>
          <w:divBdr>
            <w:top w:val="none" w:sz="0" w:space="0" w:color="auto"/>
            <w:left w:val="none" w:sz="0" w:space="0" w:color="auto"/>
            <w:bottom w:val="none" w:sz="0" w:space="0" w:color="auto"/>
            <w:right w:val="none" w:sz="0" w:space="0" w:color="auto"/>
          </w:divBdr>
          <w:divsChild>
            <w:div w:id="2023236846">
              <w:marLeft w:val="0"/>
              <w:marRight w:val="0"/>
              <w:marTop w:val="0"/>
              <w:marBottom w:val="0"/>
              <w:divBdr>
                <w:top w:val="none" w:sz="0" w:space="0" w:color="auto"/>
                <w:left w:val="none" w:sz="0" w:space="0" w:color="auto"/>
                <w:bottom w:val="none" w:sz="0" w:space="0" w:color="auto"/>
                <w:right w:val="none" w:sz="0" w:space="0" w:color="auto"/>
              </w:divBdr>
              <w:divsChild>
                <w:div w:id="1603293993">
                  <w:marLeft w:val="0"/>
                  <w:marRight w:val="0"/>
                  <w:marTop w:val="0"/>
                  <w:marBottom w:val="0"/>
                  <w:divBdr>
                    <w:top w:val="none" w:sz="0" w:space="0" w:color="auto"/>
                    <w:left w:val="none" w:sz="0" w:space="0" w:color="auto"/>
                    <w:bottom w:val="none" w:sz="0" w:space="0" w:color="auto"/>
                    <w:right w:val="none" w:sz="0" w:space="0" w:color="auto"/>
                  </w:divBdr>
                  <w:divsChild>
                    <w:div w:id="759066791">
                      <w:marLeft w:val="0"/>
                      <w:marRight w:val="0"/>
                      <w:marTop w:val="0"/>
                      <w:marBottom w:val="0"/>
                      <w:divBdr>
                        <w:top w:val="none" w:sz="0" w:space="0" w:color="auto"/>
                        <w:left w:val="none" w:sz="0" w:space="0" w:color="auto"/>
                        <w:bottom w:val="none" w:sz="0" w:space="0" w:color="auto"/>
                        <w:right w:val="none" w:sz="0" w:space="0" w:color="auto"/>
                      </w:divBdr>
                      <w:divsChild>
                        <w:div w:id="2063558069">
                          <w:marLeft w:val="0"/>
                          <w:marRight w:val="0"/>
                          <w:marTop w:val="0"/>
                          <w:marBottom w:val="0"/>
                          <w:divBdr>
                            <w:top w:val="none" w:sz="0" w:space="0" w:color="auto"/>
                            <w:left w:val="none" w:sz="0" w:space="0" w:color="auto"/>
                            <w:bottom w:val="none" w:sz="0" w:space="0" w:color="auto"/>
                            <w:right w:val="none" w:sz="0" w:space="0" w:color="auto"/>
                          </w:divBdr>
                          <w:divsChild>
                            <w:div w:id="989211764">
                              <w:marLeft w:val="0"/>
                              <w:marRight w:val="0"/>
                              <w:marTop w:val="0"/>
                              <w:marBottom w:val="0"/>
                              <w:divBdr>
                                <w:top w:val="none" w:sz="0" w:space="0" w:color="auto"/>
                                <w:left w:val="none" w:sz="0" w:space="0" w:color="auto"/>
                                <w:bottom w:val="none" w:sz="0" w:space="0" w:color="auto"/>
                                <w:right w:val="none" w:sz="0" w:space="0" w:color="auto"/>
                              </w:divBdr>
                            </w:div>
                            <w:div w:id="1754161132">
                              <w:marLeft w:val="0"/>
                              <w:marRight w:val="0"/>
                              <w:marTop w:val="0"/>
                              <w:marBottom w:val="0"/>
                              <w:divBdr>
                                <w:top w:val="none" w:sz="0" w:space="0" w:color="auto"/>
                                <w:left w:val="none" w:sz="0" w:space="0" w:color="auto"/>
                                <w:bottom w:val="none" w:sz="0" w:space="0" w:color="auto"/>
                                <w:right w:val="none" w:sz="0" w:space="0" w:color="auto"/>
                              </w:divBdr>
                            </w:div>
                          </w:divsChild>
                        </w:div>
                        <w:div w:id="1165975414">
                          <w:marLeft w:val="0"/>
                          <w:marRight w:val="0"/>
                          <w:marTop w:val="0"/>
                          <w:marBottom w:val="0"/>
                          <w:divBdr>
                            <w:top w:val="none" w:sz="0" w:space="0" w:color="auto"/>
                            <w:left w:val="none" w:sz="0" w:space="0" w:color="auto"/>
                            <w:bottom w:val="none" w:sz="0" w:space="0" w:color="auto"/>
                            <w:right w:val="none" w:sz="0" w:space="0" w:color="auto"/>
                          </w:divBdr>
                          <w:divsChild>
                            <w:div w:id="171915850">
                              <w:marLeft w:val="0"/>
                              <w:marRight w:val="0"/>
                              <w:marTop w:val="0"/>
                              <w:marBottom w:val="0"/>
                              <w:divBdr>
                                <w:top w:val="none" w:sz="0" w:space="0" w:color="auto"/>
                                <w:left w:val="none" w:sz="0" w:space="0" w:color="auto"/>
                                <w:bottom w:val="none" w:sz="0" w:space="0" w:color="auto"/>
                                <w:right w:val="none" w:sz="0" w:space="0" w:color="auto"/>
                              </w:divBdr>
                            </w:div>
                            <w:div w:id="1381438651">
                              <w:marLeft w:val="0"/>
                              <w:marRight w:val="0"/>
                              <w:marTop w:val="0"/>
                              <w:marBottom w:val="0"/>
                              <w:divBdr>
                                <w:top w:val="none" w:sz="0" w:space="0" w:color="auto"/>
                                <w:left w:val="none" w:sz="0" w:space="0" w:color="auto"/>
                                <w:bottom w:val="none" w:sz="0" w:space="0" w:color="auto"/>
                                <w:right w:val="none" w:sz="0" w:space="0" w:color="auto"/>
                              </w:divBdr>
                            </w:div>
                          </w:divsChild>
                        </w:div>
                        <w:div w:id="1447626116">
                          <w:marLeft w:val="0"/>
                          <w:marRight w:val="0"/>
                          <w:marTop w:val="0"/>
                          <w:marBottom w:val="0"/>
                          <w:divBdr>
                            <w:top w:val="none" w:sz="0" w:space="0" w:color="auto"/>
                            <w:left w:val="none" w:sz="0" w:space="0" w:color="auto"/>
                            <w:bottom w:val="none" w:sz="0" w:space="0" w:color="auto"/>
                            <w:right w:val="none" w:sz="0" w:space="0" w:color="auto"/>
                          </w:divBdr>
                          <w:divsChild>
                            <w:div w:id="1556969224">
                              <w:marLeft w:val="0"/>
                              <w:marRight w:val="0"/>
                              <w:marTop w:val="0"/>
                              <w:marBottom w:val="0"/>
                              <w:divBdr>
                                <w:top w:val="none" w:sz="0" w:space="0" w:color="auto"/>
                                <w:left w:val="none" w:sz="0" w:space="0" w:color="auto"/>
                                <w:bottom w:val="none" w:sz="0" w:space="0" w:color="auto"/>
                                <w:right w:val="none" w:sz="0" w:space="0" w:color="auto"/>
                              </w:divBdr>
                            </w:div>
                            <w:div w:id="451822202">
                              <w:marLeft w:val="0"/>
                              <w:marRight w:val="0"/>
                              <w:marTop w:val="0"/>
                              <w:marBottom w:val="0"/>
                              <w:divBdr>
                                <w:top w:val="none" w:sz="0" w:space="0" w:color="auto"/>
                                <w:left w:val="none" w:sz="0" w:space="0" w:color="auto"/>
                                <w:bottom w:val="none" w:sz="0" w:space="0" w:color="auto"/>
                                <w:right w:val="none" w:sz="0" w:space="0" w:color="auto"/>
                              </w:divBdr>
                            </w:div>
                          </w:divsChild>
                        </w:div>
                        <w:div w:id="847259908">
                          <w:marLeft w:val="0"/>
                          <w:marRight w:val="0"/>
                          <w:marTop w:val="0"/>
                          <w:marBottom w:val="0"/>
                          <w:divBdr>
                            <w:top w:val="none" w:sz="0" w:space="0" w:color="auto"/>
                            <w:left w:val="none" w:sz="0" w:space="0" w:color="auto"/>
                            <w:bottom w:val="none" w:sz="0" w:space="0" w:color="auto"/>
                            <w:right w:val="none" w:sz="0" w:space="0" w:color="auto"/>
                          </w:divBdr>
                          <w:divsChild>
                            <w:div w:id="870145258">
                              <w:marLeft w:val="0"/>
                              <w:marRight w:val="0"/>
                              <w:marTop w:val="0"/>
                              <w:marBottom w:val="0"/>
                              <w:divBdr>
                                <w:top w:val="none" w:sz="0" w:space="0" w:color="auto"/>
                                <w:left w:val="none" w:sz="0" w:space="0" w:color="auto"/>
                                <w:bottom w:val="none" w:sz="0" w:space="0" w:color="auto"/>
                                <w:right w:val="none" w:sz="0" w:space="0" w:color="auto"/>
                              </w:divBdr>
                            </w:div>
                            <w:div w:id="621110457">
                              <w:marLeft w:val="0"/>
                              <w:marRight w:val="0"/>
                              <w:marTop w:val="0"/>
                              <w:marBottom w:val="0"/>
                              <w:divBdr>
                                <w:top w:val="none" w:sz="0" w:space="0" w:color="auto"/>
                                <w:left w:val="none" w:sz="0" w:space="0" w:color="auto"/>
                                <w:bottom w:val="none" w:sz="0" w:space="0" w:color="auto"/>
                                <w:right w:val="none" w:sz="0" w:space="0" w:color="auto"/>
                              </w:divBdr>
                            </w:div>
                          </w:divsChild>
                        </w:div>
                        <w:div w:id="2107580713">
                          <w:marLeft w:val="0"/>
                          <w:marRight w:val="0"/>
                          <w:marTop w:val="0"/>
                          <w:marBottom w:val="0"/>
                          <w:divBdr>
                            <w:top w:val="none" w:sz="0" w:space="0" w:color="auto"/>
                            <w:left w:val="none" w:sz="0" w:space="0" w:color="auto"/>
                            <w:bottom w:val="none" w:sz="0" w:space="0" w:color="auto"/>
                            <w:right w:val="none" w:sz="0" w:space="0" w:color="auto"/>
                          </w:divBdr>
                          <w:divsChild>
                            <w:div w:id="442531415">
                              <w:marLeft w:val="0"/>
                              <w:marRight w:val="0"/>
                              <w:marTop w:val="0"/>
                              <w:marBottom w:val="0"/>
                              <w:divBdr>
                                <w:top w:val="none" w:sz="0" w:space="0" w:color="auto"/>
                                <w:left w:val="none" w:sz="0" w:space="0" w:color="auto"/>
                                <w:bottom w:val="none" w:sz="0" w:space="0" w:color="auto"/>
                                <w:right w:val="none" w:sz="0" w:space="0" w:color="auto"/>
                              </w:divBdr>
                            </w:div>
                            <w:div w:id="19131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4219">
      <w:bodyDiv w:val="1"/>
      <w:marLeft w:val="0"/>
      <w:marRight w:val="0"/>
      <w:marTop w:val="0"/>
      <w:marBottom w:val="0"/>
      <w:divBdr>
        <w:top w:val="none" w:sz="0" w:space="0" w:color="auto"/>
        <w:left w:val="none" w:sz="0" w:space="0" w:color="auto"/>
        <w:bottom w:val="none" w:sz="0" w:space="0" w:color="auto"/>
        <w:right w:val="none" w:sz="0" w:space="0" w:color="auto"/>
      </w:divBdr>
    </w:div>
    <w:div w:id="1807505895">
      <w:bodyDiv w:val="1"/>
      <w:marLeft w:val="0"/>
      <w:marRight w:val="0"/>
      <w:marTop w:val="0"/>
      <w:marBottom w:val="0"/>
      <w:divBdr>
        <w:top w:val="none" w:sz="0" w:space="0" w:color="auto"/>
        <w:left w:val="none" w:sz="0" w:space="0" w:color="auto"/>
        <w:bottom w:val="none" w:sz="0" w:space="0" w:color="auto"/>
        <w:right w:val="none" w:sz="0" w:space="0" w:color="auto"/>
      </w:divBdr>
    </w:div>
    <w:div w:id="1815641018">
      <w:bodyDiv w:val="1"/>
      <w:marLeft w:val="0"/>
      <w:marRight w:val="0"/>
      <w:marTop w:val="0"/>
      <w:marBottom w:val="0"/>
      <w:divBdr>
        <w:top w:val="none" w:sz="0" w:space="0" w:color="auto"/>
        <w:left w:val="none" w:sz="0" w:space="0" w:color="auto"/>
        <w:bottom w:val="none" w:sz="0" w:space="0" w:color="auto"/>
        <w:right w:val="none" w:sz="0" w:space="0" w:color="auto"/>
      </w:divBdr>
    </w:div>
    <w:div w:id="1853762256">
      <w:bodyDiv w:val="1"/>
      <w:marLeft w:val="0"/>
      <w:marRight w:val="0"/>
      <w:marTop w:val="0"/>
      <w:marBottom w:val="0"/>
      <w:divBdr>
        <w:top w:val="none" w:sz="0" w:space="0" w:color="auto"/>
        <w:left w:val="none" w:sz="0" w:space="0" w:color="auto"/>
        <w:bottom w:val="none" w:sz="0" w:space="0" w:color="auto"/>
        <w:right w:val="none" w:sz="0" w:space="0" w:color="auto"/>
      </w:divBdr>
    </w:div>
    <w:div w:id="1907296185">
      <w:bodyDiv w:val="1"/>
      <w:marLeft w:val="0"/>
      <w:marRight w:val="0"/>
      <w:marTop w:val="0"/>
      <w:marBottom w:val="0"/>
      <w:divBdr>
        <w:top w:val="none" w:sz="0" w:space="0" w:color="auto"/>
        <w:left w:val="none" w:sz="0" w:space="0" w:color="auto"/>
        <w:bottom w:val="none" w:sz="0" w:space="0" w:color="auto"/>
        <w:right w:val="none" w:sz="0" w:space="0" w:color="auto"/>
      </w:divBdr>
    </w:div>
    <w:div w:id="1928223253">
      <w:bodyDiv w:val="1"/>
      <w:marLeft w:val="0"/>
      <w:marRight w:val="0"/>
      <w:marTop w:val="0"/>
      <w:marBottom w:val="0"/>
      <w:divBdr>
        <w:top w:val="none" w:sz="0" w:space="0" w:color="auto"/>
        <w:left w:val="none" w:sz="0" w:space="0" w:color="auto"/>
        <w:bottom w:val="none" w:sz="0" w:space="0" w:color="auto"/>
        <w:right w:val="none" w:sz="0" w:space="0" w:color="auto"/>
      </w:divBdr>
    </w:div>
    <w:div w:id="1937401869">
      <w:bodyDiv w:val="1"/>
      <w:marLeft w:val="0"/>
      <w:marRight w:val="0"/>
      <w:marTop w:val="0"/>
      <w:marBottom w:val="0"/>
      <w:divBdr>
        <w:top w:val="none" w:sz="0" w:space="0" w:color="auto"/>
        <w:left w:val="none" w:sz="0" w:space="0" w:color="auto"/>
        <w:bottom w:val="none" w:sz="0" w:space="0" w:color="auto"/>
        <w:right w:val="none" w:sz="0" w:space="0" w:color="auto"/>
      </w:divBdr>
    </w:div>
    <w:div w:id="1963031270">
      <w:bodyDiv w:val="1"/>
      <w:marLeft w:val="0"/>
      <w:marRight w:val="0"/>
      <w:marTop w:val="0"/>
      <w:marBottom w:val="0"/>
      <w:divBdr>
        <w:top w:val="none" w:sz="0" w:space="0" w:color="auto"/>
        <w:left w:val="none" w:sz="0" w:space="0" w:color="auto"/>
        <w:bottom w:val="none" w:sz="0" w:space="0" w:color="auto"/>
        <w:right w:val="none" w:sz="0" w:space="0" w:color="auto"/>
      </w:divBdr>
    </w:div>
    <w:div w:id="1975258245">
      <w:bodyDiv w:val="1"/>
      <w:marLeft w:val="0"/>
      <w:marRight w:val="0"/>
      <w:marTop w:val="0"/>
      <w:marBottom w:val="0"/>
      <w:divBdr>
        <w:top w:val="none" w:sz="0" w:space="0" w:color="auto"/>
        <w:left w:val="none" w:sz="0" w:space="0" w:color="auto"/>
        <w:bottom w:val="none" w:sz="0" w:space="0" w:color="auto"/>
        <w:right w:val="none" w:sz="0" w:space="0" w:color="auto"/>
      </w:divBdr>
    </w:div>
    <w:div w:id="2046169659">
      <w:bodyDiv w:val="1"/>
      <w:marLeft w:val="0"/>
      <w:marRight w:val="0"/>
      <w:marTop w:val="0"/>
      <w:marBottom w:val="0"/>
      <w:divBdr>
        <w:top w:val="none" w:sz="0" w:space="0" w:color="auto"/>
        <w:left w:val="none" w:sz="0" w:space="0" w:color="auto"/>
        <w:bottom w:val="none" w:sz="0" w:space="0" w:color="auto"/>
        <w:right w:val="none" w:sz="0" w:space="0" w:color="auto"/>
      </w:divBdr>
    </w:div>
    <w:div w:id="2057044776">
      <w:bodyDiv w:val="1"/>
      <w:marLeft w:val="0"/>
      <w:marRight w:val="0"/>
      <w:marTop w:val="0"/>
      <w:marBottom w:val="0"/>
      <w:divBdr>
        <w:top w:val="none" w:sz="0" w:space="0" w:color="auto"/>
        <w:left w:val="none" w:sz="0" w:space="0" w:color="auto"/>
        <w:bottom w:val="none" w:sz="0" w:space="0" w:color="auto"/>
        <w:right w:val="none" w:sz="0" w:space="0" w:color="auto"/>
      </w:divBdr>
    </w:div>
    <w:div w:id="2061782336">
      <w:bodyDiv w:val="1"/>
      <w:marLeft w:val="0"/>
      <w:marRight w:val="0"/>
      <w:marTop w:val="0"/>
      <w:marBottom w:val="0"/>
      <w:divBdr>
        <w:top w:val="none" w:sz="0" w:space="0" w:color="auto"/>
        <w:left w:val="none" w:sz="0" w:space="0" w:color="auto"/>
        <w:bottom w:val="none" w:sz="0" w:space="0" w:color="auto"/>
        <w:right w:val="none" w:sz="0" w:space="0" w:color="auto"/>
      </w:divBdr>
    </w:div>
    <w:div w:id="208903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ckman.com.pl/search/25765/pl/82m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ckman.com.pl/search/25440/pl/135mm" TargetMode="External"/><Relationship Id="rId12" Type="http://schemas.openxmlformats.org/officeDocument/2006/relationships/hyperlink" Target="https://packman.com.pl/search/10488/pl/transparentn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ckman.com.pl/search/25764/pl/220mm" TargetMode="External"/><Relationship Id="rId11" Type="http://schemas.openxmlformats.org/officeDocument/2006/relationships/hyperlink" Target="https://packman.com.pl/search/11131/pl/desery" TargetMode="External"/><Relationship Id="rId5" Type="http://schemas.openxmlformats.org/officeDocument/2006/relationships/webSettings" Target="webSettings.xml"/><Relationship Id="rId10" Type="http://schemas.openxmlformats.org/officeDocument/2006/relationships/hyperlink" Target="https://packman.com.pl/search/25762/pl/ciasta-cisteczka" TargetMode="External"/><Relationship Id="rId4" Type="http://schemas.openxmlformats.org/officeDocument/2006/relationships/settings" Target="settings.xml"/><Relationship Id="rId9" Type="http://schemas.openxmlformats.org/officeDocument/2006/relationships/hyperlink" Target="https://packman.com.pl/search/10461/pl/ops"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BEEFD-A67A-4958-BA70-59DDCF53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26</Pages>
  <Words>4725</Words>
  <Characters>28350</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Łakus</dc:creator>
  <cp:keywords/>
  <dc:description/>
  <cp:lastModifiedBy>Marta MP. Przybysz</cp:lastModifiedBy>
  <cp:revision>46</cp:revision>
  <cp:lastPrinted>2021-11-18T09:27:00Z</cp:lastPrinted>
  <dcterms:created xsi:type="dcterms:W3CDTF">2021-11-09T13:26:00Z</dcterms:created>
  <dcterms:modified xsi:type="dcterms:W3CDTF">2021-12-20T15:04:00Z</dcterms:modified>
</cp:coreProperties>
</file>