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C5" w:rsidRPr="00960CE0" w:rsidRDefault="005607B3" w:rsidP="00830BB2">
      <w:pPr>
        <w:pStyle w:val="Tytu"/>
        <w:spacing w:line="276" w:lineRule="auto"/>
        <w:rPr>
          <w:b/>
          <w:bCs/>
          <w:szCs w:val="24"/>
        </w:rPr>
      </w:pPr>
      <w:r w:rsidRPr="00960CE0">
        <w:rPr>
          <w:b/>
          <w:bCs/>
          <w:szCs w:val="24"/>
        </w:rPr>
        <w:t xml:space="preserve">Umowa – projekt </w:t>
      </w:r>
    </w:p>
    <w:p w:rsidR="005607B3" w:rsidRPr="00960CE0" w:rsidRDefault="005607B3" w:rsidP="005607B3">
      <w:pPr>
        <w:pStyle w:val="Tytu"/>
        <w:spacing w:line="276" w:lineRule="auto"/>
        <w:jc w:val="both"/>
        <w:rPr>
          <w:bCs/>
          <w:szCs w:val="24"/>
        </w:rPr>
      </w:pPr>
    </w:p>
    <w:p w:rsidR="005607B3" w:rsidRPr="00960CE0" w:rsidRDefault="005607B3" w:rsidP="005607B3">
      <w:pPr>
        <w:pStyle w:val="Tytu"/>
        <w:spacing w:line="276" w:lineRule="auto"/>
        <w:jc w:val="both"/>
        <w:rPr>
          <w:bCs/>
          <w:szCs w:val="24"/>
        </w:rPr>
      </w:pPr>
      <w:r w:rsidRPr="00960CE0">
        <w:rPr>
          <w:bCs/>
          <w:szCs w:val="24"/>
        </w:rPr>
        <w:t xml:space="preserve">zawarta w dniu ……………….….. r. w </w:t>
      </w:r>
      <w:r w:rsidR="00960CE0" w:rsidRPr="00960CE0">
        <w:rPr>
          <w:bCs/>
          <w:szCs w:val="24"/>
        </w:rPr>
        <w:t>Sanoku</w:t>
      </w:r>
      <w:r w:rsidRPr="00960CE0">
        <w:rPr>
          <w:bCs/>
          <w:szCs w:val="24"/>
        </w:rPr>
        <w:t xml:space="preserve"> pomiędzy Gminą </w:t>
      </w:r>
      <w:r w:rsidR="00960CE0">
        <w:rPr>
          <w:bCs/>
          <w:szCs w:val="24"/>
        </w:rPr>
        <w:t>Miasta Sanoka</w:t>
      </w:r>
      <w:r w:rsidRPr="00960CE0">
        <w:rPr>
          <w:bCs/>
          <w:szCs w:val="24"/>
        </w:rPr>
        <w:t xml:space="preserve">, ul. Rynek 1, </w:t>
      </w:r>
      <w:r w:rsidR="00960CE0">
        <w:rPr>
          <w:bCs/>
          <w:szCs w:val="24"/>
        </w:rPr>
        <w:t xml:space="preserve">38-500 Sanok,, reprezentowaną przez Burmistrza Miasta Tomasza Matuszewskiego, przy kontrasygnacie Skarbnika Miasta Bogdana Florka </w:t>
      </w:r>
      <w:r w:rsidRPr="00960CE0">
        <w:rPr>
          <w:bCs/>
          <w:szCs w:val="24"/>
        </w:rPr>
        <w:t>, zwaną dalej Kupującym</w:t>
      </w:r>
    </w:p>
    <w:p w:rsidR="005607B3" w:rsidRPr="00960CE0" w:rsidRDefault="005607B3" w:rsidP="005607B3">
      <w:pPr>
        <w:pStyle w:val="Tytu"/>
        <w:spacing w:line="276" w:lineRule="auto"/>
        <w:jc w:val="both"/>
        <w:rPr>
          <w:bCs/>
          <w:szCs w:val="24"/>
        </w:rPr>
      </w:pPr>
      <w:r w:rsidRPr="00960CE0">
        <w:rPr>
          <w:bCs/>
          <w:szCs w:val="24"/>
        </w:rPr>
        <w:t>a</w:t>
      </w:r>
    </w:p>
    <w:p w:rsidR="005607B3" w:rsidRPr="00960CE0" w:rsidRDefault="005607B3" w:rsidP="005607B3">
      <w:pPr>
        <w:pStyle w:val="Tytu"/>
        <w:spacing w:line="276" w:lineRule="auto"/>
        <w:jc w:val="both"/>
        <w:rPr>
          <w:bCs/>
          <w:szCs w:val="24"/>
        </w:rPr>
      </w:pPr>
      <w:r w:rsidRPr="00960CE0">
        <w:rPr>
          <w:bCs/>
          <w:szCs w:val="24"/>
        </w:rPr>
        <w:t>………………………………………………………………………………………………………………………………………………, zwaną/zwanym dalej Sprzedawcą.</w:t>
      </w:r>
    </w:p>
    <w:p w:rsidR="00DC1A2A" w:rsidRPr="00960CE0" w:rsidRDefault="00DC1A2A" w:rsidP="00830BB2">
      <w:pPr>
        <w:pStyle w:val="Tytu"/>
        <w:spacing w:line="276" w:lineRule="auto"/>
        <w:rPr>
          <w:b/>
          <w:bCs/>
          <w:szCs w:val="24"/>
        </w:rPr>
      </w:pPr>
    </w:p>
    <w:p w:rsidR="001A2A3A" w:rsidRPr="00960CE0" w:rsidRDefault="001A2A3A" w:rsidP="00830BB2">
      <w:pPr>
        <w:pStyle w:val="Tytu"/>
        <w:spacing w:line="276" w:lineRule="auto"/>
        <w:rPr>
          <w:b/>
          <w:bCs/>
          <w:szCs w:val="24"/>
        </w:rPr>
      </w:pPr>
    </w:p>
    <w:p w:rsidR="001A2A3A" w:rsidRPr="00960CE0" w:rsidRDefault="001A2A3A" w:rsidP="00830BB2">
      <w:pPr>
        <w:spacing w:line="276" w:lineRule="auto"/>
        <w:jc w:val="both"/>
        <w:rPr>
          <w:sz w:val="24"/>
          <w:szCs w:val="24"/>
        </w:rPr>
      </w:pPr>
    </w:p>
    <w:p w:rsidR="00773EC5" w:rsidRPr="00960CE0" w:rsidRDefault="00B402BB" w:rsidP="00830BB2">
      <w:pPr>
        <w:spacing w:line="276" w:lineRule="auto"/>
        <w:jc w:val="center"/>
        <w:rPr>
          <w:b/>
          <w:sz w:val="24"/>
          <w:szCs w:val="24"/>
        </w:rPr>
      </w:pPr>
      <w:r w:rsidRPr="00960CE0">
        <w:rPr>
          <w:b/>
          <w:sz w:val="24"/>
          <w:szCs w:val="24"/>
        </w:rPr>
        <w:t>§ 1</w:t>
      </w:r>
    </w:p>
    <w:p w:rsidR="00284701" w:rsidRPr="00960CE0" w:rsidRDefault="00284701" w:rsidP="00830BB2">
      <w:pPr>
        <w:spacing w:line="276" w:lineRule="auto"/>
        <w:jc w:val="center"/>
        <w:rPr>
          <w:b/>
          <w:sz w:val="24"/>
          <w:szCs w:val="24"/>
        </w:rPr>
      </w:pPr>
      <w:r w:rsidRPr="00960CE0">
        <w:rPr>
          <w:b/>
          <w:sz w:val="24"/>
          <w:szCs w:val="24"/>
        </w:rPr>
        <w:t>Przedmiot umowy</w:t>
      </w:r>
    </w:p>
    <w:p w:rsidR="009B29EA" w:rsidRPr="00960CE0" w:rsidRDefault="00773EC5" w:rsidP="00830B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960CE0">
        <w:rPr>
          <w:sz w:val="24"/>
          <w:szCs w:val="24"/>
        </w:rPr>
        <w:t>Przedmiotem umowy jest</w:t>
      </w:r>
      <w:r w:rsidR="004B2E98" w:rsidRPr="00960CE0">
        <w:rPr>
          <w:sz w:val="24"/>
          <w:szCs w:val="24"/>
        </w:rPr>
        <w:t xml:space="preserve"> </w:t>
      </w:r>
      <w:r w:rsidR="0084035E" w:rsidRPr="00960CE0">
        <w:rPr>
          <w:sz w:val="24"/>
          <w:szCs w:val="24"/>
        </w:rPr>
        <w:t xml:space="preserve">sprzedaż wraz z </w:t>
      </w:r>
      <w:r w:rsidR="00005A75" w:rsidRPr="00960CE0">
        <w:rPr>
          <w:sz w:val="24"/>
          <w:szCs w:val="24"/>
        </w:rPr>
        <w:t>dostarcz</w:t>
      </w:r>
      <w:r w:rsidR="00C84769" w:rsidRPr="00960CE0">
        <w:rPr>
          <w:sz w:val="24"/>
          <w:szCs w:val="24"/>
        </w:rPr>
        <w:t>e</w:t>
      </w:r>
      <w:r w:rsidR="005A1B5B" w:rsidRPr="00960CE0">
        <w:rPr>
          <w:sz w:val="24"/>
          <w:szCs w:val="24"/>
        </w:rPr>
        <w:t>niem</w:t>
      </w:r>
      <w:r w:rsidR="00277824" w:rsidRPr="00960CE0">
        <w:rPr>
          <w:sz w:val="24"/>
          <w:szCs w:val="24"/>
        </w:rPr>
        <w:t xml:space="preserve"> do Kupującego</w:t>
      </w:r>
      <w:r w:rsidR="00D00D0A" w:rsidRPr="00960CE0">
        <w:rPr>
          <w:sz w:val="24"/>
          <w:szCs w:val="24"/>
        </w:rPr>
        <w:t>,</w:t>
      </w:r>
      <w:r w:rsidR="005A1B5B" w:rsidRPr="00960CE0">
        <w:rPr>
          <w:sz w:val="24"/>
          <w:szCs w:val="24"/>
        </w:rPr>
        <w:t xml:space="preserve"> </w:t>
      </w:r>
      <w:r w:rsidR="00FB5E60" w:rsidRPr="00960CE0">
        <w:rPr>
          <w:sz w:val="24"/>
          <w:szCs w:val="24"/>
        </w:rPr>
        <w:t>w okresie 12 miesięcy od dnia zawarcia umowy</w:t>
      </w:r>
      <w:r w:rsidR="008D06A9" w:rsidRPr="00960CE0">
        <w:rPr>
          <w:sz w:val="24"/>
          <w:szCs w:val="24"/>
        </w:rPr>
        <w:t>,</w:t>
      </w:r>
      <w:r w:rsidR="00FB5E60" w:rsidRPr="00960CE0">
        <w:rPr>
          <w:sz w:val="24"/>
          <w:szCs w:val="24"/>
        </w:rPr>
        <w:t xml:space="preserve"> </w:t>
      </w:r>
      <w:r w:rsidR="00DD520A" w:rsidRPr="00960CE0">
        <w:rPr>
          <w:sz w:val="24"/>
          <w:szCs w:val="24"/>
        </w:rPr>
        <w:t xml:space="preserve"> jednak nie wcześniej niż od dnia </w:t>
      </w:r>
      <w:r w:rsidR="00960CE0">
        <w:rPr>
          <w:sz w:val="24"/>
          <w:szCs w:val="24"/>
        </w:rPr>
        <w:t>03 stycznia 2022</w:t>
      </w:r>
      <w:r w:rsidR="00DD520A" w:rsidRPr="00960CE0">
        <w:rPr>
          <w:sz w:val="24"/>
          <w:szCs w:val="24"/>
        </w:rPr>
        <w:t xml:space="preserve"> r. </w:t>
      </w:r>
      <w:r w:rsidR="00960CE0">
        <w:rPr>
          <w:sz w:val="24"/>
          <w:szCs w:val="24"/>
        </w:rPr>
        <w:t xml:space="preserve">środków </w:t>
      </w:r>
      <w:r w:rsidR="00FF6EA0">
        <w:rPr>
          <w:sz w:val="24"/>
          <w:szCs w:val="24"/>
        </w:rPr>
        <w:t>czystości</w:t>
      </w:r>
      <w:r w:rsidRPr="00960CE0">
        <w:rPr>
          <w:sz w:val="24"/>
          <w:szCs w:val="24"/>
        </w:rPr>
        <w:t xml:space="preserve">, </w:t>
      </w:r>
      <w:r w:rsidR="00043FCF" w:rsidRPr="00960CE0">
        <w:rPr>
          <w:sz w:val="24"/>
          <w:szCs w:val="24"/>
        </w:rPr>
        <w:t xml:space="preserve">zwanych dalej </w:t>
      </w:r>
      <w:r w:rsidR="004B2E98" w:rsidRPr="00960CE0">
        <w:rPr>
          <w:sz w:val="24"/>
          <w:szCs w:val="24"/>
        </w:rPr>
        <w:t>„</w:t>
      </w:r>
      <w:r w:rsidR="00043FCF" w:rsidRPr="00960CE0">
        <w:rPr>
          <w:sz w:val="24"/>
          <w:szCs w:val="24"/>
        </w:rPr>
        <w:t>materiałami</w:t>
      </w:r>
      <w:r w:rsidR="004B2E98" w:rsidRPr="00960CE0">
        <w:rPr>
          <w:sz w:val="24"/>
          <w:szCs w:val="24"/>
        </w:rPr>
        <w:t>”</w:t>
      </w:r>
      <w:r w:rsidR="008D06A9" w:rsidRPr="00960CE0">
        <w:rPr>
          <w:sz w:val="24"/>
          <w:szCs w:val="24"/>
        </w:rPr>
        <w:t xml:space="preserve">, określonych </w:t>
      </w:r>
      <w:r w:rsidR="008D06A9" w:rsidRPr="00960CE0">
        <w:rPr>
          <w:color w:val="000000" w:themeColor="text1"/>
          <w:sz w:val="24"/>
          <w:szCs w:val="24"/>
        </w:rPr>
        <w:t>w załączniku nr 1 do umowy.</w:t>
      </w:r>
    </w:p>
    <w:p w:rsidR="00B402BB" w:rsidRPr="00960CE0" w:rsidRDefault="00B402BB" w:rsidP="00B402BB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60CE0">
        <w:rPr>
          <w:sz w:val="24"/>
          <w:szCs w:val="24"/>
        </w:rPr>
        <w:t xml:space="preserve">Umowa ze strony Kupującego realizowana jest przez Urząd Miasta </w:t>
      </w:r>
      <w:r w:rsidR="004E0701">
        <w:rPr>
          <w:sz w:val="24"/>
          <w:szCs w:val="24"/>
        </w:rPr>
        <w:t>Sanoka</w:t>
      </w:r>
      <w:bookmarkStart w:id="0" w:name="_GoBack"/>
      <w:bookmarkEnd w:id="0"/>
      <w:r w:rsidRPr="00960CE0">
        <w:rPr>
          <w:sz w:val="24"/>
          <w:szCs w:val="24"/>
        </w:rPr>
        <w:t xml:space="preserve"> oraz jednostki organizacyjne wymienione w </w:t>
      </w:r>
      <w:r w:rsidRPr="00960CE0">
        <w:rPr>
          <w:color w:val="000000" w:themeColor="text1"/>
          <w:sz w:val="24"/>
          <w:szCs w:val="24"/>
        </w:rPr>
        <w:t>załączniku do Zarządzeni</w:t>
      </w:r>
      <w:r w:rsidR="00DA03AC" w:rsidRPr="00960CE0">
        <w:rPr>
          <w:color w:val="000000" w:themeColor="text1"/>
          <w:sz w:val="24"/>
          <w:szCs w:val="24"/>
        </w:rPr>
        <w:t>a</w:t>
      </w:r>
      <w:r w:rsidR="00724F60" w:rsidRPr="00960CE0">
        <w:rPr>
          <w:color w:val="000000" w:themeColor="text1"/>
          <w:sz w:val="24"/>
          <w:szCs w:val="24"/>
        </w:rPr>
        <w:t xml:space="preserve"> Nr </w:t>
      </w:r>
      <w:r w:rsidR="00FF6EA0">
        <w:rPr>
          <w:color w:val="000000" w:themeColor="text1"/>
          <w:sz w:val="24"/>
          <w:szCs w:val="24"/>
        </w:rPr>
        <w:t>109/07/2021 Burmistrza Miasta Sanoka z dnia 06 lipca 2021r. w sprawie wyznaczenia Urzędu Miasta Sanoka do przeprowadzenia postępowania i udzielenia zamówienia na rzecz jednostek organizacyjnych miasta Sanoka oraz określenia sposobu współdziałania w tym zakresie</w:t>
      </w:r>
      <w:r w:rsidR="007B2380" w:rsidRPr="00960CE0">
        <w:rPr>
          <w:color w:val="000000" w:themeColor="text1"/>
          <w:sz w:val="24"/>
          <w:szCs w:val="24"/>
        </w:rPr>
        <w:t xml:space="preserve">, </w:t>
      </w:r>
      <w:r w:rsidR="001A2A3A" w:rsidRPr="00960CE0">
        <w:rPr>
          <w:color w:val="000000" w:themeColor="text1"/>
          <w:sz w:val="24"/>
          <w:szCs w:val="24"/>
        </w:rPr>
        <w:t>zwane</w:t>
      </w:r>
      <w:r w:rsidR="00904761" w:rsidRPr="00960CE0">
        <w:rPr>
          <w:color w:val="000000" w:themeColor="text1"/>
          <w:sz w:val="24"/>
          <w:szCs w:val="24"/>
        </w:rPr>
        <w:t xml:space="preserve"> dalej „jednostkami”.</w:t>
      </w:r>
    </w:p>
    <w:p w:rsidR="00277824" w:rsidRPr="00960CE0" w:rsidRDefault="00277824" w:rsidP="00277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CE0">
        <w:rPr>
          <w:rFonts w:eastAsia="LiberationSerif"/>
          <w:sz w:val="24"/>
          <w:szCs w:val="24"/>
          <w:lang w:eastAsia="en-US"/>
        </w:rPr>
        <w:t xml:space="preserve">Zakres rzeczowy przedmiotu umowy składa się z zamówienia podstawowego oraz </w:t>
      </w:r>
      <w:r w:rsidRPr="00960CE0">
        <w:rPr>
          <w:rFonts w:eastAsia="LiberationSerif"/>
          <w:sz w:val="24"/>
          <w:szCs w:val="24"/>
          <w:lang w:eastAsia="en-US"/>
        </w:rPr>
        <w:br/>
        <w:t>zamówienia objętego prawem opcji.</w:t>
      </w:r>
    </w:p>
    <w:p w:rsidR="00277824" w:rsidRPr="00960CE0" w:rsidRDefault="00277824" w:rsidP="00277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960CE0">
        <w:rPr>
          <w:sz w:val="24"/>
          <w:szCs w:val="24"/>
        </w:rPr>
        <w:t xml:space="preserve">W ramach zamówienia podstawowego Kupujący zobowiązuje się do </w:t>
      </w:r>
      <w:r w:rsidR="00C44F9C" w:rsidRPr="00960CE0">
        <w:rPr>
          <w:sz w:val="24"/>
          <w:szCs w:val="24"/>
        </w:rPr>
        <w:t xml:space="preserve">kupna materiałów </w:t>
      </w:r>
      <w:r w:rsidRPr="00960CE0">
        <w:rPr>
          <w:sz w:val="24"/>
          <w:szCs w:val="24"/>
        </w:rPr>
        <w:t xml:space="preserve">określonych </w:t>
      </w:r>
      <w:r w:rsidR="00C44F9C" w:rsidRPr="00960CE0">
        <w:rPr>
          <w:sz w:val="24"/>
          <w:szCs w:val="24"/>
        </w:rPr>
        <w:t xml:space="preserve">rodzajowo i ilościowo </w:t>
      </w:r>
      <w:r w:rsidR="00805EB2" w:rsidRPr="00960CE0">
        <w:rPr>
          <w:color w:val="000000" w:themeColor="text1"/>
          <w:sz w:val="24"/>
          <w:szCs w:val="24"/>
        </w:rPr>
        <w:t>w z</w:t>
      </w:r>
      <w:r w:rsidR="00FF6EA0">
        <w:rPr>
          <w:color w:val="000000" w:themeColor="text1"/>
          <w:sz w:val="24"/>
          <w:szCs w:val="24"/>
        </w:rPr>
        <w:t>ałączniku</w:t>
      </w:r>
      <w:r w:rsidR="00096B16" w:rsidRPr="00960CE0">
        <w:rPr>
          <w:color w:val="000000" w:themeColor="text1"/>
          <w:sz w:val="24"/>
          <w:szCs w:val="24"/>
        </w:rPr>
        <w:t xml:space="preserve"> nr </w:t>
      </w:r>
      <w:r w:rsidR="00FF6EA0">
        <w:rPr>
          <w:color w:val="000000" w:themeColor="text1"/>
          <w:sz w:val="24"/>
          <w:szCs w:val="24"/>
        </w:rPr>
        <w:t>1</w:t>
      </w:r>
      <w:r w:rsidRPr="00960CE0">
        <w:rPr>
          <w:color w:val="000000" w:themeColor="text1"/>
          <w:sz w:val="24"/>
          <w:szCs w:val="24"/>
        </w:rPr>
        <w:t>.</w:t>
      </w:r>
    </w:p>
    <w:p w:rsidR="005607B3" w:rsidRPr="00960CE0" w:rsidRDefault="005607B3" w:rsidP="005607B3">
      <w:pPr>
        <w:pStyle w:val="Default"/>
        <w:numPr>
          <w:ilvl w:val="0"/>
          <w:numId w:val="3"/>
        </w:numPr>
        <w:spacing w:line="276" w:lineRule="auto"/>
        <w:jc w:val="both"/>
      </w:pPr>
      <w:r w:rsidRPr="00960CE0">
        <w:rPr>
          <w:rFonts w:eastAsiaTheme="minorHAnsi"/>
          <w:lang w:eastAsia="en-US"/>
        </w:rPr>
        <w:t>Kupujący może dokonywać zmian w zakresie rodzaju zamawianych materiałów.</w:t>
      </w:r>
      <w:r w:rsidRPr="00960CE0">
        <w:t xml:space="preserve">  Zmiany mogą polegać na zwiększeniu lub zmniejszeniu ilości </w:t>
      </w:r>
      <w:r w:rsidR="00845B0B" w:rsidRPr="00960CE0">
        <w:t xml:space="preserve">i wartości danego </w:t>
      </w:r>
      <w:r w:rsidRPr="00960CE0">
        <w:t xml:space="preserve">rodzaju materiałów kosztem odpowiednio zmniejszenia lub zwiększenia ilości </w:t>
      </w:r>
      <w:r w:rsidR="00845B0B" w:rsidRPr="00960CE0">
        <w:t>i wartości innych</w:t>
      </w:r>
      <w:r w:rsidRPr="00960CE0">
        <w:t xml:space="preserve"> </w:t>
      </w:r>
      <w:r w:rsidR="00845B0B" w:rsidRPr="00960CE0">
        <w:t>rodzajów</w:t>
      </w:r>
      <w:r w:rsidRPr="00960CE0">
        <w:t xml:space="preserve"> materiałów. Zmiany nie mogą przekroczyć 30% ilości </w:t>
      </w:r>
      <w:r w:rsidR="00845B0B" w:rsidRPr="00960CE0">
        <w:t xml:space="preserve">i wartości </w:t>
      </w:r>
      <w:r w:rsidRPr="00960CE0">
        <w:t>poszczególnych</w:t>
      </w:r>
      <w:r w:rsidR="00845B0B" w:rsidRPr="00960CE0">
        <w:t xml:space="preserve"> rodzajów</w:t>
      </w:r>
      <w:r w:rsidRPr="00960CE0">
        <w:t xml:space="preserve"> materiałów oraz nie mogą spowodować zwiększenia</w:t>
      </w:r>
      <w:r w:rsidR="00DE2BCE" w:rsidRPr="00960CE0">
        <w:t xml:space="preserve"> </w:t>
      </w:r>
      <w:r w:rsidR="00B402BB" w:rsidRPr="00960CE0">
        <w:t>ceny</w:t>
      </w:r>
      <w:r w:rsidRPr="00960CE0">
        <w:t xml:space="preserve"> Sprzedawcy.</w:t>
      </w:r>
    </w:p>
    <w:p w:rsidR="00284701" w:rsidRPr="00960CE0" w:rsidRDefault="00284701" w:rsidP="005607B3">
      <w:pPr>
        <w:pStyle w:val="Tekstpodstawowy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0"/>
        <w:rPr>
          <w:sz w:val="24"/>
          <w:szCs w:val="24"/>
        </w:rPr>
      </w:pPr>
      <w:r w:rsidRPr="00960CE0">
        <w:rPr>
          <w:sz w:val="24"/>
          <w:szCs w:val="24"/>
        </w:rPr>
        <w:t>Kupujący uprawniony jest do skorzystania z prawa opcji, po</w:t>
      </w:r>
      <w:r w:rsidR="00115EFB" w:rsidRPr="00960CE0">
        <w:rPr>
          <w:sz w:val="24"/>
          <w:szCs w:val="24"/>
        </w:rPr>
        <w:t>legającego na możliwości kupna na warunkach niniejszej umowy</w:t>
      </w:r>
      <w:r w:rsidRPr="00960CE0">
        <w:rPr>
          <w:sz w:val="24"/>
          <w:szCs w:val="24"/>
        </w:rPr>
        <w:t xml:space="preserve"> </w:t>
      </w:r>
      <w:r w:rsidR="0047322D" w:rsidRPr="00960CE0">
        <w:rPr>
          <w:sz w:val="24"/>
          <w:szCs w:val="24"/>
        </w:rPr>
        <w:t>do 3</w:t>
      </w:r>
      <w:r w:rsidR="00277824" w:rsidRPr="00960CE0">
        <w:rPr>
          <w:sz w:val="24"/>
          <w:szCs w:val="24"/>
        </w:rPr>
        <w:t xml:space="preserve">0% </w:t>
      </w:r>
      <w:r w:rsidRPr="00960CE0">
        <w:rPr>
          <w:sz w:val="24"/>
          <w:szCs w:val="24"/>
        </w:rPr>
        <w:t>ilości mate</w:t>
      </w:r>
      <w:r w:rsidR="00DE01C2" w:rsidRPr="00960CE0">
        <w:rPr>
          <w:sz w:val="24"/>
          <w:szCs w:val="24"/>
        </w:rPr>
        <w:t>riałów, o których mowa w ust. 4</w:t>
      </w:r>
      <w:r w:rsidR="00277824" w:rsidRPr="00960CE0">
        <w:rPr>
          <w:sz w:val="24"/>
          <w:szCs w:val="24"/>
        </w:rPr>
        <w:t>.</w:t>
      </w:r>
    </w:p>
    <w:p w:rsidR="002917E1" w:rsidRPr="00960CE0" w:rsidRDefault="00115EFB" w:rsidP="00830BB2">
      <w:pPr>
        <w:pStyle w:val="Tekstpodstawowy"/>
        <w:numPr>
          <w:ilvl w:val="0"/>
          <w:numId w:val="3"/>
        </w:numPr>
        <w:suppressAutoHyphens/>
        <w:spacing w:line="276" w:lineRule="auto"/>
        <w:ind w:left="357" w:right="40" w:hanging="357"/>
        <w:rPr>
          <w:sz w:val="24"/>
          <w:szCs w:val="24"/>
        </w:rPr>
      </w:pPr>
      <w:r w:rsidRPr="00960CE0">
        <w:rPr>
          <w:rFonts w:eastAsiaTheme="minorHAnsi"/>
          <w:sz w:val="24"/>
          <w:szCs w:val="24"/>
          <w:lang w:eastAsia="en-US"/>
        </w:rPr>
        <w:t>Prawem opcji jest możliwość rozszerzenia zamówienia podstawowego o którym mowa w ust. 4 na warunkach niniejszej umowy o dodatkowy zakres za dodatkowym wynagrodzeniem wg rozliczenia zgodnie z z</w:t>
      </w:r>
      <w:r w:rsidR="009A19CC" w:rsidRPr="00960CE0">
        <w:rPr>
          <w:rFonts w:eastAsiaTheme="minorHAnsi"/>
          <w:sz w:val="24"/>
          <w:szCs w:val="24"/>
          <w:lang w:eastAsia="en-US"/>
        </w:rPr>
        <w:t xml:space="preserve">ałącznikiem </w:t>
      </w:r>
      <w:r w:rsidR="009A19CC" w:rsidRPr="00960CE0">
        <w:rPr>
          <w:rFonts w:eastAsiaTheme="minorHAnsi"/>
          <w:color w:val="000000" w:themeColor="text1"/>
          <w:sz w:val="24"/>
          <w:szCs w:val="24"/>
          <w:lang w:eastAsia="en-US"/>
        </w:rPr>
        <w:t xml:space="preserve">nr 1 do umowy </w:t>
      </w:r>
      <w:r w:rsidR="009A19CC" w:rsidRPr="00960CE0">
        <w:rPr>
          <w:rFonts w:eastAsiaTheme="minorHAnsi"/>
          <w:sz w:val="24"/>
          <w:szCs w:val="24"/>
          <w:lang w:eastAsia="en-US"/>
        </w:rPr>
        <w:t>z</w:t>
      </w:r>
      <w:r w:rsidRPr="00960CE0">
        <w:rPr>
          <w:rFonts w:eastAsiaTheme="minorHAnsi"/>
          <w:sz w:val="24"/>
          <w:szCs w:val="24"/>
          <w:lang w:eastAsia="en-US"/>
        </w:rPr>
        <w:t xml:space="preserve"> zastrzeżeniem, że zakres opcji nie może przekroczyć 30% ilości materiałów, o których</w:t>
      </w:r>
      <w:r w:rsidR="002917E1" w:rsidRPr="00960CE0">
        <w:rPr>
          <w:rFonts w:eastAsiaTheme="minorHAnsi"/>
          <w:sz w:val="24"/>
          <w:szCs w:val="24"/>
          <w:lang w:eastAsia="en-US"/>
        </w:rPr>
        <w:t xml:space="preserve"> mowa w ust. 4 .</w:t>
      </w:r>
    </w:p>
    <w:p w:rsidR="00284701" w:rsidRPr="00960CE0" w:rsidRDefault="00284701" w:rsidP="00830BB2">
      <w:pPr>
        <w:pStyle w:val="Tekstpodstawowy"/>
        <w:numPr>
          <w:ilvl w:val="0"/>
          <w:numId w:val="3"/>
        </w:numPr>
        <w:suppressAutoHyphens/>
        <w:spacing w:line="276" w:lineRule="auto"/>
        <w:ind w:left="357" w:right="40" w:hanging="357"/>
        <w:rPr>
          <w:sz w:val="24"/>
          <w:szCs w:val="24"/>
        </w:rPr>
      </w:pPr>
      <w:r w:rsidRPr="00960CE0">
        <w:rPr>
          <w:rFonts w:eastAsiaTheme="minorHAnsi"/>
          <w:sz w:val="24"/>
          <w:szCs w:val="24"/>
          <w:lang w:eastAsia="en-US"/>
        </w:rPr>
        <w:t>Warunkiem uruchomienia prawa opcji jest o</w:t>
      </w:r>
      <w:r w:rsidRPr="00960CE0">
        <w:rPr>
          <w:rFonts w:eastAsia="TimesNewRoman"/>
          <w:sz w:val="24"/>
          <w:szCs w:val="24"/>
          <w:lang w:eastAsia="en-US"/>
        </w:rPr>
        <w:t>ś</w:t>
      </w:r>
      <w:r w:rsidRPr="00960CE0">
        <w:rPr>
          <w:rFonts w:eastAsiaTheme="minorHAnsi"/>
          <w:sz w:val="24"/>
          <w:szCs w:val="24"/>
          <w:lang w:eastAsia="en-US"/>
        </w:rPr>
        <w:t>wiadczenie woli Kupującego, złożone Sprzedawcy w formie pise</w:t>
      </w:r>
      <w:r w:rsidR="000D29A3" w:rsidRPr="00960CE0">
        <w:rPr>
          <w:rFonts w:eastAsiaTheme="minorHAnsi"/>
          <w:sz w:val="24"/>
          <w:szCs w:val="24"/>
          <w:lang w:eastAsia="en-US"/>
        </w:rPr>
        <w:t>mnej.</w:t>
      </w:r>
    </w:p>
    <w:p w:rsidR="00284701" w:rsidRPr="00960CE0" w:rsidRDefault="00284701" w:rsidP="00830BB2">
      <w:pPr>
        <w:pStyle w:val="Tekstpodstawowy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0"/>
        <w:rPr>
          <w:sz w:val="24"/>
          <w:szCs w:val="24"/>
        </w:rPr>
      </w:pPr>
      <w:r w:rsidRPr="00960CE0">
        <w:rPr>
          <w:sz w:val="24"/>
          <w:szCs w:val="24"/>
        </w:rPr>
        <w:lastRenderedPageBreak/>
        <w:t>Prawo opcji jest uprawnieniem Kupującego, z którego mo</w:t>
      </w:r>
      <w:r w:rsidRPr="00960CE0">
        <w:rPr>
          <w:rFonts w:eastAsia="TimesNewRoman"/>
          <w:sz w:val="24"/>
          <w:szCs w:val="24"/>
        </w:rPr>
        <w:t>ż</w:t>
      </w:r>
      <w:r w:rsidRPr="00960CE0">
        <w:rPr>
          <w:sz w:val="24"/>
          <w:szCs w:val="24"/>
        </w:rPr>
        <w:t>e, ale nie musi skorzysta</w:t>
      </w:r>
      <w:r w:rsidRPr="00960CE0">
        <w:rPr>
          <w:rFonts w:eastAsia="TimesNewRoman"/>
          <w:sz w:val="24"/>
          <w:szCs w:val="24"/>
        </w:rPr>
        <w:t xml:space="preserve">ć </w:t>
      </w:r>
      <w:r w:rsidR="005607B3" w:rsidRPr="00960CE0">
        <w:rPr>
          <w:rFonts w:eastAsia="TimesNewRoman"/>
          <w:sz w:val="24"/>
          <w:szCs w:val="24"/>
        </w:rPr>
        <w:br/>
      </w:r>
      <w:r w:rsidRPr="00960CE0">
        <w:rPr>
          <w:sz w:val="24"/>
          <w:szCs w:val="24"/>
        </w:rPr>
        <w:t xml:space="preserve">w ramach realizacji niniejszej umowy. W przypadku nie skorzystania przez Kupującego </w:t>
      </w:r>
      <w:r w:rsidR="005607B3" w:rsidRPr="00960CE0">
        <w:rPr>
          <w:sz w:val="24"/>
          <w:szCs w:val="24"/>
        </w:rPr>
        <w:br/>
      </w:r>
      <w:r w:rsidRPr="00960CE0">
        <w:rPr>
          <w:sz w:val="24"/>
          <w:szCs w:val="24"/>
        </w:rPr>
        <w:t xml:space="preserve">z prawa opcji, </w:t>
      </w:r>
      <w:r w:rsidR="00D00D0A" w:rsidRPr="00960CE0">
        <w:rPr>
          <w:sz w:val="24"/>
          <w:szCs w:val="24"/>
        </w:rPr>
        <w:t>Sprzedawcy</w:t>
      </w:r>
      <w:r w:rsidRPr="00960CE0">
        <w:rPr>
          <w:sz w:val="24"/>
          <w:szCs w:val="24"/>
        </w:rPr>
        <w:t xml:space="preserve"> nie przysługuj</w:t>
      </w:r>
      <w:r w:rsidRPr="00960CE0">
        <w:rPr>
          <w:rFonts w:eastAsia="TimesNewRoman"/>
          <w:sz w:val="24"/>
          <w:szCs w:val="24"/>
        </w:rPr>
        <w:t>ą ż</w:t>
      </w:r>
      <w:r w:rsidRPr="00960CE0">
        <w:rPr>
          <w:sz w:val="24"/>
          <w:szCs w:val="24"/>
        </w:rPr>
        <w:t>adne roszczenia z tego tytułu.</w:t>
      </w:r>
    </w:p>
    <w:p w:rsidR="001347B3" w:rsidRPr="00960CE0" w:rsidRDefault="001347B3" w:rsidP="00830BB2">
      <w:pPr>
        <w:pStyle w:val="Tekstpodstawowy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0"/>
        <w:rPr>
          <w:sz w:val="24"/>
          <w:szCs w:val="24"/>
        </w:rPr>
      </w:pPr>
      <w:r w:rsidRPr="00960CE0">
        <w:rPr>
          <w:sz w:val="24"/>
          <w:szCs w:val="24"/>
        </w:rPr>
        <w:t xml:space="preserve"> Wynagrodzenie za przedmiot umowy objęty prawem opcji nie prz</w:t>
      </w:r>
      <w:r w:rsidR="00FF6EA0">
        <w:rPr>
          <w:sz w:val="24"/>
          <w:szCs w:val="24"/>
        </w:rPr>
        <w:t>ekroczy kwoty netto ………………………. (</w:t>
      </w:r>
      <w:r w:rsidRPr="00960CE0">
        <w:rPr>
          <w:sz w:val="24"/>
          <w:szCs w:val="24"/>
        </w:rPr>
        <w:t>słownie………………………………………………).</w:t>
      </w:r>
    </w:p>
    <w:p w:rsidR="00B7218A" w:rsidRPr="00960CE0" w:rsidRDefault="00B7218A" w:rsidP="00830BB2">
      <w:pPr>
        <w:pStyle w:val="Tekstpodstawowy"/>
        <w:suppressAutoHyphens/>
        <w:spacing w:line="276" w:lineRule="auto"/>
        <w:ind w:right="40"/>
        <w:rPr>
          <w:sz w:val="24"/>
          <w:szCs w:val="24"/>
        </w:rPr>
      </w:pPr>
    </w:p>
    <w:p w:rsidR="00544D28" w:rsidRPr="00960CE0" w:rsidRDefault="00B402BB" w:rsidP="00830BB2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4"/>
          <w:szCs w:val="24"/>
        </w:rPr>
      </w:pPr>
      <w:r w:rsidRPr="00960CE0">
        <w:rPr>
          <w:b/>
          <w:sz w:val="24"/>
          <w:szCs w:val="24"/>
        </w:rPr>
        <w:t>§ 2</w:t>
      </w:r>
    </w:p>
    <w:p w:rsidR="003C5BD6" w:rsidRPr="00960CE0" w:rsidRDefault="003C5BD6" w:rsidP="00830BB2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4"/>
          <w:szCs w:val="24"/>
        </w:rPr>
      </w:pPr>
      <w:r w:rsidRPr="00960CE0">
        <w:rPr>
          <w:b/>
          <w:sz w:val="24"/>
          <w:szCs w:val="24"/>
        </w:rPr>
        <w:t>Zamawianie i dostarczanie przedmiotu umowy</w:t>
      </w:r>
    </w:p>
    <w:p w:rsidR="00544D28" w:rsidRPr="00960CE0" w:rsidRDefault="00544D28" w:rsidP="00CC3752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960CE0">
        <w:t xml:space="preserve">Materiały będą </w:t>
      </w:r>
      <w:r w:rsidR="003C5BD6" w:rsidRPr="00960CE0">
        <w:t>zamawian</w:t>
      </w:r>
      <w:r w:rsidR="00020B19" w:rsidRPr="00960CE0">
        <w:t>e przez wyznaczonego pracownika</w:t>
      </w:r>
      <w:r w:rsidR="00CC3752">
        <w:t xml:space="preserve"> </w:t>
      </w:r>
      <w:r w:rsidR="008D2CDA" w:rsidRPr="00960CE0">
        <w:t>za pośrednictwem strony internetowej Sprze</w:t>
      </w:r>
      <w:r w:rsidR="00020B19" w:rsidRPr="00960CE0">
        <w:t>dawcy lub dedykowanej aplikacji</w:t>
      </w:r>
      <w:r w:rsidR="00D10DAC" w:rsidRPr="00960CE0">
        <w:t xml:space="preserve"> </w:t>
      </w:r>
      <w:r w:rsidRPr="00960CE0">
        <w:t>W wyjątkowych przypadkach</w:t>
      </w:r>
      <w:r w:rsidR="003C5BD6" w:rsidRPr="00960CE0">
        <w:t xml:space="preserve"> (</w:t>
      </w:r>
      <w:r w:rsidRPr="00960CE0">
        <w:t>np. awarii</w:t>
      </w:r>
      <w:r w:rsidR="003C5BD6" w:rsidRPr="00960CE0">
        <w:t>)</w:t>
      </w:r>
      <w:r w:rsidRPr="00960CE0">
        <w:t xml:space="preserve"> </w:t>
      </w:r>
      <w:r w:rsidR="003C5BD6" w:rsidRPr="00960CE0">
        <w:t>materiały będą zamawiane</w:t>
      </w:r>
      <w:r w:rsidRPr="00960CE0">
        <w:t xml:space="preserve"> tel</w:t>
      </w:r>
      <w:r w:rsidR="00B005EA" w:rsidRPr="00960CE0">
        <w:t>efonicznie, faksem lub pisemnie przez wyznaczonego pracownika.</w:t>
      </w:r>
    </w:p>
    <w:p w:rsidR="00C85B78" w:rsidRPr="00960CE0" w:rsidRDefault="00C85B78" w:rsidP="00830BB2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960CE0">
        <w:t>Zamówienie</w:t>
      </w:r>
      <w:r w:rsidR="0077658E" w:rsidRPr="00960CE0">
        <w:t xml:space="preserve"> </w:t>
      </w:r>
      <w:r w:rsidRPr="00960CE0">
        <w:t xml:space="preserve">powinno </w:t>
      </w:r>
      <w:r w:rsidR="00EB1BDC" w:rsidRPr="00960CE0">
        <w:t>określać</w:t>
      </w:r>
      <w:r w:rsidRPr="00960CE0">
        <w:t>:</w:t>
      </w:r>
    </w:p>
    <w:p w:rsidR="00C85B78" w:rsidRPr="00960CE0" w:rsidRDefault="00C85B78" w:rsidP="00830BB2">
      <w:pPr>
        <w:pStyle w:val="Default"/>
        <w:numPr>
          <w:ilvl w:val="0"/>
          <w:numId w:val="13"/>
        </w:numPr>
        <w:spacing w:line="276" w:lineRule="auto"/>
        <w:jc w:val="both"/>
      </w:pPr>
      <w:r w:rsidRPr="00960CE0">
        <w:t>rodzaj (nazwę) i ilość zamawianych materiałów,</w:t>
      </w:r>
    </w:p>
    <w:p w:rsidR="003C5BD6" w:rsidRPr="00960CE0" w:rsidRDefault="003C5BD6" w:rsidP="00830BB2">
      <w:pPr>
        <w:pStyle w:val="Default"/>
        <w:numPr>
          <w:ilvl w:val="0"/>
          <w:numId w:val="13"/>
        </w:numPr>
        <w:spacing w:line="276" w:lineRule="auto"/>
        <w:jc w:val="both"/>
      </w:pPr>
      <w:r w:rsidRPr="00960CE0">
        <w:t>adres dostarczenia materiałów.</w:t>
      </w:r>
    </w:p>
    <w:p w:rsidR="00773EC5" w:rsidRPr="00960CE0" w:rsidRDefault="005A1B5B" w:rsidP="00830BB2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</w:rPr>
      </w:pPr>
      <w:r w:rsidRPr="00960CE0">
        <w:t>Sprzedawca</w:t>
      </w:r>
      <w:r w:rsidR="0077658E" w:rsidRPr="00960CE0">
        <w:t xml:space="preserve"> </w:t>
      </w:r>
      <w:r w:rsidR="008D2CDA" w:rsidRPr="00960CE0">
        <w:t xml:space="preserve">zobowiązuje się </w:t>
      </w:r>
      <w:r w:rsidR="00773EC5" w:rsidRPr="00960CE0">
        <w:t xml:space="preserve">dostarczać </w:t>
      </w:r>
      <w:r w:rsidR="008D2CDA" w:rsidRPr="00960CE0">
        <w:t xml:space="preserve">materiały </w:t>
      </w:r>
      <w:r w:rsidR="00773EC5" w:rsidRPr="00960CE0">
        <w:t xml:space="preserve">po cenach jednostkowych podanych </w:t>
      </w:r>
      <w:r w:rsidR="002E3648" w:rsidRPr="00960CE0">
        <w:br/>
      </w:r>
      <w:r w:rsidR="00773EC5" w:rsidRPr="00960CE0">
        <w:rPr>
          <w:color w:val="000000" w:themeColor="text1"/>
        </w:rPr>
        <w:t xml:space="preserve">w </w:t>
      </w:r>
      <w:r w:rsidR="00A37BC0" w:rsidRPr="00960CE0">
        <w:rPr>
          <w:color w:val="000000" w:themeColor="text1"/>
        </w:rPr>
        <w:t>załączniku nr 1</w:t>
      </w:r>
      <w:r w:rsidR="0047322D" w:rsidRPr="00960CE0">
        <w:rPr>
          <w:color w:val="000000" w:themeColor="text1"/>
        </w:rPr>
        <w:t xml:space="preserve"> do umowy.</w:t>
      </w:r>
    </w:p>
    <w:p w:rsidR="00C85B78" w:rsidRPr="00960CE0" w:rsidRDefault="00C85B78" w:rsidP="00830BB2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960CE0">
        <w:t>Sprzedawca zobow</w:t>
      </w:r>
      <w:r w:rsidR="008D2CDA" w:rsidRPr="00960CE0">
        <w:t xml:space="preserve">iązuje się dostarczać </w:t>
      </w:r>
      <w:r w:rsidRPr="00960CE0">
        <w:t xml:space="preserve">materiały w godzinach pracy </w:t>
      </w:r>
      <w:r w:rsidR="00277824" w:rsidRPr="00960CE0">
        <w:t>Kupującego, w</w:t>
      </w:r>
      <w:r w:rsidRPr="00960CE0">
        <w:t xml:space="preserve"> ciągu </w:t>
      </w:r>
      <w:r w:rsidR="00435AA6">
        <w:t xml:space="preserve">jednego dnia </w:t>
      </w:r>
      <w:r w:rsidRPr="00960CE0">
        <w:t>robocz</w:t>
      </w:r>
      <w:r w:rsidR="00435AA6">
        <w:t>ego</w:t>
      </w:r>
      <w:r w:rsidRPr="00960CE0">
        <w:t xml:space="preserve"> od złożenia zamówienia. </w:t>
      </w:r>
      <w:r w:rsidR="00830BB2" w:rsidRPr="00960CE0">
        <w:t xml:space="preserve">Przez dni robocze należy rozumieć </w:t>
      </w:r>
      <w:r w:rsidR="00277824" w:rsidRPr="00960CE0">
        <w:t xml:space="preserve">dni od poniedziałku do piątku, </w:t>
      </w:r>
      <w:r w:rsidRPr="00960CE0">
        <w:t xml:space="preserve">z wyjątkiem dni </w:t>
      </w:r>
      <w:r w:rsidR="0018370F" w:rsidRPr="00960CE0">
        <w:t>ustawowo wolnych</w:t>
      </w:r>
      <w:r w:rsidRPr="00960CE0">
        <w:t xml:space="preserve"> od pracy.</w:t>
      </w:r>
    </w:p>
    <w:p w:rsidR="009553A6" w:rsidRPr="00960CE0" w:rsidRDefault="009553A6" w:rsidP="00830BB2">
      <w:pPr>
        <w:pStyle w:val="Tekstpodstawowy3"/>
        <w:numPr>
          <w:ilvl w:val="0"/>
          <w:numId w:val="2"/>
        </w:numPr>
        <w:tabs>
          <w:tab w:val="clear" w:pos="720"/>
          <w:tab w:val="left" w:pos="9070"/>
        </w:tabs>
        <w:spacing w:line="276" w:lineRule="auto"/>
        <w:ind w:left="426" w:right="-2" w:hanging="426"/>
        <w:jc w:val="both"/>
        <w:rPr>
          <w:szCs w:val="24"/>
        </w:rPr>
      </w:pPr>
      <w:r w:rsidRPr="00960CE0">
        <w:rPr>
          <w:szCs w:val="24"/>
        </w:rPr>
        <w:t>Sprzedawca będzie na własny koszt dostarczał i dokonywał wyładunku materiałów.</w:t>
      </w:r>
    </w:p>
    <w:p w:rsidR="009553A6" w:rsidRPr="00960CE0" w:rsidRDefault="009553A6" w:rsidP="00830BB2">
      <w:pPr>
        <w:pStyle w:val="Tekstpodstawowy3"/>
        <w:numPr>
          <w:ilvl w:val="0"/>
          <w:numId w:val="2"/>
        </w:numPr>
        <w:tabs>
          <w:tab w:val="clear" w:pos="720"/>
          <w:tab w:val="left" w:pos="9070"/>
        </w:tabs>
        <w:spacing w:line="276" w:lineRule="auto"/>
        <w:ind w:left="426" w:right="-2" w:hanging="426"/>
        <w:jc w:val="both"/>
        <w:rPr>
          <w:szCs w:val="24"/>
        </w:rPr>
      </w:pPr>
      <w:r w:rsidRPr="00960CE0">
        <w:rPr>
          <w:szCs w:val="24"/>
        </w:rPr>
        <w:t xml:space="preserve">Sprzedawca zobowiązany jest na czas transportu zabezpieczyć </w:t>
      </w:r>
      <w:r w:rsidR="00830BB2" w:rsidRPr="00960CE0">
        <w:rPr>
          <w:szCs w:val="24"/>
        </w:rPr>
        <w:t>materiały</w:t>
      </w:r>
      <w:r w:rsidRPr="00960CE0">
        <w:rPr>
          <w:szCs w:val="24"/>
        </w:rPr>
        <w:t xml:space="preserve"> w taki</w:t>
      </w:r>
      <w:r w:rsidR="00830BB2" w:rsidRPr="00960CE0">
        <w:rPr>
          <w:szCs w:val="24"/>
        </w:rPr>
        <w:t xml:space="preserve"> sposób, by nie dopuścić do ich</w:t>
      </w:r>
      <w:r w:rsidRPr="00960CE0">
        <w:rPr>
          <w:szCs w:val="24"/>
        </w:rPr>
        <w:t xml:space="preserve"> uszkodzenia. Za szkody wynikłe w czasie transportu odpowiedzialność ponosi Sprzedawca.</w:t>
      </w:r>
    </w:p>
    <w:p w:rsidR="00773EC5" w:rsidRPr="00960CE0" w:rsidRDefault="003C5BD6" w:rsidP="00830BB2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960CE0">
        <w:t>O</w:t>
      </w:r>
      <w:r w:rsidR="006D01A4" w:rsidRPr="00960CE0">
        <w:t xml:space="preserve">dbiór </w:t>
      </w:r>
      <w:r w:rsidR="00B7218A" w:rsidRPr="00960CE0">
        <w:t xml:space="preserve">materiałów </w:t>
      </w:r>
      <w:r w:rsidR="00FB3DBB" w:rsidRPr="00960CE0">
        <w:t>odbywa</w:t>
      </w:r>
      <w:r w:rsidR="00615E8B" w:rsidRPr="00960CE0">
        <w:t>ć</w:t>
      </w:r>
      <w:r w:rsidR="00FB3DBB" w:rsidRPr="00960CE0">
        <w:t xml:space="preserve"> się będzie na podstawie </w:t>
      </w:r>
      <w:r w:rsidR="00E007A1" w:rsidRPr="00960CE0">
        <w:t>pisemnego potwierdzenia odbioru</w:t>
      </w:r>
      <w:r w:rsidR="00FB3DBB" w:rsidRPr="00960CE0">
        <w:t>.</w:t>
      </w:r>
    </w:p>
    <w:p w:rsidR="00544D28" w:rsidRPr="00960CE0" w:rsidRDefault="00544D28" w:rsidP="00830BB2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960CE0">
        <w:t>P</w:t>
      </w:r>
      <w:r w:rsidR="000D3674" w:rsidRPr="00960CE0">
        <w:t>otwierdzenie</w:t>
      </w:r>
      <w:r w:rsidR="00EB1BDC" w:rsidRPr="00960CE0">
        <w:t xml:space="preserve"> odbioru</w:t>
      </w:r>
      <w:r w:rsidR="006D0A1B" w:rsidRPr="00960CE0">
        <w:t>, o któr</w:t>
      </w:r>
      <w:r w:rsidR="000D29A3" w:rsidRPr="00960CE0">
        <w:t>ym mowa w ust. 9</w:t>
      </w:r>
      <w:r w:rsidR="006D0A1B" w:rsidRPr="00960CE0">
        <w:t xml:space="preserve"> </w:t>
      </w:r>
      <w:r w:rsidRPr="00960CE0">
        <w:t>powinno zawierać:</w:t>
      </w:r>
    </w:p>
    <w:p w:rsidR="00CC32FC" w:rsidRPr="00960CE0" w:rsidRDefault="00CC32FC" w:rsidP="00CC32FC">
      <w:pPr>
        <w:pStyle w:val="Default"/>
        <w:numPr>
          <w:ilvl w:val="0"/>
          <w:numId w:val="33"/>
        </w:numPr>
        <w:spacing w:line="276" w:lineRule="auto"/>
        <w:jc w:val="both"/>
      </w:pPr>
      <w:r w:rsidRPr="00960CE0">
        <w:t>nazwę Kupującego, do którego dostarczone zostały materiały,</w:t>
      </w:r>
    </w:p>
    <w:p w:rsidR="00CC32FC" w:rsidRPr="00960CE0" w:rsidRDefault="00CC32FC" w:rsidP="00CC32FC">
      <w:pPr>
        <w:pStyle w:val="Default"/>
        <w:numPr>
          <w:ilvl w:val="0"/>
          <w:numId w:val="33"/>
        </w:numPr>
        <w:spacing w:line="276" w:lineRule="auto"/>
        <w:jc w:val="both"/>
      </w:pPr>
      <w:r w:rsidRPr="00960CE0">
        <w:t xml:space="preserve">rodzaj (nazwę)i ilość dostarczonych materiałów, </w:t>
      </w:r>
    </w:p>
    <w:p w:rsidR="00CC32FC" w:rsidRPr="00960CE0" w:rsidRDefault="00CC32FC" w:rsidP="00CC32FC">
      <w:pPr>
        <w:pStyle w:val="Default"/>
        <w:numPr>
          <w:ilvl w:val="0"/>
          <w:numId w:val="33"/>
        </w:numPr>
        <w:spacing w:line="276" w:lineRule="auto"/>
        <w:jc w:val="both"/>
      </w:pPr>
      <w:r w:rsidRPr="00960CE0">
        <w:t>cenę netto, cenę brutto dostarczonych materiałów, podatek VAT.</w:t>
      </w:r>
    </w:p>
    <w:p w:rsidR="008F0580" w:rsidRPr="00960CE0" w:rsidRDefault="00CC32FC" w:rsidP="00CC32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960CE0">
        <w:t>Sprzedawca dostarczy Kupującemu zbiorczą fakturę za dostarczone materiały w danym miesiącu w oparciu o posiadane pisemne potwierdzenia odbioru.</w:t>
      </w:r>
    </w:p>
    <w:p w:rsidR="001A2A3A" w:rsidRPr="00960CE0" w:rsidRDefault="001A2A3A" w:rsidP="00830BB2">
      <w:pPr>
        <w:spacing w:line="276" w:lineRule="auto"/>
        <w:jc w:val="center"/>
        <w:rPr>
          <w:b/>
          <w:sz w:val="24"/>
          <w:szCs w:val="24"/>
        </w:rPr>
      </w:pPr>
    </w:p>
    <w:p w:rsidR="00773EC5" w:rsidRPr="00960CE0" w:rsidRDefault="00DA03AC" w:rsidP="00830BB2">
      <w:pPr>
        <w:spacing w:line="276" w:lineRule="auto"/>
        <w:jc w:val="center"/>
        <w:rPr>
          <w:b/>
          <w:sz w:val="24"/>
          <w:szCs w:val="24"/>
        </w:rPr>
      </w:pPr>
      <w:r w:rsidRPr="00960CE0">
        <w:rPr>
          <w:b/>
          <w:sz w:val="24"/>
          <w:szCs w:val="24"/>
        </w:rPr>
        <w:t>§ 3</w:t>
      </w:r>
    </w:p>
    <w:p w:rsidR="009553A6" w:rsidRPr="00960CE0" w:rsidRDefault="00830BB2" w:rsidP="00830BB2">
      <w:pPr>
        <w:spacing w:line="276" w:lineRule="auto"/>
        <w:jc w:val="center"/>
        <w:rPr>
          <w:b/>
          <w:sz w:val="24"/>
          <w:szCs w:val="24"/>
        </w:rPr>
      </w:pPr>
      <w:r w:rsidRPr="00960CE0">
        <w:rPr>
          <w:b/>
          <w:sz w:val="24"/>
          <w:szCs w:val="24"/>
        </w:rPr>
        <w:t>Jakość przedmiotu umowy</w:t>
      </w:r>
    </w:p>
    <w:p w:rsidR="00773EC5" w:rsidRPr="00960CE0" w:rsidRDefault="00B7218A" w:rsidP="00830BB2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960CE0">
        <w:rPr>
          <w:sz w:val="24"/>
          <w:szCs w:val="24"/>
        </w:rPr>
        <w:t>Materiały</w:t>
      </w:r>
      <w:r w:rsidR="008D2CDA" w:rsidRPr="00960CE0">
        <w:rPr>
          <w:sz w:val="24"/>
          <w:szCs w:val="24"/>
        </w:rPr>
        <w:t xml:space="preserve"> </w:t>
      </w:r>
      <w:r w:rsidR="00E83E2F" w:rsidRPr="00960CE0">
        <w:rPr>
          <w:sz w:val="24"/>
          <w:szCs w:val="24"/>
        </w:rPr>
        <w:t>powinny</w:t>
      </w:r>
      <w:r w:rsidR="00773EC5" w:rsidRPr="00960CE0">
        <w:rPr>
          <w:sz w:val="24"/>
          <w:szCs w:val="24"/>
        </w:rPr>
        <w:t xml:space="preserve"> odpowiadać</w:t>
      </w:r>
      <w:r w:rsidR="00435AA6">
        <w:rPr>
          <w:sz w:val="24"/>
          <w:szCs w:val="24"/>
        </w:rPr>
        <w:t>,</w:t>
      </w:r>
      <w:r w:rsidR="00773EC5" w:rsidRPr="00960CE0">
        <w:rPr>
          <w:sz w:val="24"/>
          <w:szCs w:val="24"/>
        </w:rPr>
        <w:t xml:space="preserve"> co do jakości</w:t>
      </w:r>
      <w:r w:rsidR="00435AA6">
        <w:rPr>
          <w:sz w:val="24"/>
          <w:szCs w:val="24"/>
        </w:rPr>
        <w:t>,</w:t>
      </w:r>
      <w:r w:rsidR="00773EC5" w:rsidRPr="00960CE0">
        <w:rPr>
          <w:sz w:val="24"/>
          <w:szCs w:val="24"/>
        </w:rPr>
        <w:t xml:space="preserve"> wymogom wyrobów dopuszczonych do obrotu.</w:t>
      </w:r>
    </w:p>
    <w:p w:rsidR="00F51F30" w:rsidRPr="00960CE0" w:rsidRDefault="005A1B5B" w:rsidP="00830BB2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960CE0">
        <w:rPr>
          <w:rFonts w:eastAsiaTheme="minorHAnsi"/>
          <w:color w:val="000000"/>
          <w:sz w:val="24"/>
          <w:szCs w:val="24"/>
          <w:lang w:eastAsia="en-US"/>
        </w:rPr>
        <w:t>Kupujący</w:t>
      </w:r>
      <w:r w:rsidR="003C5BD6" w:rsidRPr="00960CE0">
        <w:rPr>
          <w:rFonts w:eastAsiaTheme="minorHAnsi"/>
          <w:color w:val="000000"/>
          <w:sz w:val="24"/>
          <w:szCs w:val="24"/>
          <w:lang w:eastAsia="en-US"/>
        </w:rPr>
        <w:t xml:space="preserve"> wymaga, aby w dniu dostarczenia materiałów ich</w:t>
      </w:r>
      <w:r w:rsidR="00F51F30" w:rsidRPr="00960CE0">
        <w:rPr>
          <w:rFonts w:eastAsiaTheme="minorHAnsi"/>
          <w:color w:val="000000"/>
          <w:sz w:val="24"/>
          <w:szCs w:val="24"/>
          <w:lang w:eastAsia="en-US"/>
        </w:rPr>
        <w:t xml:space="preserve"> termin przyd</w:t>
      </w:r>
      <w:r w:rsidR="008D2CDA" w:rsidRPr="00960CE0">
        <w:rPr>
          <w:rFonts w:eastAsiaTheme="minorHAnsi"/>
          <w:color w:val="000000"/>
          <w:sz w:val="24"/>
          <w:szCs w:val="24"/>
          <w:lang w:eastAsia="en-US"/>
        </w:rPr>
        <w:t xml:space="preserve">atności do użytku </w:t>
      </w:r>
      <w:r w:rsidR="00F51F30" w:rsidRPr="00960CE0">
        <w:rPr>
          <w:rFonts w:eastAsiaTheme="minorHAnsi"/>
          <w:color w:val="000000"/>
          <w:sz w:val="24"/>
          <w:szCs w:val="24"/>
          <w:lang w:eastAsia="en-US"/>
        </w:rPr>
        <w:t>wynosił nie mniej niż 12 miesięcy</w:t>
      </w:r>
      <w:r w:rsidR="00B7218A" w:rsidRPr="00960CE0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3C5BD6" w:rsidRPr="00960CE0" w:rsidRDefault="003C5BD6" w:rsidP="00830BB2">
      <w:pPr>
        <w:pStyle w:val="Tekstpodstawowy"/>
        <w:numPr>
          <w:ilvl w:val="0"/>
          <w:numId w:val="1"/>
        </w:numPr>
        <w:suppressAutoHyphens/>
        <w:spacing w:line="276" w:lineRule="auto"/>
        <w:ind w:right="40"/>
        <w:rPr>
          <w:sz w:val="24"/>
          <w:szCs w:val="24"/>
        </w:rPr>
      </w:pPr>
      <w:r w:rsidRPr="00960CE0">
        <w:rPr>
          <w:sz w:val="24"/>
          <w:szCs w:val="24"/>
        </w:rPr>
        <w:t>W przypadku wycofania z rynku materiałów Kupujący dopuszcza możliwość dostawy materiałów równoważnych, o parametrach nie gorszych od parametrów materiałów</w:t>
      </w:r>
      <w:r w:rsidR="009553A6" w:rsidRPr="00960CE0">
        <w:rPr>
          <w:sz w:val="24"/>
          <w:szCs w:val="24"/>
        </w:rPr>
        <w:t>,</w:t>
      </w:r>
      <w:r w:rsidRPr="00960CE0">
        <w:rPr>
          <w:sz w:val="24"/>
          <w:szCs w:val="24"/>
        </w:rPr>
        <w:t xml:space="preserve"> </w:t>
      </w:r>
      <w:r w:rsidR="002E3648" w:rsidRPr="00960CE0">
        <w:rPr>
          <w:sz w:val="24"/>
          <w:szCs w:val="24"/>
        </w:rPr>
        <w:br/>
      </w:r>
      <w:r w:rsidR="00DE01C2" w:rsidRPr="00960CE0">
        <w:rPr>
          <w:sz w:val="24"/>
          <w:szCs w:val="24"/>
        </w:rPr>
        <w:t>o których mowa w § 1 ust. 1</w:t>
      </w:r>
      <w:r w:rsidRPr="00960CE0">
        <w:rPr>
          <w:sz w:val="24"/>
          <w:szCs w:val="24"/>
        </w:rPr>
        <w:t>. W takim przypadku Sprzedawca zobowiązany jest pisemnie poinformować Kupującego o tym fakcie.</w:t>
      </w:r>
    </w:p>
    <w:p w:rsidR="00845B0B" w:rsidRPr="00960CE0" w:rsidRDefault="00845B0B" w:rsidP="00830BB2">
      <w:pPr>
        <w:pStyle w:val="Tekstpodstawowy3"/>
        <w:spacing w:line="276" w:lineRule="auto"/>
        <w:rPr>
          <w:b/>
          <w:szCs w:val="24"/>
        </w:rPr>
      </w:pPr>
    </w:p>
    <w:p w:rsidR="00773EC5" w:rsidRPr="00960CE0" w:rsidRDefault="00DA03AC" w:rsidP="00830BB2">
      <w:pPr>
        <w:pStyle w:val="Tekstpodstawowy3"/>
        <w:spacing w:line="276" w:lineRule="auto"/>
        <w:rPr>
          <w:b/>
          <w:szCs w:val="24"/>
        </w:rPr>
      </w:pPr>
      <w:r w:rsidRPr="00960CE0">
        <w:rPr>
          <w:b/>
          <w:szCs w:val="24"/>
        </w:rPr>
        <w:lastRenderedPageBreak/>
        <w:t>§ 4</w:t>
      </w:r>
    </w:p>
    <w:p w:rsidR="009553A6" w:rsidRPr="00960CE0" w:rsidRDefault="008D2CDA" w:rsidP="00830BB2">
      <w:pPr>
        <w:pStyle w:val="Tekstpodstawowy3"/>
        <w:spacing w:line="276" w:lineRule="auto"/>
        <w:rPr>
          <w:b/>
          <w:szCs w:val="24"/>
        </w:rPr>
      </w:pPr>
      <w:r w:rsidRPr="00960CE0">
        <w:rPr>
          <w:b/>
          <w:szCs w:val="24"/>
        </w:rPr>
        <w:t>Cena i płatność</w:t>
      </w:r>
    </w:p>
    <w:p w:rsidR="00277824" w:rsidRPr="00960CE0" w:rsidRDefault="00277824" w:rsidP="00277824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CE0">
        <w:rPr>
          <w:sz w:val="24"/>
          <w:szCs w:val="24"/>
        </w:rPr>
        <w:t>C</w:t>
      </w:r>
      <w:r w:rsidR="00DE2BCE" w:rsidRPr="00960CE0">
        <w:rPr>
          <w:sz w:val="24"/>
          <w:szCs w:val="24"/>
        </w:rPr>
        <w:t xml:space="preserve">ena za wykonanie </w:t>
      </w:r>
      <w:r w:rsidR="006B7BE1" w:rsidRPr="00960CE0">
        <w:rPr>
          <w:sz w:val="24"/>
          <w:szCs w:val="24"/>
        </w:rPr>
        <w:t xml:space="preserve">podstawowego </w:t>
      </w:r>
      <w:r w:rsidR="008D2CDA" w:rsidRPr="00960CE0">
        <w:rPr>
          <w:sz w:val="24"/>
          <w:szCs w:val="24"/>
        </w:rPr>
        <w:t xml:space="preserve">przedmiotu umowy </w:t>
      </w:r>
      <w:r w:rsidRPr="00960CE0">
        <w:rPr>
          <w:sz w:val="24"/>
          <w:szCs w:val="24"/>
        </w:rPr>
        <w:t>wynosi</w:t>
      </w:r>
      <w:r w:rsidR="00F42B5E" w:rsidRPr="00960CE0">
        <w:rPr>
          <w:sz w:val="24"/>
          <w:szCs w:val="24"/>
        </w:rPr>
        <w:t xml:space="preserve"> </w:t>
      </w:r>
      <w:r w:rsidR="00773EC5" w:rsidRPr="00960CE0">
        <w:rPr>
          <w:sz w:val="24"/>
          <w:szCs w:val="24"/>
        </w:rPr>
        <w:t xml:space="preserve"> .......</w:t>
      </w:r>
      <w:r w:rsidR="008F0580" w:rsidRPr="00960CE0">
        <w:rPr>
          <w:sz w:val="24"/>
          <w:szCs w:val="24"/>
        </w:rPr>
        <w:t>..............</w:t>
      </w:r>
      <w:r w:rsidR="00773EC5" w:rsidRPr="00960CE0">
        <w:rPr>
          <w:sz w:val="24"/>
          <w:szCs w:val="24"/>
        </w:rPr>
        <w:t>......</w:t>
      </w:r>
      <w:r w:rsidR="00F42B5E" w:rsidRPr="00960CE0">
        <w:rPr>
          <w:sz w:val="24"/>
          <w:szCs w:val="24"/>
        </w:rPr>
        <w:t>..</w:t>
      </w:r>
      <w:r w:rsidR="00773EC5" w:rsidRPr="00960CE0">
        <w:rPr>
          <w:sz w:val="24"/>
          <w:szCs w:val="24"/>
        </w:rPr>
        <w:t>.</w:t>
      </w:r>
      <w:r w:rsidR="008F0580" w:rsidRPr="00960CE0">
        <w:rPr>
          <w:sz w:val="24"/>
          <w:szCs w:val="24"/>
        </w:rPr>
        <w:t xml:space="preserve">.... </w:t>
      </w:r>
      <w:r w:rsidR="00773EC5" w:rsidRPr="00960CE0">
        <w:rPr>
          <w:sz w:val="24"/>
          <w:szCs w:val="24"/>
        </w:rPr>
        <w:t>zł</w:t>
      </w:r>
      <w:r w:rsidR="00F42B5E" w:rsidRPr="00960CE0">
        <w:rPr>
          <w:sz w:val="24"/>
          <w:szCs w:val="24"/>
        </w:rPr>
        <w:t xml:space="preserve"> brutto</w:t>
      </w:r>
      <w:r w:rsidR="00773EC5" w:rsidRPr="00960CE0">
        <w:rPr>
          <w:sz w:val="24"/>
          <w:szCs w:val="24"/>
        </w:rPr>
        <w:t>, (słownie: ....................................... zł</w:t>
      </w:r>
      <w:r w:rsidR="00F42B5E" w:rsidRPr="00960CE0">
        <w:rPr>
          <w:sz w:val="24"/>
          <w:szCs w:val="24"/>
        </w:rPr>
        <w:t xml:space="preserve"> brutto</w:t>
      </w:r>
      <w:r w:rsidR="00773EC5" w:rsidRPr="00960CE0">
        <w:rPr>
          <w:sz w:val="24"/>
          <w:szCs w:val="24"/>
        </w:rPr>
        <w:t xml:space="preserve">),w tym kwota podatku VAT w wysokości ............zł, (słownie: ............................ ), kwotę netto </w:t>
      </w:r>
      <w:r w:rsidR="008F0580" w:rsidRPr="00960CE0">
        <w:rPr>
          <w:sz w:val="24"/>
          <w:szCs w:val="24"/>
        </w:rPr>
        <w:t>.……</w:t>
      </w:r>
      <w:r w:rsidR="00773EC5" w:rsidRPr="00960CE0">
        <w:rPr>
          <w:sz w:val="24"/>
          <w:szCs w:val="24"/>
        </w:rPr>
        <w:t>..............zł (słownie: ..........................</w:t>
      </w:r>
      <w:r w:rsidR="008F0580" w:rsidRPr="00960CE0">
        <w:rPr>
          <w:sz w:val="24"/>
          <w:szCs w:val="24"/>
        </w:rPr>
        <w:t>......</w:t>
      </w:r>
      <w:r w:rsidR="006D0A1B" w:rsidRPr="00960CE0">
        <w:rPr>
          <w:sz w:val="24"/>
          <w:szCs w:val="24"/>
        </w:rPr>
        <w:t>...... netto),</w:t>
      </w:r>
    </w:p>
    <w:p w:rsidR="009133A2" w:rsidRPr="00960CE0" w:rsidRDefault="009133A2" w:rsidP="00277824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CE0">
        <w:rPr>
          <w:sz w:val="24"/>
          <w:szCs w:val="24"/>
        </w:rPr>
        <w:t>Materiały biurowe rozliczane będą po cenach jednostkowych brutto, zgodnie z załącznikiem nr 1 do umowy.</w:t>
      </w:r>
    </w:p>
    <w:p w:rsidR="00277824" w:rsidRPr="00960CE0" w:rsidRDefault="00DE2BCE" w:rsidP="00277824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CE0">
        <w:rPr>
          <w:sz w:val="24"/>
          <w:szCs w:val="24"/>
        </w:rPr>
        <w:t xml:space="preserve">Kupujący zobowiązuje się do zapłaty ceny na podstawie </w:t>
      </w:r>
      <w:r w:rsidR="00B240E0" w:rsidRPr="00960CE0">
        <w:rPr>
          <w:sz w:val="24"/>
          <w:szCs w:val="24"/>
        </w:rPr>
        <w:t>faktury</w:t>
      </w:r>
      <w:r w:rsidRPr="00960CE0">
        <w:rPr>
          <w:sz w:val="24"/>
          <w:szCs w:val="24"/>
        </w:rPr>
        <w:t xml:space="preserve"> wystawionej</w:t>
      </w:r>
      <w:r w:rsidR="006D0A1B" w:rsidRPr="00960CE0">
        <w:rPr>
          <w:sz w:val="24"/>
          <w:szCs w:val="24"/>
        </w:rPr>
        <w:t xml:space="preserve"> </w:t>
      </w:r>
      <w:r w:rsidR="008D2CDA" w:rsidRPr="00960CE0">
        <w:rPr>
          <w:sz w:val="24"/>
          <w:szCs w:val="24"/>
        </w:rPr>
        <w:t xml:space="preserve">przez Sprzedawcę </w:t>
      </w:r>
      <w:r w:rsidR="00277824" w:rsidRPr="00960CE0">
        <w:rPr>
          <w:sz w:val="24"/>
          <w:szCs w:val="24"/>
        </w:rPr>
        <w:t xml:space="preserve">w oparciu o potwierdzenia </w:t>
      </w:r>
      <w:r w:rsidR="0018370F" w:rsidRPr="00960CE0">
        <w:rPr>
          <w:sz w:val="24"/>
          <w:szCs w:val="24"/>
        </w:rPr>
        <w:t>odbioru, o których mowa w § 2 ust. 9.</w:t>
      </w:r>
      <w:r w:rsidR="00277824" w:rsidRPr="00960CE0">
        <w:rPr>
          <w:sz w:val="24"/>
          <w:szCs w:val="24"/>
        </w:rPr>
        <w:t xml:space="preserve"> </w:t>
      </w:r>
    </w:p>
    <w:p w:rsidR="00486932" w:rsidRPr="00960CE0" w:rsidRDefault="00486932" w:rsidP="00277824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CE0">
        <w:rPr>
          <w:sz w:val="24"/>
          <w:szCs w:val="24"/>
        </w:rPr>
        <w:t xml:space="preserve">Faktury za </w:t>
      </w:r>
      <w:r w:rsidR="00C84A5F" w:rsidRPr="00960CE0">
        <w:rPr>
          <w:sz w:val="24"/>
          <w:szCs w:val="24"/>
        </w:rPr>
        <w:t xml:space="preserve">materiały </w:t>
      </w:r>
      <w:r w:rsidR="005D43B2" w:rsidRPr="00960CE0">
        <w:rPr>
          <w:sz w:val="24"/>
          <w:szCs w:val="24"/>
        </w:rPr>
        <w:t xml:space="preserve">wystawiane będą na nabywcę: </w:t>
      </w:r>
      <w:r w:rsidR="00435AA6">
        <w:rPr>
          <w:sz w:val="24"/>
          <w:szCs w:val="24"/>
        </w:rPr>
        <w:t>Gmina Miasta Sanoka</w:t>
      </w:r>
      <w:r w:rsidRPr="00960CE0">
        <w:rPr>
          <w:sz w:val="24"/>
          <w:szCs w:val="24"/>
        </w:rPr>
        <w:t xml:space="preserve">, </w:t>
      </w:r>
      <w:r w:rsidR="00772C86" w:rsidRPr="00960CE0">
        <w:rPr>
          <w:sz w:val="24"/>
          <w:szCs w:val="24"/>
        </w:rPr>
        <w:t xml:space="preserve">ul. </w:t>
      </w:r>
      <w:r w:rsidRPr="00960CE0">
        <w:rPr>
          <w:sz w:val="24"/>
          <w:szCs w:val="24"/>
        </w:rPr>
        <w:t xml:space="preserve">Rynek 1, </w:t>
      </w:r>
      <w:r w:rsidR="00435AA6">
        <w:rPr>
          <w:sz w:val="24"/>
          <w:szCs w:val="24"/>
        </w:rPr>
        <w:t>38-500 Sanok</w:t>
      </w:r>
      <w:r w:rsidRPr="00960CE0">
        <w:rPr>
          <w:sz w:val="24"/>
          <w:szCs w:val="24"/>
        </w:rPr>
        <w:t xml:space="preserve">, </w:t>
      </w:r>
      <w:r w:rsidR="005D43B2" w:rsidRPr="00960CE0">
        <w:rPr>
          <w:sz w:val="24"/>
          <w:szCs w:val="24"/>
        </w:rPr>
        <w:t xml:space="preserve">NIP: </w:t>
      </w:r>
      <w:r w:rsidR="00435AA6">
        <w:rPr>
          <w:sz w:val="24"/>
          <w:szCs w:val="24"/>
        </w:rPr>
        <w:t>6871787673</w:t>
      </w:r>
      <w:r w:rsidRPr="00960CE0">
        <w:rPr>
          <w:sz w:val="24"/>
          <w:szCs w:val="24"/>
        </w:rPr>
        <w:t xml:space="preserve">, </w:t>
      </w:r>
      <w:r w:rsidR="005D43B2" w:rsidRPr="00960CE0">
        <w:rPr>
          <w:sz w:val="24"/>
          <w:szCs w:val="24"/>
        </w:rPr>
        <w:t>Odbiorca – Płatnik</w:t>
      </w:r>
      <w:r w:rsidR="00830BB2" w:rsidRPr="00960CE0">
        <w:rPr>
          <w:sz w:val="24"/>
          <w:szCs w:val="24"/>
        </w:rPr>
        <w:t xml:space="preserve"> odpowiednio</w:t>
      </w:r>
      <w:r w:rsidR="005D43B2" w:rsidRPr="00960CE0">
        <w:rPr>
          <w:sz w:val="24"/>
          <w:szCs w:val="24"/>
        </w:rPr>
        <w:t xml:space="preserve">: </w:t>
      </w:r>
    </w:p>
    <w:p w:rsidR="00904761" w:rsidRPr="00960CE0" w:rsidRDefault="00904761" w:rsidP="00830BB2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CE0">
        <w:rPr>
          <w:sz w:val="24"/>
          <w:szCs w:val="24"/>
        </w:rPr>
        <w:t xml:space="preserve">dla Urzędu Miasta </w:t>
      </w:r>
      <w:r w:rsidR="00435AA6">
        <w:rPr>
          <w:sz w:val="24"/>
          <w:szCs w:val="24"/>
        </w:rPr>
        <w:t>Sanoka</w:t>
      </w:r>
      <w:r w:rsidRPr="00960CE0">
        <w:rPr>
          <w:sz w:val="24"/>
          <w:szCs w:val="24"/>
        </w:rPr>
        <w:t>:</w:t>
      </w:r>
    </w:p>
    <w:p w:rsidR="00904761" w:rsidRPr="00960CE0" w:rsidRDefault="005D43B2" w:rsidP="00435AA6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1068"/>
        <w:jc w:val="both"/>
        <w:rPr>
          <w:sz w:val="24"/>
          <w:szCs w:val="24"/>
        </w:rPr>
      </w:pPr>
      <w:r w:rsidRPr="00960CE0">
        <w:rPr>
          <w:sz w:val="24"/>
          <w:szCs w:val="24"/>
        </w:rPr>
        <w:t xml:space="preserve">Urząd Miasta </w:t>
      </w:r>
      <w:r w:rsidR="00435AA6">
        <w:rPr>
          <w:sz w:val="24"/>
          <w:szCs w:val="24"/>
        </w:rPr>
        <w:t>Sanoka</w:t>
      </w:r>
      <w:r w:rsidRPr="00960CE0">
        <w:rPr>
          <w:sz w:val="24"/>
          <w:szCs w:val="24"/>
        </w:rPr>
        <w:t xml:space="preserve">, </w:t>
      </w:r>
      <w:r w:rsidR="00772C86" w:rsidRPr="00960CE0">
        <w:rPr>
          <w:sz w:val="24"/>
          <w:szCs w:val="24"/>
        </w:rPr>
        <w:t xml:space="preserve">ul. </w:t>
      </w:r>
      <w:r w:rsidR="004365A3" w:rsidRPr="00960CE0">
        <w:rPr>
          <w:sz w:val="24"/>
          <w:szCs w:val="24"/>
        </w:rPr>
        <w:t xml:space="preserve">Rynek </w:t>
      </w:r>
      <w:r w:rsidR="00435AA6">
        <w:rPr>
          <w:sz w:val="24"/>
          <w:szCs w:val="24"/>
        </w:rPr>
        <w:t>1</w:t>
      </w:r>
      <w:r w:rsidR="004365A3" w:rsidRPr="00960CE0">
        <w:rPr>
          <w:sz w:val="24"/>
          <w:szCs w:val="24"/>
        </w:rPr>
        <w:t xml:space="preserve">, </w:t>
      </w:r>
      <w:r w:rsidR="00435AA6">
        <w:rPr>
          <w:sz w:val="24"/>
          <w:szCs w:val="24"/>
        </w:rPr>
        <w:t>38-500 Sanok</w:t>
      </w:r>
      <w:r w:rsidR="004365A3" w:rsidRPr="00960CE0">
        <w:rPr>
          <w:sz w:val="24"/>
          <w:szCs w:val="24"/>
        </w:rPr>
        <w:t>;</w:t>
      </w:r>
    </w:p>
    <w:p w:rsidR="00486932" w:rsidRPr="00960CE0" w:rsidRDefault="00904761" w:rsidP="00830BB2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CE0">
        <w:rPr>
          <w:sz w:val="24"/>
          <w:szCs w:val="24"/>
        </w:rPr>
        <w:t xml:space="preserve">dla jednostek: </w:t>
      </w:r>
      <w:r w:rsidR="008D2CDA" w:rsidRPr="00960CE0">
        <w:rPr>
          <w:sz w:val="24"/>
          <w:szCs w:val="24"/>
        </w:rPr>
        <w:t>nazwa i adres jednostki</w:t>
      </w:r>
      <w:r w:rsidR="005D43B2" w:rsidRPr="00960CE0">
        <w:rPr>
          <w:sz w:val="24"/>
          <w:szCs w:val="24"/>
        </w:rPr>
        <w:t>.</w:t>
      </w:r>
    </w:p>
    <w:p w:rsidR="00830BB2" w:rsidRPr="00960CE0" w:rsidRDefault="00830BB2" w:rsidP="009133A2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960CE0">
        <w:rPr>
          <w:sz w:val="24"/>
          <w:szCs w:val="24"/>
        </w:rPr>
        <w:t>Zapłat</w:t>
      </w:r>
      <w:r w:rsidR="008D2CDA" w:rsidRPr="00960CE0">
        <w:rPr>
          <w:sz w:val="24"/>
          <w:szCs w:val="24"/>
        </w:rPr>
        <w:t xml:space="preserve">a za </w:t>
      </w:r>
      <w:r w:rsidR="00A37BC0" w:rsidRPr="00960CE0">
        <w:rPr>
          <w:sz w:val="24"/>
          <w:szCs w:val="24"/>
        </w:rPr>
        <w:t>materiały</w:t>
      </w:r>
      <w:r w:rsidRPr="00960CE0">
        <w:rPr>
          <w:sz w:val="24"/>
          <w:szCs w:val="24"/>
        </w:rPr>
        <w:t xml:space="preserve"> będzie dokonywana przelewem w ciągu 30 dni od daty doręczenia Kupującemu pra</w:t>
      </w:r>
      <w:r w:rsidR="00501914" w:rsidRPr="00960CE0">
        <w:rPr>
          <w:sz w:val="24"/>
          <w:szCs w:val="24"/>
        </w:rPr>
        <w:t>widłowo wystawionej faktury.</w:t>
      </w:r>
    </w:p>
    <w:p w:rsidR="00163223" w:rsidRPr="00960CE0" w:rsidRDefault="00163223" w:rsidP="00830BB2">
      <w:pPr>
        <w:spacing w:line="276" w:lineRule="auto"/>
        <w:jc w:val="center"/>
        <w:rPr>
          <w:b/>
          <w:sz w:val="24"/>
          <w:szCs w:val="24"/>
        </w:rPr>
      </w:pPr>
    </w:p>
    <w:p w:rsidR="00773EC5" w:rsidRPr="00960CE0" w:rsidRDefault="00773EC5" w:rsidP="00830BB2">
      <w:pPr>
        <w:spacing w:line="276" w:lineRule="auto"/>
        <w:jc w:val="center"/>
        <w:rPr>
          <w:b/>
          <w:sz w:val="24"/>
          <w:szCs w:val="24"/>
        </w:rPr>
      </w:pPr>
      <w:r w:rsidRPr="00960CE0">
        <w:rPr>
          <w:b/>
          <w:sz w:val="24"/>
          <w:szCs w:val="24"/>
        </w:rPr>
        <w:t>§</w:t>
      </w:r>
      <w:r w:rsidR="00DA03AC" w:rsidRPr="00960CE0">
        <w:rPr>
          <w:b/>
          <w:sz w:val="24"/>
          <w:szCs w:val="24"/>
        </w:rPr>
        <w:t xml:space="preserve"> 5</w:t>
      </w:r>
    </w:p>
    <w:p w:rsidR="00486932" w:rsidRPr="00960CE0" w:rsidRDefault="00486932" w:rsidP="00830BB2">
      <w:pPr>
        <w:spacing w:line="276" w:lineRule="auto"/>
        <w:jc w:val="center"/>
        <w:rPr>
          <w:b/>
          <w:sz w:val="24"/>
          <w:szCs w:val="24"/>
        </w:rPr>
      </w:pPr>
      <w:r w:rsidRPr="00960CE0">
        <w:rPr>
          <w:b/>
          <w:sz w:val="24"/>
          <w:szCs w:val="24"/>
        </w:rPr>
        <w:t>Kary umowne</w:t>
      </w:r>
    </w:p>
    <w:p w:rsidR="00C85B78" w:rsidRPr="00960CE0" w:rsidRDefault="00C85B78" w:rsidP="00DE2BCE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960CE0">
        <w:rPr>
          <w:sz w:val="24"/>
          <w:szCs w:val="24"/>
        </w:rPr>
        <w:t>Sprzedawca zapłaci Kupującemu następujące kary umowne:</w:t>
      </w:r>
    </w:p>
    <w:p w:rsidR="00C85B78" w:rsidRPr="00960CE0" w:rsidRDefault="00C85B78" w:rsidP="00830BB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960CE0">
        <w:rPr>
          <w:sz w:val="24"/>
          <w:szCs w:val="24"/>
        </w:rPr>
        <w:t>za zwłokę w dostarczeniu materi</w:t>
      </w:r>
      <w:r w:rsidR="00904761" w:rsidRPr="00960CE0">
        <w:rPr>
          <w:sz w:val="24"/>
          <w:szCs w:val="24"/>
        </w:rPr>
        <w:t xml:space="preserve">ałów w terminie, o którym mowa </w:t>
      </w:r>
      <w:r w:rsidR="00501914" w:rsidRPr="00960CE0">
        <w:rPr>
          <w:sz w:val="24"/>
          <w:szCs w:val="24"/>
        </w:rPr>
        <w:t xml:space="preserve">w § </w:t>
      </w:r>
      <w:r w:rsidR="00DA03AC" w:rsidRPr="00960CE0">
        <w:rPr>
          <w:sz w:val="24"/>
          <w:szCs w:val="24"/>
        </w:rPr>
        <w:t>2</w:t>
      </w:r>
      <w:r w:rsidR="00486932" w:rsidRPr="00960CE0">
        <w:rPr>
          <w:sz w:val="24"/>
          <w:szCs w:val="24"/>
        </w:rPr>
        <w:t xml:space="preserve"> ust. </w:t>
      </w:r>
      <w:r w:rsidR="00830BB2" w:rsidRPr="00960CE0">
        <w:rPr>
          <w:sz w:val="24"/>
          <w:szCs w:val="24"/>
        </w:rPr>
        <w:t>5</w:t>
      </w:r>
      <w:r w:rsidR="001B760E" w:rsidRPr="00960CE0">
        <w:rPr>
          <w:sz w:val="24"/>
          <w:szCs w:val="24"/>
        </w:rPr>
        <w:t xml:space="preserve"> – </w:t>
      </w:r>
      <w:r w:rsidR="00904761" w:rsidRPr="00960CE0">
        <w:rPr>
          <w:sz w:val="24"/>
          <w:szCs w:val="24"/>
        </w:rPr>
        <w:br/>
      </w:r>
      <w:r w:rsidR="00163223" w:rsidRPr="00960CE0">
        <w:rPr>
          <w:color w:val="000000" w:themeColor="text1"/>
          <w:sz w:val="24"/>
          <w:szCs w:val="24"/>
        </w:rPr>
        <w:t>w wysokości 1</w:t>
      </w:r>
      <w:r w:rsidR="001B760E" w:rsidRPr="00960CE0">
        <w:rPr>
          <w:color w:val="000000" w:themeColor="text1"/>
          <w:sz w:val="24"/>
          <w:szCs w:val="24"/>
        </w:rPr>
        <w:t>0 %</w:t>
      </w:r>
      <w:r w:rsidR="0018370F" w:rsidRPr="00960CE0">
        <w:rPr>
          <w:color w:val="000000" w:themeColor="text1"/>
          <w:sz w:val="24"/>
          <w:szCs w:val="24"/>
        </w:rPr>
        <w:t xml:space="preserve"> ceny brutto z</w:t>
      </w:r>
      <w:r w:rsidR="001B760E" w:rsidRPr="00960CE0">
        <w:rPr>
          <w:color w:val="000000" w:themeColor="text1"/>
          <w:sz w:val="24"/>
          <w:szCs w:val="24"/>
        </w:rPr>
        <w:t xml:space="preserve">amawianych </w:t>
      </w:r>
      <w:r w:rsidR="001B760E" w:rsidRPr="00960CE0">
        <w:rPr>
          <w:sz w:val="24"/>
          <w:szCs w:val="24"/>
        </w:rPr>
        <w:t>materiałów, za każdy dzień zwłoki,</w:t>
      </w:r>
    </w:p>
    <w:p w:rsidR="001B760E" w:rsidRPr="00960CE0" w:rsidRDefault="001B760E" w:rsidP="00830BB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60CE0">
        <w:rPr>
          <w:sz w:val="24"/>
          <w:szCs w:val="24"/>
        </w:rPr>
        <w:t xml:space="preserve">za odstąpienie przez </w:t>
      </w:r>
      <w:r w:rsidR="001B6D5B" w:rsidRPr="00960CE0">
        <w:rPr>
          <w:sz w:val="24"/>
          <w:szCs w:val="24"/>
        </w:rPr>
        <w:t>którąkolwiek ze stron</w:t>
      </w:r>
      <w:r w:rsidRPr="00960CE0">
        <w:rPr>
          <w:sz w:val="24"/>
          <w:szCs w:val="24"/>
        </w:rPr>
        <w:t xml:space="preserve"> od umowy z przyczyn leżących po stronie Sprzedawcy – w wysokości 10 % </w:t>
      </w:r>
      <w:r w:rsidR="00501914" w:rsidRPr="00960CE0">
        <w:rPr>
          <w:sz w:val="24"/>
          <w:szCs w:val="24"/>
        </w:rPr>
        <w:t xml:space="preserve">ceny brutto, określonej w § </w:t>
      </w:r>
      <w:r w:rsidR="00DA03AC" w:rsidRPr="00960CE0">
        <w:rPr>
          <w:sz w:val="24"/>
          <w:szCs w:val="24"/>
        </w:rPr>
        <w:t>4</w:t>
      </w:r>
      <w:r w:rsidR="006D0A1B" w:rsidRPr="00960CE0">
        <w:rPr>
          <w:sz w:val="24"/>
          <w:szCs w:val="24"/>
        </w:rPr>
        <w:t xml:space="preserve"> ust. 1.</w:t>
      </w:r>
    </w:p>
    <w:p w:rsidR="0018370F" w:rsidRPr="00960CE0" w:rsidRDefault="0018370F" w:rsidP="00830BB2">
      <w:pPr>
        <w:spacing w:line="276" w:lineRule="auto"/>
        <w:jc w:val="center"/>
        <w:rPr>
          <w:b/>
          <w:sz w:val="24"/>
          <w:szCs w:val="24"/>
        </w:rPr>
      </w:pPr>
    </w:p>
    <w:p w:rsidR="00773EC5" w:rsidRPr="00960CE0" w:rsidRDefault="00214AFF" w:rsidP="00830BB2">
      <w:pPr>
        <w:spacing w:line="276" w:lineRule="auto"/>
        <w:jc w:val="center"/>
        <w:rPr>
          <w:b/>
          <w:sz w:val="24"/>
          <w:szCs w:val="24"/>
        </w:rPr>
      </w:pPr>
      <w:r w:rsidRPr="00960CE0">
        <w:rPr>
          <w:b/>
          <w:sz w:val="24"/>
          <w:szCs w:val="24"/>
        </w:rPr>
        <w:t>§ 6</w:t>
      </w:r>
    </w:p>
    <w:p w:rsidR="00486932" w:rsidRPr="00960CE0" w:rsidRDefault="00486932" w:rsidP="00830BB2">
      <w:pPr>
        <w:spacing w:line="276" w:lineRule="auto"/>
        <w:jc w:val="center"/>
        <w:rPr>
          <w:b/>
          <w:sz w:val="24"/>
          <w:szCs w:val="24"/>
        </w:rPr>
      </w:pPr>
      <w:r w:rsidRPr="00960CE0">
        <w:rPr>
          <w:b/>
          <w:sz w:val="24"/>
          <w:szCs w:val="24"/>
        </w:rPr>
        <w:t>Postanowienia końcowe</w:t>
      </w:r>
    </w:p>
    <w:p w:rsidR="000778F5" w:rsidRPr="00960CE0" w:rsidRDefault="00773EC5" w:rsidP="00830BB2">
      <w:pPr>
        <w:pStyle w:val="Tekstpodstawowy2"/>
        <w:numPr>
          <w:ilvl w:val="0"/>
          <w:numId w:val="25"/>
        </w:numPr>
        <w:spacing w:line="276" w:lineRule="auto"/>
        <w:rPr>
          <w:szCs w:val="24"/>
        </w:rPr>
      </w:pPr>
      <w:r w:rsidRPr="00960CE0">
        <w:rPr>
          <w:szCs w:val="24"/>
        </w:rPr>
        <w:t>W spra</w:t>
      </w:r>
      <w:r w:rsidR="00D041F8" w:rsidRPr="00960CE0">
        <w:rPr>
          <w:szCs w:val="24"/>
        </w:rPr>
        <w:t>wach nie</w:t>
      </w:r>
      <w:r w:rsidR="00EB17B5" w:rsidRPr="00960CE0">
        <w:rPr>
          <w:szCs w:val="24"/>
        </w:rPr>
        <w:t>uregulowanych niniejszą</w:t>
      </w:r>
      <w:r w:rsidRPr="00960CE0">
        <w:rPr>
          <w:szCs w:val="24"/>
        </w:rPr>
        <w:t xml:space="preserve"> umową mają zastosowanie odpowiednie przepisy Kodeksu cywilnego oraz przepisy ustawy Prawo zamówień publicznych.</w:t>
      </w:r>
    </w:p>
    <w:p w:rsidR="00C84769" w:rsidRPr="00960CE0" w:rsidRDefault="00C84769" w:rsidP="00830BB2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960CE0">
        <w:rPr>
          <w:sz w:val="24"/>
          <w:szCs w:val="24"/>
        </w:rPr>
        <w:t>Ewentualne spory wynikłe na tle niniejszej umowy podlegają rozstrzygnięciu sądu właściwego dla Kupującego.</w:t>
      </w:r>
    </w:p>
    <w:p w:rsidR="0099104B" w:rsidRPr="00960CE0" w:rsidRDefault="0099104B" w:rsidP="00830BB2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960CE0">
        <w:rPr>
          <w:sz w:val="24"/>
          <w:szCs w:val="24"/>
        </w:rPr>
        <w:t>Wszelkie zmiany niniejszej umowy wymagają formy pisemnej, pod rygorem nieważności.</w:t>
      </w:r>
    </w:p>
    <w:p w:rsidR="00773EC5" w:rsidRPr="00960CE0" w:rsidRDefault="00773EC5" w:rsidP="00830BB2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960CE0">
        <w:rPr>
          <w:sz w:val="24"/>
          <w:szCs w:val="24"/>
        </w:rPr>
        <w:t>Umowę sporządzono w dwóch jednobrzmiących egzemplarzach po jednym dla każdej ze stron.</w:t>
      </w:r>
    </w:p>
    <w:p w:rsidR="00773EC5" w:rsidRPr="00960CE0" w:rsidRDefault="00773EC5" w:rsidP="00830BB2">
      <w:pPr>
        <w:pStyle w:val="Tekstpodstawowy"/>
        <w:spacing w:line="276" w:lineRule="auto"/>
        <w:rPr>
          <w:sz w:val="24"/>
          <w:szCs w:val="24"/>
        </w:rPr>
      </w:pPr>
    </w:p>
    <w:p w:rsidR="00773EC5" w:rsidRPr="00960CE0" w:rsidRDefault="00773EC5" w:rsidP="00830BB2">
      <w:pPr>
        <w:pStyle w:val="Tekstpodstawowy"/>
        <w:spacing w:line="276" w:lineRule="auto"/>
        <w:rPr>
          <w:sz w:val="24"/>
          <w:szCs w:val="24"/>
        </w:rPr>
      </w:pPr>
    </w:p>
    <w:p w:rsidR="000F06BB" w:rsidRPr="00960CE0" w:rsidRDefault="00772C86" w:rsidP="00830BB2">
      <w:pPr>
        <w:spacing w:line="276" w:lineRule="auto"/>
        <w:jc w:val="center"/>
        <w:rPr>
          <w:b/>
          <w:sz w:val="24"/>
          <w:szCs w:val="24"/>
        </w:rPr>
      </w:pPr>
      <w:r w:rsidRPr="00960CE0">
        <w:rPr>
          <w:b/>
          <w:sz w:val="24"/>
          <w:szCs w:val="24"/>
        </w:rPr>
        <w:t>Kupujący</w:t>
      </w:r>
      <w:r w:rsidR="00773EC5" w:rsidRPr="00960CE0">
        <w:rPr>
          <w:b/>
          <w:sz w:val="24"/>
          <w:szCs w:val="24"/>
        </w:rPr>
        <w:t xml:space="preserve">:                                                                                              </w:t>
      </w:r>
      <w:r w:rsidRPr="00960CE0">
        <w:rPr>
          <w:b/>
          <w:sz w:val="24"/>
          <w:szCs w:val="24"/>
        </w:rPr>
        <w:t>Sprzedawca</w:t>
      </w:r>
      <w:r w:rsidR="00773EC5" w:rsidRPr="00960CE0">
        <w:rPr>
          <w:b/>
          <w:sz w:val="24"/>
          <w:szCs w:val="24"/>
        </w:rPr>
        <w:t>:</w:t>
      </w:r>
    </w:p>
    <w:sectPr w:rsidR="000F06BB" w:rsidRPr="00960CE0" w:rsidSect="00F15C4C">
      <w:pgSz w:w="11906" w:h="16838"/>
      <w:pgMar w:top="1418" w:right="1418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96B434"/>
    <w:multiLevelType w:val="hybridMultilevel"/>
    <w:tmpl w:val="F0EBFBD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F5721"/>
    <w:multiLevelType w:val="hybridMultilevel"/>
    <w:tmpl w:val="1884E242"/>
    <w:lvl w:ilvl="0" w:tplc="8A6A9014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82508B"/>
    <w:multiLevelType w:val="hybridMultilevel"/>
    <w:tmpl w:val="3642F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445DA"/>
    <w:multiLevelType w:val="hybridMultilevel"/>
    <w:tmpl w:val="043CE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FC7CA2"/>
    <w:multiLevelType w:val="hybridMultilevel"/>
    <w:tmpl w:val="60365D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416A96"/>
    <w:multiLevelType w:val="hybridMultilevel"/>
    <w:tmpl w:val="9486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B6FCA"/>
    <w:multiLevelType w:val="hybridMultilevel"/>
    <w:tmpl w:val="662AC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03428"/>
    <w:multiLevelType w:val="hybridMultilevel"/>
    <w:tmpl w:val="8F3C6D0C"/>
    <w:lvl w:ilvl="0" w:tplc="073CC6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2226A"/>
    <w:multiLevelType w:val="hybridMultilevel"/>
    <w:tmpl w:val="1C6007FA"/>
    <w:lvl w:ilvl="0" w:tplc="C5365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D005F5"/>
    <w:multiLevelType w:val="hybridMultilevel"/>
    <w:tmpl w:val="366E7A16"/>
    <w:lvl w:ilvl="0" w:tplc="9C7CB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A6ECE"/>
    <w:multiLevelType w:val="hybridMultilevel"/>
    <w:tmpl w:val="523C4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93534"/>
    <w:multiLevelType w:val="hybridMultilevel"/>
    <w:tmpl w:val="B748C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30C56"/>
    <w:multiLevelType w:val="hybridMultilevel"/>
    <w:tmpl w:val="FF9C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E15B9"/>
    <w:multiLevelType w:val="hybridMultilevel"/>
    <w:tmpl w:val="67C447D8"/>
    <w:lvl w:ilvl="0" w:tplc="C9F41B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484FE9"/>
    <w:multiLevelType w:val="hybridMultilevel"/>
    <w:tmpl w:val="EB4E9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82657"/>
    <w:multiLevelType w:val="hybridMultilevel"/>
    <w:tmpl w:val="6DD6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B2C2F"/>
    <w:multiLevelType w:val="hybridMultilevel"/>
    <w:tmpl w:val="8C6EC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F31C63"/>
    <w:multiLevelType w:val="hybridMultilevel"/>
    <w:tmpl w:val="2D823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E55F48"/>
    <w:multiLevelType w:val="hybridMultilevel"/>
    <w:tmpl w:val="894EE726"/>
    <w:lvl w:ilvl="0" w:tplc="C29C77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DD531C"/>
    <w:multiLevelType w:val="hybridMultilevel"/>
    <w:tmpl w:val="615EE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937CD"/>
    <w:multiLevelType w:val="hybridMultilevel"/>
    <w:tmpl w:val="006EB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7D005C"/>
    <w:multiLevelType w:val="hybridMultilevel"/>
    <w:tmpl w:val="EC843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6182B"/>
    <w:multiLevelType w:val="hybridMultilevel"/>
    <w:tmpl w:val="B46057D8"/>
    <w:lvl w:ilvl="0" w:tplc="5B043B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103190"/>
    <w:multiLevelType w:val="hybridMultilevel"/>
    <w:tmpl w:val="248A2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103A9F"/>
    <w:multiLevelType w:val="hybridMultilevel"/>
    <w:tmpl w:val="28B63B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363902"/>
    <w:multiLevelType w:val="hybridMultilevel"/>
    <w:tmpl w:val="D690E568"/>
    <w:lvl w:ilvl="0" w:tplc="04150011">
      <w:start w:val="1"/>
      <w:numFmt w:val="decimal"/>
      <w:lvlText w:val="%1)"/>
      <w:lvlJc w:val="left"/>
      <w:pPr>
        <w:ind w:left="46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 w15:restartNumberingAfterBreak="0">
    <w:nsid w:val="6EF737C5"/>
    <w:multiLevelType w:val="hybridMultilevel"/>
    <w:tmpl w:val="4E60415C"/>
    <w:lvl w:ilvl="0" w:tplc="100AA9B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822DDE"/>
    <w:multiLevelType w:val="singleLevel"/>
    <w:tmpl w:val="2C6ED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</w:abstractNum>
  <w:abstractNum w:abstractNumId="29" w15:restartNumberingAfterBreak="0">
    <w:nsid w:val="72B71B83"/>
    <w:multiLevelType w:val="hybridMultilevel"/>
    <w:tmpl w:val="E76CC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C0D92"/>
    <w:multiLevelType w:val="hybridMultilevel"/>
    <w:tmpl w:val="32A4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43A52"/>
    <w:multiLevelType w:val="hybridMultilevel"/>
    <w:tmpl w:val="2BB2B0A0"/>
    <w:lvl w:ilvl="0" w:tplc="7090DD0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BD4B27"/>
    <w:multiLevelType w:val="hybridMultilevel"/>
    <w:tmpl w:val="87EE5448"/>
    <w:lvl w:ilvl="0" w:tplc="293645FE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8"/>
  </w:num>
  <w:num w:numId="2">
    <w:abstractNumId w:val="10"/>
  </w:num>
  <w:num w:numId="3">
    <w:abstractNumId w:val="23"/>
  </w:num>
  <w:num w:numId="4">
    <w:abstractNumId w:val="18"/>
  </w:num>
  <w:num w:numId="5">
    <w:abstractNumId w:val="30"/>
  </w:num>
  <w:num w:numId="6">
    <w:abstractNumId w:val="0"/>
  </w:num>
  <w:num w:numId="7">
    <w:abstractNumId w:val="20"/>
  </w:num>
  <w:num w:numId="8">
    <w:abstractNumId w:val="13"/>
  </w:num>
  <w:num w:numId="9">
    <w:abstractNumId w:val="7"/>
  </w:num>
  <w:num w:numId="10">
    <w:abstractNumId w:val="1"/>
  </w:num>
  <w:num w:numId="11">
    <w:abstractNumId w:val="8"/>
  </w:num>
  <w:num w:numId="12">
    <w:abstractNumId w:val="32"/>
  </w:num>
  <w:num w:numId="13">
    <w:abstractNumId w:val="14"/>
  </w:num>
  <w:num w:numId="14">
    <w:abstractNumId w:val="29"/>
  </w:num>
  <w:num w:numId="15">
    <w:abstractNumId w:val="26"/>
  </w:num>
  <w:num w:numId="16">
    <w:abstractNumId w:val="9"/>
  </w:num>
  <w:num w:numId="17">
    <w:abstractNumId w:val="19"/>
  </w:num>
  <w:num w:numId="18">
    <w:abstractNumId w:val="31"/>
  </w:num>
  <w:num w:numId="19">
    <w:abstractNumId w:val="6"/>
  </w:num>
  <w:num w:numId="20">
    <w:abstractNumId w:val="11"/>
  </w:num>
  <w:num w:numId="21">
    <w:abstractNumId w:val="27"/>
  </w:num>
  <w:num w:numId="22">
    <w:abstractNumId w:val="2"/>
  </w:num>
  <w:num w:numId="23">
    <w:abstractNumId w:val="17"/>
  </w:num>
  <w:num w:numId="24">
    <w:abstractNumId w:val="3"/>
  </w:num>
  <w:num w:numId="25">
    <w:abstractNumId w:val="22"/>
  </w:num>
  <w:num w:numId="26">
    <w:abstractNumId w:val="16"/>
  </w:num>
  <w:num w:numId="27">
    <w:abstractNumId w:val="24"/>
  </w:num>
  <w:num w:numId="28">
    <w:abstractNumId w:val="21"/>
  </w:num>
  <w:num w:numId="29">
    <w:abstractNumId w:val="4"/>
  </w:num>
  <w:num w:numId="30">
    <w:abstractNumId w:val="15"/>
  </w:num>
  <w:num w:numId="31">
    <w:abstractNumId w:val="12"/>
  </w:num>
  <w:num w:numId="32">
    <w:abstractNumId w:val="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C5"/>
    <w:rsid w:val="00005A75"/>
    <w:rsid w:val="00020B19"/>
    <w:rsid w:val="00023706"/>
    <w:rsid w:val="00035C04"/>
    <w:rsid w:val="000366EA"/>
    <w:rsid w:val="00043277"/>
    <w:rsid w:val="00043FCF"/>
    <w:rsid w:val="000778F5"/>
    <w:rsid w:val="0009131E"/>
    <w:rsid w:val="00096B16"/>
    <w:rsid w:val="000A0FB5"/>
    <w:rsid w:val="000D29A3"/>
    <w:rsid w:val="000D3674"/>
    <w:rsid w:val="000F06BB"/>
    <w:rsid w:val="000F1B36"/>
    <w:rsid w:val="00101CF1"/>
    <w:rsid w:val="00115EFB"/>
    <w:rsid w:val="00120ED9"/>
    <w:rsid w:val="001347B3"/>
    <w:rsid w:val="001370C1"/>
    <w:rsid w:val="00144D4C"/>
    <w:rsid w:val="00163223"/>
    <w:rsid w:val="00177452"/>
    <w:rsid w:val="0018370F"/>
    <w:rsid w:val="00191AF0"/>
    <w:rsid w:val="001A2A3A"/>
    <w:rsid w:val="001A77B5"/>
    <w:rsid w:val="001B6D5B"/>
    <w:rsid w:val="001B760E"/>
    <w:rsid w:val="001C3535"/>
    <w:rsid w:val="001D0BB8"/>
    <w:rsid w:val="001E12BE"/>
    <w:rsid w:val="00212163"/>
    <w:rsid w:val="00214AFF"/>
    <w:rsid w:val="002438C2"/>
    <w:rsid w:val="0025572F"/>
    <w:rsid w:val="002727BE"/>
    <w:rsid w:val="002730B4"/>
    <w:rsid w:val="00275DC0"/>
    <w:rsid w:val="00277824"/>
    <w:rsid w:val="00284701"/>
    <w:rsid w:val="0029058A"/>
    <w:rsid w:val="002917E1"/>
    <w:rsid w:val="002A54DA"/>
    <w:rsid w:val="002C3616"/>
    <w:rsid w:val="002C385B"/>
    <w:rsid w:val="002D5664"/>
    <w:rsid w:val="002E2430"/>
    <w:rsid w:val="002E3648"/>
    <w:rsid w:val="002E46EB"/>
    <w:rsid w:val="002E4A27"/>
    <w:rsid w:val="00301116"/>
    <w:rsid w:val="00305FB8"/>
    <w:rsid w:val="00307746"/>
    <w:rsid w:val="00332D3C"/>
    <w:rsid w:val="00344D8F"/>
    <w:rsid w:val="00356C56"/>
    <w:rsid w:val="003C5BD6"/>
    <w:rsid w:val="003D4F3B"/>
    <w:rsid w:val="0040162C"/>
    <w:rsid w:val="00435AA6"/>
    <w:rsid w:val="004365A3"/>
    <w:rsid w:val="004566CA"/>
    <w:rsid w:val="00461BE2"/>
    <w:rsid w:val="00472A2E"/>
    <w:rsid w:val="0047322D"/>
    <w:rsid w:val="00485854"/>
    <w:rsid w:val="00486932"/>
    <w:rsid w:val="004B2E98"/>
    <w:rsid w:val="004C3EB0"/>
    <w:rsid w:val="004C794A"/>
    <w:rsid w:val="004E0701"/>
    <w:rsid w:val="004E25D0"/>
    <w:rsid w:val="004F78FF"/>
    <w:rsid w:val="00501914"/>
    <w:rsid w:val="00521585"/>
    <w:rsid w:val="005278EC"/>
    <w:rsid w:val="00544D28"/>
    <w:rsid w:val="00547C85"/>
    <w:rsid w:val="005558FC"/>
    <w:rsid w:val="005607B3"/>
    <w:rsid w:val="0059348F"/>
    <w:rsid w:val="005A1B5B"/>
    <w:rsid w:val="005C544F"/>
    <w:rsid w:val="005D43B2"/>
    <w:rsid w:val="005E42F3"/>
    <w:rsid w:val="00606DC3"/>
    <w:rsid w:val="00615E8B"/>
    <w:rsid w:val="0062085E"/>
    <w:rsid w:val="00621CBA"/>
    <w:rsid w:val="00624931"/>
    <w:rsid w:val="00640C8A"/>
    <w:rsid w:val="006545A6"/>
    <w:rsid w:val="00654A1E"/>
    <w:rsid w:val="00666061"/>
    <w:rsid w:val="00667E68"/>
    <w:rsid w:val="00690668"/>
    <w:rsid w:val="006B2CB4"/>
    <w:rsid w:val="006B7BE1"/>
    <w:rsid w:val="006C0940"/>
    <w:rsid w:val="006D01A4"/>
    <w:rsid w:val="006D0A1B"/>
    <w:rsid w:val="00711591"/>
    <w:rsid w:val="0071261C"/>
    <w:rsid w:val="00724F60"/>
    <w:rsid w:val="007311D3"/>
    <w:rsid w:val="00736751"/>
    <w:rsid w:val="00740592"/>
    <w:rsid w:val="007425A9"/>
    <w:rsid w:val="00744161"/>
    <w:rsid w:val="007476A7"/>
    <w:rsid w:val="00757C14"/>
    <w:rsid w:val="00772BBA"/>
    <w:rsid w:val="00772C86"/>
    <w:rsid w:val="00773EC5"/>
    <w:rsid w:val="0077658E"/>
    <w:rsid w:val="00777B5E"/>
    <w:rsid w:val="007A066E"/>
    <w:rsid w:val="007B2380"/>
    <w:rsid w:val="007C3275"/>
    <w:rsid w:val="007D15C3"/>
    <w:rsid w:val="007D55BA"/>
    <w:rsid w:val="007E13EF"/>
    <w:rsid w:val="00805EB2"/>
    <w:rsid w:val="00813C01"/>
    <w:rsid w:val="00830BB2"/>
    <w:rsid w:val="0084035E"/>
    <w:rsid w:val="00845551"/>
    <w:rsid w:val="00845B0B"/>
    <w:rsid w:val="00854883"/>
    <w:rsid w:val="0087065D"/>
    <w:rsid w:val="008731F9"/>
    <w:rsid w:val="008B1773"/>
    <w:rsid w:val="008B6D54"/>
    <w:rsid w:val="008C0A42"/>
    <w:rsid w:val="008D06A9"/>
    <w:rsid w:val="008D288D"/>
    <w:rsid w:val="008D2CDA"/>
    <w:rsid w:val="008F0580"/>
    <w:rsid w:val="00904761"/>
    <w:rsid w:val="00906BFD"/>
    <w:rsid w:val="00911CEB"/>
    <w:rsid w:val="009133A2"/>
    <w:rsid w:val="009553A6"/>
    <w:rsid w:val="00960CE0"/>
    <w:rsid w:val="00964C88"/>
    <w:rsid w:val="009871E5"/>
    <w:rsid w:val="0099104B"/>
    <w:rsid w:val="00997A72"/>
    <w:rsid w:val="009A19CC"/>
    <w:rsid w:val="009A2AB3"/>
    <w:rsid w:val="009B29EA"/>
    <w:rsid w:val="009D02B3"/>
    <w:rsid w:val="009F2644"/>
    <w:rsid w:val="00A01178"/>
    <w:rsid w:val="00A14D16"/>
    <w:rsid w:val="00A37BC0"/>
    <w:rsid w:val="00A715AA"/>
    <w:rsid w:val="00A764E3"/>
    <w:rsid w:val="00AD141A"/>
    <w:rsid w:val="00AF61B6"/>
    <w:rsid w:val="00B005EA"/>
    <w:rsid w:val="00B17912"/>
    <w:rsid w:val="00B240E0"/>
    <w:rsid w:val="00B402BB"/>
    <w:rsid w:val="00B4065E"/>
    <w:rsid w:val="00B47003"/>
    <w:rsid w:val="00B50922"/>
    <w:rsid w:val="00B65AE4"/>
    <w:rsid w:val="00B7218A"/>
    <w:rsid w:val="00B72492"/>
    <w:rsid w:val="00B909C8"/>
    <w:rsid w:val="00BC1D5B"/>
    <w:rsid w:val="00BF48C4"/>
    <w:rsid w:val="00C07DA4"/>
    <w:rsid w:val="00C44F9C"/>
    <w:rsid w:val="00C4726E"/>
    <w:rsid w:val="00C65002"/>
    <w:rsid w:val="00C8195F"/>
    <w:rsid w:val="00C84769"/>
    <w:rsid w:val="00C84A5F"/>
    <w:rsid w:val="00C85B78"/>
    <w:rsid w:val="00C91502"/>
    <w:rsid w:val="00C97D8E"/>
    <w:rsid w:val="00CC32FC"/>
    <w:rsid w:val="00CC3752"/>
    <w:rsid w:val="00CD3C30"/>
    <w:rsid w:val="00CD430F"/>
    <w:rsid w:val="00CE6405"/>
    <w:rsid w:val="00CF650D"/>
    <w:rsid w:val="00D00D0A"/>
    <w:rsid w:val="00D041F8"/>
    <w:rsid w:val="00D10DAC"/>
    <w:rsid w:val="00D2670D"/>
    <w:rsid w:val="00D30A14"/>
    <w:rsid w:val="00D41292"/>
    <w:rsid w:val="00D55878"/>
    <w:rsid w:val="00D67579"/>
    <w:rsid w:val="00DA03AC"/>
    <w:rsid w:val="00DC1A2A"/>
    <w:rsid w:val="00DD520A"/>
    <w:rsid w:val="00DE01C2"/>
    <w:rsid w:val="00DE2331"/>
    <w:rsid w:val="00DE2BCE"/>
    <w:rsid w:val="00DE3ED8"/>
    <w:rsid w:val="00E007A1"/>
    <w:rsid w:val="00E24945"/>
    <w:rsid w:val="00E27110"/>
    <w:rsid w:val="00E34248"/>
    <w:rsid w:val="00E3473D"/>
    <w:rsid w:val="00E62BC5"/>
    <w:rsid w:val="00E65689"/>
    <w:rsid w:val="00E83E2F"/>
    <w:rsid w:val="00E928E7"/>
    <w:rsid w:val="00EA6367"/>
    <w:rsid w:val="00EB17B5"/>
    <w:rsid w:val="00EB1BDC"/>
    <w:rsid w:val="00EE2FCB"/>
    <w:rsid w:val="00EF0336"/>
    <w:rsid w:val="00F15C4C"/>
    <w:rsid w:val="00F323DD"/>
    <w:rsid w:val="00F34320"/>
    <w:rsid w:val="00F42336"/>
    <w:rsid w:val="00F42B5E"/>
    <w:rsid w:val="00F444BD"/>
    <w:rsid w:val="00F51F30"/>
    <w:rsid w:val="00F644F8"/>
    <w:rsid w:val="00F67AF4"/>
    <w:rsid w:val="00FB3DBB"/>
    <w:rsid w:val="00FB5E60"/>
    <w:rsid w:val="00FB7A0C"/>
    <w:rsid w:val="00FF6EA0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CC837-C972-4BEF-952E-3B4E5445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EC5"/>
    <w:pPr>
      <w:spacing w:line="240" w:lineRule="auto"/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73E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73EC5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73EC5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3EC5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73EC5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73EC5"/>
    <w:rPr>
      <w:rFonts w:eastAsia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773EC5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773EC5"/>
    <w:rPr>
      <w:rFonts w:eastAsia="Times New Roman" w:cs="Times New Roman"/>
      <w:szCs w:val="20"/>
      <w:lang w:eastAsia="pl-PL"/>
    </w:rPr>
  </w:style>
  <w:style w:type="paragraph" w:customStyle="1" w:styleId="Default">
    <w:name w:val="Default"/>
    <w:rsid w:val="00773EC5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73E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7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B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5D43B2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6277-9EBC-4D89-A4ED-0FA3092E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Łakus</cp:lastModifiedBy>
  <cp:revision>4</cp:revision>
  <cp:lastPrinted>2021-11-15T15:16:00Z</cp:lastPrinted>
  <dcterms:created xsi:type="dcterms:W3CDTF">2021-11-12T09:03:00Z</dcterms:created>
  <dcterms:modified xsi:type="dcterms:W3CDTF">2021-11-15T15:18:00Z</dcterms:modified>
</cp:coreProperties>
</file>