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0A" w:rsidRDefault="00C97B18" w:rsidP="00B35C4D">
      <w:pPr>
        <w:pStyle w:val="Default"/>
        <w:pageBreakBefore/>
        <w:spacing w:line="276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Załącznik  </w:t>
      </w:r>
    </w:p>
    <w:p w:rsidR="001F0EEF" w:rsidRDefault="001F0EEF" w:rsidP="00B35C4D">
      <w:pPr>
        <w:pStyle w:val="Default"/>
        <w:spacing w:line="276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do Zarządzenia </w:t>
      </w:r>
      <w:r w:rsidR="006F7A44">
        <w:rPr>
          <w:sz w:val="23"/>
          <w:szCs w:val="23"/>
        </w:rPr>
        <w:t>121/2015</w:t>
      </w:r>
    </w:p>
    <w:p w:rsidR="001F0EEF" w:rsidRDefault="001F0EEF" w:rsidP="00B35C4D">
      <w:pPr>
        <w:pStyle w:val="Default"/>
        <w:spacing w:line="276" w:lineRule="auto"/>
        <w:ind w:left="5664"/>
        <w:rPr>
          <w:sz w:val="23"/>
          <w:szCs w:val="23"/>
        </w:rPr>
      </w:pPr>
      <w:r>
        <w:rPr>
          <w:sz w:val="23"/>
          <w:szCs w:val="23"/>
        </w:rPr>
        <w:t>Burmistrza  Miasta Sanoka</w:t>
      </w:r>
    </w:p>
    <w:p w:rsidR="00C52E0A" w:rsidRDefault="001F0EEF" w:rsidP="00B35C4D">
      <w:pPr>
        <w:pStyle w:val="Default"/>
        <w:spacing w:line="276" w:lineRule="auto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z dnia </w:t>
      </w:r>
      <w:r w:rsidR="006F7A44">
        <w:rPr>
          <w:sz w:val="23"/>
          <w:szCs w:val="23"/>
        </w:rPr>
        <w:t>24.06.2015 r.</w:t>
      </w:r>
      <w:r w:rsidR="006F7A44">
        <w:rPr>
          <w:sz w:val="23"/>
          <w:szCs w:val="23"/>
        </w:rPr>
        <w:tab/>
      </w:r>
      <w:bookmarkStart w:id="0" w:name="_GoBack"/>
      <w:bookmarkEnd w:id="0"/>
    </w:p>
    <w:p w:rsidR="001F0EEF" w:rsidRDefault="001F0EEF" w:rsidP="00B35C4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C52E0A" w:rsidRDefault="00C52E0A" w:rsidP="00B35C4D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WZÓR</w:t>
      </w:r>
      <w:r w:rsidR="00EE6102">
        <w:rPr>
          <w:bCs/>
        </w:rPr>
        <w:t xml:space="preserve"> UMOWY</w:t>
      </w:r>
    </w:p>
    <w:p w:rsidR="00C52E0A" w:rsidRDefault="00C52E0A" w:rsidP="00B35C4D">
      <w:pPr>
        <w:pStyle w:val="Default"/>
        <w:spacing w:line="276" w:lineRule="auto"/>
        <w:jc w:val="center"/>
        <w:rPr>
          <w:b/>
          <w:szCs w:val="28"/>
        </w:rPr>
      </w:pPr>
      <w:r>
        <w:rPr>
          <w:b/>
        </w:rPr>
        <w:t>w sprawie udziału w Sanockim programie</w:t>
      </w:r>
      <w:r>
        <w:rPr>
          <w:b/>
          <w:szCs w:val="28"/>
        </w:rPr>
        <w:t xml:space="preserve"> przyznającym uprawnienia członkom rodzin wielodzietnych</w:t>
      </w:r>
    </w:p>
    <w:p w:rsidR="00EE6102" w:rsidRDefault="00EE6102" w:rsidP="00EE6102">
      <w:pPr>
        <w:pStyle w:val="Default"/>
        <w:spacing w:line="276" w:lineRule="auto"/>
        <w:jc w:val="center"/>
        <w:rPr>
          <w:b/>
        </w:rPr>
      </w:pPr>
    </w:p>
    <w:p w:rsidR="00EE6102" w:rsidRDefault="00EE6102" w:rsidP="00EE6102">
      <w:pPr>
        <w:pStyle w:val="Default"/>
        <w:spacing w:line="276" w:lineRule="auto"/>
        <w:jc w:val="center"/>
        <w:rPr>
          <w:b/>
        </w:rPr>
      </w:pPr>
      <w:r>
        <w:rPr>
          <w:b/>
        </w:rPr>
        <w:t>Umowa nr ….</w:t>
      </w:r>
    </w:p>
    <w:p w:rsidR="00C52E0A" w:rsidRDefault="00C52E0A" w:rsidP="00B35C4D">
      <w:pPr>
        <w:pStyle w:val="Default"/>
        <w:spacing w:line="276" w:lineRule="auto"/>
        <w:jc w:val="center"/>
        <w:rPr>
          <w:b/>
        </w:rPr>
      </w:pPr>
    </w:p>
    <w:p w:rsidR="00C52E0A" w:rsidRPr="00C97B18" w:rsidRDefault="00542E69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zawarta</w:t>
      </w:r>
      <w:r w:rsidR="00C52E0A" w:rsidRPr="00C97B18">
        <w:rPr>
          <w:bCs/>
        </w:rPr>
        <w:t xml:space="preserve"> w dniu …………………………… w Sanoku między:</w:t>
      </w:r>
    </w:p>
    <w:p w:rsidR="00C52E0A" w:rsidRPr="00C97B18" w:rsidRDefault="00C52E0A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Gminą Miasta Sanoka, ul. Rynek 1, 38-500 Sanok, zwanej dalej „Gminą”,</w:t>
      </w:r>
    </w:p>
    <w:p w:rsidR="00C52E0A" w:rsidRPr="00C97B18" w:rsidRDefault="00C52E0A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reprezentowaną przez …………….....</w:t>
      </w:r>
    </w:p>
    <w:p w:rsidR="00C52E0A" w:rsidRPr="00C97B18" w:rsidRDefault="00C52E0A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a</w:t>
      </w:r>
    </w:p>
    <w:p w:rsidR="00C52E0A" w:rsidRPr="00C97B18" w:rsidRDefault="00C52E0A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…………..........., z siedzibą ……………………, zwanym dalej „P</w:t>
      </w:r>
      <w:r w:rsidR="00EE6102">
        <w:rPr>
          <w:bCs/>
        </w:rPr>
        <w:t>odmiotem</w:t>
      </w:r>
      <w:r w:rsidRPr="00C97B18">
        <w:rPr>
          <w:bCs/>
        </w:rPr>
        <w:t>”,</w:t>
      </w:r>
    </w:p>
    <w:p w:rsidR="00C52E0A" w:rsidRDefault="00C52E0A" w:rsidP="00B35C4D">
      <w:pPr>
        <w:pStyle w:val="Default"/>
        <w:spacing w:line="276" w:lineRule="auto"/>
        <w:jc w:val="both"/>
        <w:rPr>
          <w:bCs/>
        </w:rPr>
      </w:pPr>
      <w:r w:rsidRPr="00C97B18">
        <w:rPr>
          <w:bCs/>
        </w:rPr>
        <w:t>reprezentowanym przez ………………………….</w:t>
      </w:r>
    </w:p>
    <w:p w:rsidR="00C97B18" w:rsidRPr="00C97B18" w:rsidRDefault="00C97B18" w:rsidP="00B35C4D">
      <w:pPr>
        <w:pStyle w:val="Default"/>
        <w:spacing w:line="276" w:lineRule="auto"/>
        <w:jc w:val="both"/>
        <w:rPr>
          <w:bCs/>
        </w:rPr>
      </w:pPr>
    </w:p>
    <w:p w:rsidR="00C97B18" w:rsidRPr="00C97B18" w:rsidRDefault="00C97B18" w:rsidP="00B35C4D">
      <w:pPr>
        <w:spacing w:line="276" w:lineRule="auto"/>
        <w:jc w:val="both"/>
        <w:rPr>
          <w:sz w:val="24"/>
          <w:szCs w:val="24"/>
        </w:rPr>
      </w:pPr>
      <w:r w:rsidRPr="00C97B18">
        <w:rPr>
          <w:sz w:val="24"/>
          <w:szCs w:val="24"/>
        </w:rPr>
        <w:t>zwane dalej łącznie „Stronami”,</w:t>
      </w:r>
    </w:p>
    <w:p w:rsidR="00C52E0A" w:rsidRDefault="00C52E0A" w:rsidP="00B35C4D">
      <w:pPr>
        <w:pStyle w:val="Default"/>
        <w:spacing w:line="276" w:lineRule="auto"/>
        <w:jc w:val="center"/>
        <w:rPr>
          <w:b/>
          <w:bCs/>
        </w:rPr>
      </w:pPr>
      <w:r w:rsidRPr="00C97B18">
        <w:rPr>
          <w:b/>
          <w:bCs/>
        </w:rPr>
        <w:t>§ 1</w:t>
      </w:r>
    </w:p>
    <w:p w:rsidR="00D1379D" w:rsidRPr="00C97B18" w:rsidRDefault="00D1379D" w:rsidP="00B35C4D">
      <w:pPr>
        <w:pStyle w:val="Default"/>
        <w:spacing w:line="276" w:lineRule="auto"/>
        <w:jc w:val="center"/>
        <w:rPr>
          <w:b/>
          <w:bCs/>
        </w:rPr>
      </w:pPr>
    </w:p>
    <w:p w:rsidR="00C52E0A" w:rsidRDefault="00FB2153" w:rsidP="00B35C4D">
      <w:pPr>
        <w:pStyle w:val="Default"/>
        <w:spacing w:line="276" w:lineRule="auto"/>
        <w:jc w:val="both"/>
      </w:pPr>
      <w:r w:rsidRPr="00C97B18">
        <w:t>Niniejszą umowę zawiera się w celu realizacji Uchwały Nr VII/43/15 Rady Miasta Sanoka</w:t>
      </w:r>
      <w:r w:rsidR="0063167E">
        <w:t xml:space="preserve">     </w:t>
      </w:r>
      <w:r w:rsidRPr="00C97B18">
        <w:t xml:space="preserve"> z dnia 7 maja 2015 r. </w:t>
      </w:r>
      <w:r w:rsidR="00C52E0A" w:rsidRPr="00C97B18">
        <w:rPr>
          <w:bCs/>
        </w:rPr>
        <w:t xml:space="preserve"> </w:t>
      </w:r>
      <w:r w:rsidRPr="00C97B18">
        <w:rPr>
          <w:bCs/>
        </w:rPr>
        <w:t xml:space="preserve">w sprawie przyjęcia </w:t>
      </w:r>
      <w:r w:rsidR="00C52E0A" w:rsidRPr="00C97B18">
        <w:rPr>
          <w:bCs/>
        </w:rPr>
        <w:t xml:space="preserve">Sanockiego </w:t>
      </w:r>
      <w:r w:rsidR="00C52E0A" w:rsidRPr="00C97B18">
        <w:t>programu przyznającego uprawnien</w:t>
      </w:r>
      <w:r w:rsidRPr="00C97B18">
        <w:t>ia członkom rodzin wielodzietnych</w:t>
      </w:r>
      <w:r w:rsidR="00C52E0A" w:rsidRPr="00C97B18">
        <w:t>.</w:t>
      </w:r>
    </w:p>
    <w:p w:rsidR="00C97B18" w:rsidRDefault="00C97B18" w:rsidP="00B35C4D">
      <w:pPr>
        <w:pStyle w:val="Default"/>
        <w:spacing w:line="276" w:lineRule="auto"/>
        <w:jc w:val="both"/>
      </w:pPr>
    </w:p>
    <w:p w:rsidR="00C170AC" w:rsidRPr="00C97B18" w:rsidRDefault="00C170AC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97B18" w:rsidRPr="00C97B18" w:rsidRDefault="00C97B18" w:rsidP="00B35C4D">
      <w:pPr>
        <w:tabs>
          <w:tab w:val="right" w:pos="284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97B18" w:rsidRDefault="00C97B18" w:rsidP="00B35C4D">
      <w:pPr>
        <w:numPr>
          <w:ilvl w:val="0"/>
          <w:numId w:val="3"/>
        </w:numPr>
        <w:tabs>
          <w:tab w:val="righ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EE6102">
        <w:rPr>
          <w:sz w:val="24"/>
          <w:szCs w:val="24"/>
        </w:rPr>
        <w:t xml:space="preserve">Przedmiotem niniejszej umowy jest </w:t>
      </w:r>
      <w:r w:rsidR="00EE6102" w:rsidRPr="00EE6102">
        <w:rPr>
          <w:sz w:val="24"/>
          <w:szCs w:val="24"/>
        </w:rPr>
        <w:t>udzielenie</w:t>
      </w:r>
      <w:r w:rsidRPr="00EE6102">
        <w:rPr>
          <w:sz w:val="24"/>
          <w:szCs w:val="24"/>
        </w:rPr>
        <w:t xml:space="preserve"> przez P</w:t>
      </w:r>
      <w:r w:rsidR="00EE6102" w:rsidRPr="00EE6102">
        <w:rPr>
          <w:sz w:val="24"/>
          <w:szCs w:val="24"/>
        </w:rPr>
        <w:t>odmiot</w:t>
      </w:r>
      <w:r w:rsidRPr="00EE6102">
        <w:rPr>
          <w:sz w:val="24"/>
          <w:szCs w:val="24"/>
        </w:rPr>
        <w:t xml:space="preserve"> uprawnień </w:t>
      </w:r>
      <w:r w:rsidR="00C170AC" w:rsidRPr="00EE6102">
        <w:rPr>
          <w:sz w:val="24"/>
          <w:szCs w:val="24"/>
        </w:rPr>
        <w:t xml:space="preserve">do korzystniejszego od ogólnie obowiązującego dostępu do towarów, usług lub innych form działalności </w:t>
      </w:r>
      <w:r w:rsidRPr="00EE6102">
        <w:rPr>
          <w:sz w:val="24"/>
          <w:szCs w:val="24"/>
        </w:rPr>
        <w:t>członkom rodzin wielodzietnych</w:t>
      </w:r>
      <w:r w:rsidR="00EE6102">
        <w:rPr>
          <w:sz w:val="24"/>
          <w:szCs w:val="24"/>
        </w:rPr>
        <w:t>,</w:t>
      </w:r>
      <w:r w:rsidRPr="00EE6102">
        <w:rPr>
          <w:sz w:val="24"/>
          <w:szCs w:val="24"/>
        </w:rPr>
        <w:t xml:space="preserve"> o którym mowa w </w:t>
      </w:r>
      <w:r w:rsidR="00C170AC" w:rsidRPr="00EE6102">
        <w:rPr>
          <w:sz w:val="24"/>
          <w:szCs w:val="24"/>
        </w:rPr>
        <w:t>art. 4 ustawy z dnia</w:t>
      </w:r>
      <w:r w:rsidR="00EE6102">
        <w:rPr>
          <w:sz w:val="24"/>
          <w:szCs w:val="24"/>
        </w:rPr>
        <w:t xml:space="preserve">         </w:t>
      </w:r>
      <w:r w:rsidR="00C170AC" w:rsidRPr="00EE6102">
        <w:rPr>
          <w:sz w:val="24"/>
          <w:szCs w:val="24"/>
        </w:rPr>
        <w:t xml:space="preserve"> 5 grudnia 2014 r. o Karcie Dużej Rodziny (Dz. U. z 2014 r. poz. 1863)</w:t>
      </w:r>
      <w:r w:rsidR="00EE6102">
        <w:rPr>
          <w:sz w:val="24"/>
          <w:szCs w:val="24"/>
        </w:rPr>
        <w:t xml:space="preserve"> zamieszkujących na terenie Gminy Miasta Sanoka</w:t>
      </w:r>
      <w:r w:rsidR="00C170AC" w:rsidRPr="00EE6102">
        <w:rPr>
          <w:sz w:val="24"/>
          <w:szCs w:val="24"/>
        </w:rPr>
        <w:t>.</w:t>
      </w:r>
    </w:p>
    <w:p w:rsidR="00EE6102" w:rsidRDefault="00EE6102" w:rsidP="00B35C4D">
      <w:pPr>
        <w:numPr>
          <w:ilvl w:val="0"/>
          <w:numId w:val="3"/>
        </w:numPr>
        <w:tabs>
          <w:tab w:val="righ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Zakres udzielonych uprawnień:</w:t>
      </w:r>
      <w:r w:rsidR="00070B9D">
        <w:rPr>
          <w:sz w:val="24"/>
          <w:szCs w:val="24"/>
        </w:rPr>
        <w:t>……………………</w:t>
      </w:r>
      <w:r w:rsidR="0092794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070B9D">
        <w:rPr>
          <w:sz w:val="24"/>
          <w:szCs w:val="24"/>
        </w:rPr>
        <w:t>………………………… …………………………………………….,</w:t>
      </w:r>
    </w:p>
    <w:p w:rsidR="00070B9D" w:rsidRDefault="00070B9D" w:rsidP="00070B9D">
      <w:pPr>
        <w:tabs>
          <w:tab w:val="right" w:pos="284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EE6102" w:rsidRDefault="00EE6102" w:rsidP="00B35C4D">
      <w:pPr>
        <w:numPr>
          <w:ilvl w:val="0"/>
          <w:numId w:val="3"/>
        </w:numPr>
        <w:tabs>
          <w:tab w:val="right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Uprawnienia, o których mowa w ust. 2, będą realizowane w </w:t>
      </w:r>
      <w:r w:rsidR="0092794F">
        <w:rPr>
          <w:sz w:val="24"/>
          <w:szCs w:val="24"/>
        </w:rPr>
        <w:t>(adresy miejsc): …………</w:t>
      </w:r>
      <w:r w:rsidR="00070B9D">
        <w:rPr>
          <w:sz w:val="24"/>
          <w:szCs w:val="24"/>
        </w:rPr>
        <w:t>….</w:t>
      </w:r>
    </w:p>
    <w:p w:rsidR="00070B9D" w:rsidRDefault="00070B9D" w:rsidP="00070B9D">
      <w:pPr>
        <w:pStyle w:val="Akapitzlist"/>
        <w:rPr>
          <w:sz w:val="24"/>
          <w:szCs w:val="24"/>
        </w:rPr>
      </w:pPr>
    </w:p>
    <w:p w:rsidR="00070B9D" w:rsidRPr="00EE6102" w:rsidRDefault="00070B9D" w:rsidP="00070B9D">
      <w:pPr>
        <w:tabs>
          <w:tab w:val="right" w:pos="284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...............................................…………………</w:t>
      </w:r>
    </w:p>
    <w:p w:rsidR="00C170AC" w:rsidRDefault="00C170AC" w:rsidP="00B35C4D">
      <w:pPr>
        <w:pStyle w:val="Default"/>
        <w:spacing w:line="276" w:lineRule="auto"/>
        <w:ind w:left="360"/>
        <w:jc w:val="both"/>
      </w:pPr>
    </w:p>
    <w:p w:rsidR="00C170AC" w:rsidRDefault="00C170AC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8369E" w:rsidRPr="00C170AC" w:rsidRDefault="0098369E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96112B" w:rsidRPr="00B94022" w:rsidRDefault="00C170AC" w:rsidP="00B35C4D">
      <w:pPr>
        <w:tabs>
          <w:tab w:val="center" w:pos="4896"/>
          <w:tab w:val="right" w:pos="9432"/>
        </w:tabs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C170AC">
        <w:rPr>
          <w:sz w:val="24"/>
          <w:szCs w:val="24"/>
        </w:rPr>
        <w:t>Dokumentem potwierdza</w:t>
      </w:r>
      <w:r w:rsidR="0092794F">
        <w:rPr>
          <w:sz w:val="24"/>
          <w:szCs w:val="24"/>
        </w:rPr>
        <w:t>jącym uprawnienia członków</w:t>
      </w:r>
      <w:r w:rsidRPr="00C170AC">
        <w:rPr>
          <w:sz w:val="24"/>
          <w:szCs w:val="24"/>
        </w:rPr>
        <w:t xml:space="preserve"> rodzin wielodzietnych zamieszkujących na terenie Gminy Miasta Sanoka</w:t>
      </w:r>
      <w:r w:rsidR="000F1D33">
        <w:rPr>
          <w:sz w:val="24"/>
          <w:szCs w:val="24"/>
        </w:rPr>
        <w:t xml:space="preserve">, które są przedmiotem </w:t>
      </w:r>
      <w:r w:rsidRPr="00C170AC">
        <w:rPr>
          <w:sz w:val="24"/>
          <w:szCs w:val="24"/>
        </w:rPr>
        <w:t xml:space="preserve"> niniejszej umowy, </w:t>
      </w:r>
      <w:r w:rsidRPr="00C170AC">
        <w:rPr>
          <w:sz w:val="24"/>
          <w:szCs w:val="24"/>
        </w:rPr>
        <w:lastRenderedPageBreak/>
        <w:t>jest Karta Dużej Rodziny</w:t>
      </w:r>
      <w:r w:rsidR="000F1D33">
        <w:rPr>
          <w:sz w:val="24"/>
          <w:szCs w:val="24"/>
        </w:rPr>
        <w:t>,</w:t>
      </w:r>
      <w:r w:rsidRPr="00C170AC">
        <w:rPr>
          <w:sz w:val="24"/>
          <w:szCs w:val="24"/>
        </w:rPr>
        <w:t xml:space="preserve"> </w:t>
      </w:r>
      <w:r w:rsidR="0096112B">
        <w:rPr>
          <w:sz w:val="24"/>
          <w:szCs w:val="24"/>
        </w:rPr>
        <w:t xml:space="preserve">posiadająca </w:t>
      </w:r>
      <w:r w:rsidR="000F1D33">
        <w:rPr>
          <w:sz w:val="24"/>
          <w:szCs w:val="24"/>
        </w:rPr>
        <w:t xml:space="preserve">numer </w:t>
      </w:r>
      <w:r w:rsidR="0092794F">
        <w:rPr>
          <w:sz w:val="24"/>
          <w:szCs w:val="24"/>
        </w:rPr>
        <w:t>rozpoczynający się</w:t>
      </w:r>
      <w:r w:rsidR="0096112B">
        <w:rPr>
          <w:sz w:val="24"/>
          <w:szCs w:val="24"/>
        </w:rPr>
        <w:t xml:space="preserve"> od </w:t>
      </w:r>
      <w:r w:rsidR="0092794F">
        <w:rPr>
          <w:sz w:val="24"/>
          <w:szCs w:val="24"/>
        </w:rPr>
        <w:t>następujących</w:t>
      </w:r>
      <w:r w:rsidR="0096112B" w:rsidRPr="00B94022">
        <w:rPr>
          <w:rFonts w:eastAsia="Times New Roman"/>
          <w:bCs/>
          <w:sz w:val="24"/>
          <w:szCs w:val="24"/>
          <w:lang w:eastAsia="pl-PL"/>
        </w:rPr>
        <w:t xml:space="preserve"> cyfr</w:t>
      </w:r>
      <w:r w:rsidR="0092794F">
        <w:rPr>
          <w:rFonts w:eastAsia="Times New Roman"/>
          <w:bCs/>
          <w:sz w:val="24"/>
          <w:szCs w:val="24"/>
          <w:lang w:eastAsia="pl-PL"/>
        </w:rPr>
        <w:t xml:space="preserve">: </w:t>
      </w:r>
      <w:r w:rsidR="0092794F" w:rsidRPr="000F1D33">
        <w:rPr>
          <w:rFonts w:eastAsia="Times New Roman"/>
          <w:bCs/>
          <w:sz w:val="24"/>
          <w:szCs w:val="24"/>
          <w:lang w:eastAsia="pl-PL"/>
        </w:rPr>
        <w:t>1817011</w:t>
      </w:r>
      <w:r w:rsidR="0092794F">
        <w:rPr>
          <w:rFonts w:eastAsia="Times New Roman"/>
          <w:bCs/>
          <w:sz w:val="24"/>
          <w:szCs w:val="24"/>
          <w:lang w:eastAsia="pl-PL"/>
        </w:rPr>
        <w:t>, które</w:t>
      </w:r>
      <w:r w:rsidR="0096112B" w:rsidRPr="00B94022">
        <w:rPr>
          <w:rFonts w:eastAsia="Times New Roman"/>
          <w:sz w:val="24"/>
          <w:szCs w:val="24"/>
          <w:lang w:eastAsia="pl-PL"/>
        </w:rPr>
        <w:t xml:space="preserve"> identyfik</w:t>
      </w:r>
      <w:r w:rsidR="0092794F">
        <w:rPr>
          <w:rFonts w:eastAsia="Times New Roman"/>
          <w:sz w:val="24"/>
          <w:szCs w:val="24"/>
          <w:lang w:eastAsia="pl-PL"/>
        </w:rPr>
        <w:t>ują Gminę</w:t>
      </w:r>
      <w:r w:rsidR="0096112B" w:rsidRPr="000F1D33">
        <w:rPr>
          <w:rFonts w:eastAsia="Times New Roman"/>
          <w:bCs/>
          <w:sz w:val="24"/>
          <w:szCs w:val="24"/>
          <w:lang w:eastAsia="pl-PL"/>
        </w:rPr>
        <w:t xml:space="preserve"> M</w:t>
      </w:r>
      <w:r w:rsidR="0096112B" w:rsidRPr="00B94022">
        <w:rPr>
          <w:rFonts w:eastAsia="Times New Roman"/>
          <w:bCs/>
          <w:sz w:val="24"/>
          <w:szCs w:val="24"/>
          <w:lang w:eastAsia="pl-PL"/>
        </w:rPr>
        <w:t>iasta S</w:t>
      </w:r>
      <w:r w:rsidR="0096112B" w:rsidRPr="000F1D33">
        <w:rPr>
          <w:rFonts w:eastAsia="Times New Roman"/>
          <w:bCs/>
          <w:sz w:val="24"/>
          <w:szCs w:val="24"/>
          <w:lang w:eastAsia="pl-PL"/>
        </w:rPr>
        <w:t>anoka</w:t>
      </w:r>
      <w:r w:rsidR="000F1D33">
        <w:rPr>
          <w:rFonts w:eastAsia="Times New Roman"/>
          <w:bCs/>
          <w:sz w:val="24"/>
          <w:szCs w:val="24"/>
          <w:lang w:eastAsia="pl-PL"/>
        </w:rPr>
        <w:t>.</w:t>
      </w:r>
    </w:p>
    <w:p w:rsidR="000F51BD" w:rsidRDefault="000F51BD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98369E" w:rsidRDefault="0098369E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98369E" w:rsidRDefault="0098369E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C97B18" w:rsidRDefault="00C97B18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4</w:t>
      </w:r>
    </w:p>
    <w:p w:rsidR="00D1379D" w:rsidRPr="00C97B18" w:rsidRDefault="00D1379D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C97B18" w:rsidRPr="00C97B18" w:rsidRDefault="00C97B18" w:rsidP="00B35C4D">
      <w:pPr>
        <w:pStyle w:val="Tekstpodstawowy"/>
        <w:tabs>
          <w:tab w:val="left" w:pos="600"/>
        </w:tabs>
        <w:suppressAutoHyphens w:val="0"/>
        <w:spacing w:line="276" w:lineRule="auto"/>
        <w:ind w:left="600" w:hanging="600"/>
        <w:rPr>
          <w:szCs w:val="24"/>
        </w:rPr>
      </w:pPr>
      <w:r w:rsidRPr="00C97B18">
        <w:rPr>
          <w:szCs w:val="24"/>
        </w:rPr>
        <w:t xml:space="preserve">W celu realizacji przedmiotu niniejszej umowy </w:t>
      </w:r>
      <w:r w:rsidR="003E780B">
        <w:rPr>
          <w:bCs/>
          <w:szCs w:val="24"/>
          <w:lang w:val="pl-PL"/>
        </w:rPr>
        <w:t>Gmina</w:t>
      </w:r>
      <w:r w:rsidRPr="00C97B18">
        <w:rPr>
          <w:b/>
          <w:bCs/>
          <w:szCs w:val="24"/>
        </w:rPr>
        <w:t xml:space="preserve"> </w:t>
      </w:r>
      <w:r w:rsidRPr="00C97B18">
        <w:rPr>
          <w:szCs w:val="24"/>
        </w:rPr>
        <w:t>zobowiązuje się do:</w:t>
      </w:r>
    </w:p>
    <w:p w:rsidR="00C97B18" w:rsidRPr="00C97B18" w:rsidRDefault="003E67F3" w:rsidP="00B35C4D">
      <w:pPr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zamieszczenia </w:t>
      </w:r>
      <w:r w:rsidR="003E780B">
        <w:rPr>
          <w:sz w:val="24"/>
          <w:szCs w:val="24"/>
        </w:rPr>
        <w:t xml:space="preserve">w Biuletynie Informacji Publicznej Urzędu Miasta Sanoka oraz </w:t>
      </w:r>
      <w:r w:rsidR="00C97B18" w:rsidRPr="00C97B18">
        <w:rPr>
          <w:sz w:val="24"/>
          <w:szCs w:val="24"/>
        </w:rPr>
        <w:t xml:space="preserve">na stronie </w:t>
      </w:r>
      <w:hyperlink r:id="rId8" w:history="1">
        <w:r w:rsidR="003E780B" w:rsidRPr="008B21A7">
          <w:rPr>
            <w:rStyle w:val="Hipercze"/>
            <w:sz w:val="24"/>
            <w:szCs w:val="24"/>
          </w:rPr>
          <w:t>www.sanok.pl</w:t>
        </w:r>
      </w:hyperlink>
      <w:r>
        <w:rPr>
          <w:sz w:val="24"/>
          <w:szCs w:val="24"/>
        </w:rPr>
        <w:t xml:space="preserve"> </w:t>
      </w:r>
      <w:r w:rsidRPr="00C97B18">
        <w:rPr>
          <w:sz w:val="24"/>
          <w:szCs w:val="24"/>
        </w:rPr>
        <w:t>wykaz</w:t>
      </w:r>
      <w:r>
        <w:rPr>
          <w:sz w:val="24"/>
          <w:szCs w:val="24"/>
        </w:rPr>
        <w:t>u</w:t>
      </w:r>
      <w:r w:rsidRPr="00C97B18">
        <w:rPr>
          <w:sz w:val="24"/>
          <w:szCs w:val="24"/>
        </w:rPr>
        <w:t xml:space="preserve"> uprawnień </w:t>
      </w:r>
      <w:r>
        <w:rPr>
          <w:sz w:val="24"/>
          <w:szCs w:val="24"/>
        </w:rPr>
        <w:t>dla członków rodzin wielodzietnych udzielonych przez Podmiot</w:t>
      </w:r>
      <w:r w:rsidR="00070B9D">
        <w:rPr>
          <w:sz w:val="24"/>
          <w:szCs w:val="24"/>
        </w:rPr>
        <w:t xml:space="preserve"> oraz logo Podmiotu</w:t>
      </w:r>
      <w:r>
        <w:rPr>
          <w:sz w:val="24"/>
          <w:szCs w:val="24"/>
        </w:rPr>
        <w:t>,</w:t>
      </w:r>
    </w:p>
    <w:p w:rsidR="00C97B18" w:rsidRPr="00C97B18" w:rsidRDefault="00265BD8" w:rsidP="00B35C4D">
      <w:pPr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zapewnienia</w:t>
      </w:r>
      <w:r w:rsidR="00C97B18" w:rsidRPr="00C97B18">
        <w:rPr>
          <w:sz w:val="24"/>
          <w:szCs w:val="24"/>
        </w:rPr>
        <w:t xml:space="preserve"> </w:t>
      </w:r>
      <w:r w:rsidR="003E67F3">
        <w:rPr>
          <w:sz w:val="24"/>
          <w:szCs w:val="24"/>
        </w:rPr>
        <w:t xml:space="preserve">Podmiotowi </w:t>
      </w:r>
      <w:r w:rsidR="00C97B18" w:rsidRPr="00C97B18">
        <w:rPr>
          <w:sz w:val="24"/>
          <w:szCs w:val="24"/>
        </w:rPr>
        <w:t>znaku</w:t>
      </w:r>
      <w:r w:rsidR="003E780B">
        <w:rPr>
          <w:sz w:val="24"/>
          <w:szCs w:val="24"/>
        </w:rPr>
        <w:t xml:space="preserve"> (logo)</w:t>
      </w:r>
      <w:r w:rsidR="00C97B18" w:rsidRPr="00C97B18">
        <w:rPr>
          <w:sz w:val="24"/>
          <w:szCs w:val="24"/>
        </w:rPr>
        <w:t xml:space="preserve"> „Tu </w:t>
      </w:r>
      <w:r w:rsidR="00C97B18" w:rsidRPr="000A16D0">
        <w:rPr>
          <w:sz w:val="24"/>
          <w:szCs w:val="24"/>
        </w:rPr>
        <w:t xml:space="preserve">honorujemy </w:t>
      </w:r>
      <w:r w:rsidR="000A16D0" w:rsidRPr="000A16D0">
        <w:rPr>
          <w:sz w:val="24"/>
          <w:szCs w:val="24"/>
        </w:rPr>
        <w:t>Sanocki program przyznający uprawnienia członkom rodzin wielodzietnych</w:t>
      </w:r>
      <w:r w:rsidR="00C97B18" w:rsidRPr="000A16D0">
        <w:rPr>
          <w:sz w:val="24"/>
          <w:szCs w:val="24"/>
        </w:rPr>
        <w:t>”,</w:t>
      </w:r>
      <w:r w:rsidR="00C97B18" w:rsidRPr="00C97B18">
        <w:rPr>
          <w:sz w:val="24"/>
          <w:szCs w:val="24"/>
        </w:rPr>
        <w:t xml:space="preserve"> </w:t>
      </w:r>
      <w:r w:rsidR="00C97B18" w:rsidRPr="00C97B18">
        <w:rPr>
          <w:color w:val="000000"/>
          <w:sz w:val="24"/>
          <w:szCs w:val="24"/>
        </w:rPr>
        <w:t xml:space="preserve">w szczególności </w:t>
      </w:r>
      <w:r w:rsidR="00C97B18" w:rsidRPr="00C97B18">
        <w:rPr>
          <w:sz w:val="24"/>
          <w:szCs w:val="24"/>
        </w:rPr>
        <w:t xml:space="preserve">w celach informacyjnych </w:t>
      </w:r>
      <w:r w:rsidR="003E67F3">
        <w:rPr>
          <w:sz w:val="24"/>
          <w:szCs w:val="24"/>
        </w:rPr>
        <w:t xml:space="preserve">                     </w:t>
      </w:r>
      <w:r w:rsidR="00C97B18" w:rsidRPr="00C97B18">
        <w:rPr>
          <w:sz w:val="24"/>
          <w:szCs w:val="24"/>
        </w:rPr>
        <w:t>i reklamowych</w:t>
      </w:r>
      <w:r w:rsidR="003E780B">
        <w:rPr>
          <w:sz w:val="24"/>
          <w:szCs w:val="24"/>
        </w:rPr>
        <w:t>,</w:t>
      </w:r>
    </w:p>
    <w:p w:rsidR="00C97B18" w:rsidRPr="00C97B18" w:rsidRDefault="00C97B18" w:rsidP="00B35C4D">
      <w:pPr>
        <w:numPr>
          <w:ilvl w:val="1"/>
          <w:numId w:val="1"/>
        </w:numPr>
        <w:tabs>
          <w:tab w:val="left" w:pos="360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C97B18">
        <w:rPr>
          <w:sz w:val="24"/>
          <w:szCs w:val="24"/>
        </w:rPr>
        <w:t xml:space="preserve">udostępniania </w:t>
      </w:r>
      <w:r w:rsidRPr="00C97B18">
        <w:rPr>
          <w:bCs/>
          <w:sz w:val="24"/>
          <w:szCs w:val="24"/>
        </w:rPr>
        <w:t>P</w:t>
      </w:r>
      <w:r w:rsidR="003E67F3">
        <w:rPr>
          <w:bCs/>
          <w:sz w:val="24"/>
          <w:szCs w:val="24"/>
        </w:rPr>
        <w:t>odmioto</w:t>
      </w:r>
      <w:r w:rsidRPr="00C97B18">
        <w:rPr>
          <w:bCs/>
          <w:sz w:val="24"/>
          <w:szCs w:val="24"/>
        </w:rPr>
        <w:t>wi</w:t>
      </w:r>
      <w:r w:rsidRPr="00C97B18">
        <w:rPr>
          <w:sz w:val="24"/>
          <w:szCs w:val="24"/>
        </w:rPr>
        <w:t xml:space="preserve"> niezbędnych informacji o Karcie Dużej Rodziny</w:t>
      </w:r>
      <w:r w:rsidR="003E780B">
        <w:rPr>
          <w:sz w:val="24"/>
          <w:szCs w:val="24"/>
        </w:rPr>
        <w:t>.</w:t>
      </w:r>
    </w:p>
    <w:p w:rsidR="00C97B18" w:rsidRPr="00C97B18" w:rsidRDefault="003E780B" w:rsidP="00B35C4D">
      <w:pPr>
        <w:tabs>
          <w:tab w:val="left" w:pos="398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7B18" w:rsidRPr="00C97B18" w:rsidRDefault="00C97B18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5</w:t>
      </w:r>
    </w:p>
    <w:p w:rsidR="00C97B18" w:rsidRPr="00C97B18" w:rsidRDefault="00C97B18" w:rsidP="00B35C4D">
      <w:pPr>
        <w:pStyle w:val="Tekstpodstawowy"/>
        <w:tabs>
          <w:tab w:val="left" w:pos="284"/>
          <w:tab w:val="num" w:pos="3905"/>
        </w:tabs>
        <w:suppressAutoHyphens w:val="0"/>
        <w:spacing w:line="276" w:lineRule="auto"/>
        <w:ind w:left="284"/>
        <w:rPr>
          <w:szCs w:val="24"/>
        </w:rPr>
      </w:pPr>
    </w:p>
    <w:p w:rsidR="000A16D0" w:rsidRPr="000A16D0" w:rsidRDefault="00C97B18" w:rsidP="00B35C4D">
      <w:pPr>
        <w:pStyle w:val="Tekstpodstawowy"/>
        <w:numPr>
          <w:ilvl w:val="3"/>
          <w:numId w:val="1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329"/>
        <w:rPr>
          <w:szCs w:val="24"/>
          <w:lang w:val="pl-PL"/>
        </w:rPr>
      </w:pPr>
      <w:r w:rsidRPr="000A16D0">
        <w:rPr>
          <w:szCs w:val="24"/>
        </w:rPr>
        <w:t>P</w:t>
      </w:r>
      <w:r w:rsidR="000A7B96">
        <w:rPr>
          <w:szCs w:val="24"/>
          <w:lang w:val="pl-PL"/>
        </w:rPr>
        <w:t>odmiot</w:t>
      </w:r>
      <w:r w:rsidRPr="000A16D0">
        <w:rPr>
          <w:szCs w:val="24"/>
        </w:rPr>
        <w:t xml:space="preserve"> zobowiązuje się do zamieszczenia informacji o przyznanych w ramach niniejszej umowy uprawnieniach dla członków rodzin wielodzietn</w:t>
      </w:r>
      <w:r w:rsidR="000A16D0" w:rsidRPr="000A16D0">
        <w:rPr>
          <w:szCs w:val="24"/>
          <w:lang w:val="pl-PL"/>
        </w:rPr>
        <w:t xml:space="preserve">ych </w:t>
      </w:r>
      <w:r w:rsidR="000A16D0" w:rsidRPr="000A16D0">
        <w:rPr>
          <w:rFonts w:eastAsia="Lucida Sans Unicode"/>
          <w:szCs w:val="24"/>
        </w:rPr>
        <w:t>w witrynach, kasach, w miejscu prowadzonej przez siebie działalności oraz w materiałach promocyjnych.</w:t>
      </w:r>
    </w:p>
    <w:p w:rsidR="00C97B18" w:rsidRPr="00C97B18" w:rsidRDefault="00C97B18" w:rsidP="00B35C4D">
      <w:pPr>
        <w:pStyle w:val="Tekstpodstawowy"/>
        <w:numPr>
          <w:ilvl w:val="3"/>
          <w:numId w:val="1"/>
        </w:numPr>
        <w:tabs>
          <w:tab w:val="num" w:pos="0"/>
          <w:tab w:val="left" w:pos="284"/>
        </w:tabs>
        <w:suppressAutoHyphens w:val="0"/>
        <w:spacing w:line="276" w:lineRule="auto"/>
        <w:ind w:left="284" w:hanging="329"/>
        <w:rPr>
          <w:szCs w:val="24"/>
        </w:rPr>
      </w:pPr>
      <w:r w:rsidRPr="00C97B18">
        <w:rPr>
          <w:szCs w:val="24"/>
        </w:rPr>
        <w:t>P</w:t>
      </w:r>
      <w:r w:rsidR="000A7B96">
        <w:rPr>
          <w:szCs w:val="24"/>
          <w:lang w:val="pl-PL"/>
        </w:rPr>
        <w:t>odmiot</w:t>
      </w:r>
      <w:r w:rsidRPr="00C97B18">
        <w:rPr>
          <w:szCs w:val="24"/>
        </w:rPr>
        <w:t xml:space="preserve"> oświadcza, ż</w:t>
      </w:r>
      <w:r w:rsidRPr="00C97B18">
        <w:rPr>
          <w:szCs w:val="24"/>
          <w:lang w:val="pl-PL"/>
        </w:rPr>
        <w:t>e</w:t>
      </w:r>
      <w:r w:rsidRPr="00C97B18">
        <w:rPr>
          <w:szCs w:val="24"/>
        </w:rPr>
        <w:t xml:space="preserve"> oferowane w ramach niniejszej umowy </w:t>
      </w:r>
      <w:r w:rsidR="00265BD8">
        <w:rPr>
          <w:szCs w:val="24"/>
          <w:lang w:val="pl-PL"/>
        </w:rPr>
        <w:t>szczególne uprawnienia</w:t>
      </w:r>
      <w:r w:rsidRPr="00C97B18">
        <w:rPr>
          <w:szCs w:val="24"/>
        </w:rPr>
        <w:t xml:space="preserve"> są zgodne z celem </w:t>
      </w:r>
      <w:r w:rsidR="000A16D0">
        <w:rPr>
          <w:szCs w:val="24"/>
          <w:lang w:val="pl-PL"/>
        </w:rPr>
        <w:t xml:space="preserve">uchwały </w:t>
      </w:r>
      <w:r w:rsidR="000A16D0" w:rsidRPr="00C97B18">
        <w:rPr>
          <w:bCs/>
        </w:rPr>
        <w:t xml:space="preserve">w sprawie przyjęcia Sanockiego </w:t>
      </w:r>
      <w:r w:rsidR="000A16D0" w:rsidRPr="00C97B18">
        <w:t>programu przyznającego uprawnienia członkom rodzin wielodzietnych</w:t>
      </w:r>
      <w:r w:rsidR="000A16D0">
        <w:rPr>
          <w:lang w:val="pl-PL"/>
        </w:rPr>
        <w:t>.</w:t>
      </w:r>
    </w:p>
    <w:p w:rsidR="00C97B18" w:rsidRPr="00C97B18" w:rsidRDefault="00C97B18" w:rsidP="00B35C4D">
      <w:pPr>
        <w:pStyle w:val="Tekstpodstawowy"/>
        <w:numPr>
          <w:ilvl w:val="3"/>
          <w:numId w:val="1"/>
        </w:numPr>
        <w:tabs>
          <w:tab w:val="num" w:pos="0"/>
          <w:tab w:val="left" w:pos="284"/>
        </w:tabs>
        <w:suppressAutoHyphens w:val="0"/>
        <w:spacing w:line="276" w:lineRule="auto"/>
        <w:ind w:left="284" w:hanging="329"/>
        <w:rPr>
          <w:szCs w:val="24"/>
        </w:rPr>
      </w:pPr>
      <w:r w:rsidRPr="00C97B18">
        <w:rPr>
          <w:szCs w:val="24"/>
        </w:rPr>
        <w:t>W przypadku zmiany danych geolokalizacyjnych miejsc, w któryc</w:t>
      </w:r>
      <w:r w:rsidR="000A7B96">
        <w:rPr>
          <w:szCs w:val="24"/>
        </w:rPr>
        <w:t>h dostępne są przyznane przez P</w:t>
      </w:r>
      <w:r w:rsidR="000A7B96">
        <w:rPr>
          <w:szCs w:val="24"/>
          <w:lang w:val="pl-PL"/>
        </w:rPr>
        <w:t>odmiot</w:t>
      </w:r>
      <w:r w:rsidRPr="00C97B18">
        <w:rPr>
          <w:szCs w:val="24"/>
        </w:rPr>
        <w:t xml:space="preserve"> uprawnienia, o których mowa w § </w:t>
      </w:r>
      <w:r w:rsidRPr="00C97B18">
        <w:rPr>
          <w:szCs w:val="24"/>
          <w:lang w:val="pl-PL"/>
        </w:rPr>
        <w:t>2</w:t>
      </w:r>
      <w:r w:rsidR="000A7B96">
        <w:rPr>
          <w:szCs w:val="24"/>
        </w:rPr>
        <w:t xml:space="preserve"> ust. </w:t>
      </w:r>
      <w:r w:rsidR="00070B9D">
        <w:rPr>
          <w:szCs w:val="24"/>
          <w:lang w:val="pl-PL"/>
        </w:rPr>
        <w:t>3</w:t>
      </w:r>
      <w:r w:rsidRPr="00C97B18">
        <w:rPr>
          <w:szCs w:val="24"/>
        </w:rPr>
        <w:t>, P</w:t>
      </w:r>
      <w:r w:rsidR="000A7B96">
        <w:rPr>
          <w:szCs w:val="24"/>
          <w:lang w:val="pl-PL"/>
        </w:rPr>
        <w:t>odmiot</w:t>
      </w:r>
      <w:r w:rsidRPr="00C97B18">
        <w:rPr>
          <w:szCs w:val="24"/>
        </w:rPr>
        <w:t xml:space="preserve"> zobowiązany jest przekazać </w:t>
      </w:r>
      <w:r w:rsidR="00265BD8">
        <w:rPr>
          <w:szCs w:val="24"/>
          <w:lang w:val="pl-PL"/>
        </w:rPr>
        <w:t>Gminie</w:t>
      </w:r>
      <w:r w:rsidRPr="00C97B18">
        <w:rPr>
          <w:szCs w:val="24"/>
        </w:rPr>
        <w:t xml:space="preserve"> niezwłocznie zaktualizowane dane.</w:t>
      </w:r>
    </w:p>
    <w:p w:rsidR="00C97B18" w:rsidRPr="00C97B18" w:rsidRDefault="00C97B18" w:rsidP="00B35C4D">
      <w:pPr>
        <w:spacing w:line="276" w:lineRule="auto"/>
        <w:jc w:val="both"/>
        <w:rPr>
          <w:sz w:val="24"/>
          <w:szCs w:val="24"/>
        </w:rPr>
      </w:pPr>
    </w:p>
    <w:p w:rsidR="00C97B18" w:rsidRDefault="00C97B18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6</w:t>
      </w:r>
    </w:p>
    <w:p w:rsidR="004C0D89" w:rsidRPr="00C97B18" w:rsidRDefault="004C0D89" w:rsidP="00B35C4D">
      <w:pPr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</w:p>
    <w:p w:rsidR="00C97B18" w:rsidRDefault="00C97B18" w:rsidP="00B35C4D">
      <w:pPr>
        <w:pStyle w:val="Tekstpodstawowy"/>
        <w:numPr>
          <w:ilvl w:val="1"/>
          <w:numId w:val="2"/>
        </w:numPr>
        <w:tabs>
          <w:tab w:val="left" w:pos="360"/>
        </w:tabs>
        <w:suppressAutoHyphens w:val="0"/>
        <w:spacing w:line="276" w:lineRule="auto"/>
        <w:ind w:left="360"/>
        <w:rPr>
          <w:bCs/>
          <w:szCs w:val="24"/>
          <w:lang w:val="pl-PL"/>
        </w:rPr>
      </w:pPr>
      <w:r w:rsidRPr="00C97B18">
        <w:rPr>
          <w:bCs/>
          <w:szCs w:val="24"/>
        </w:rPr>
        <w:t xml:space="preserve">Przyznanie </w:t>
      </w:r>
      <w:r w:rsidR="000A16D0">
        <w:rPr>
          <w:bCs/>
          <w:szCs w:val="24"/>
        </w:rPr>
        <w:t>uprawnień członkom rodzin</w:t>
      </w:r>
      <w:r w:rsidRPr="00C97B18">
        <w:rPr>
          <w:bCs/>
          <w:szCs w:val="24"/>
        </w:rPr>
        <w:t xml:space="preserve"> wielodzietn</w:t>
      </w:r>
      <w:r w:rsidR="000A16D0">
        <w:rPr>
          <w:bCs/>
          <w:szCs w:val="24"/>
          <w:lang w:val="pl-PL"/>
        </w:rPr>
        <w:t>ych</w:t>
      </w:r>
      <w:r w:rsidRPr="00C97B18">
        <w:rPr>
          <w:bCs/>
          <w:szCs w:val="24"/>
        </w:rPr>
        <w:t xml:space="preserve"> odbywa się na koszt</w:t>
      </w:r>
      <w:r w:rsidRPr="00C97B18">
        <w:rPr>
          <w:bCs/>
          <w:szCs w:val="24"/>
        </w:rPr>
        <w:br/>
        <w:t>i w ramach środków własnych P</w:t>
      </w:r>
      <w:r w:rsidR="00997D2E">
        <w:rPr>
          <w:bCs/>
          <w:szCs w:val="24"/>
          <w:lang w:val="pl-PL"/>
        </w:rPr>
        <w:t>odmiotu</w:t>
      </w:r>
      <w:r w:rsidRPr="00C97B18">
        <w:rPr>
          <w:bCs/>
          <w:szCs w:val="24"/>
        </w:rPr>
        <w:t>.</w:t>
      </w:r>
      <w:r w:rsidR="004C0D89">
        <w:rPr>
          <w:bCs/>
          <w:szCs w:val="24"/>
          <w:lang w:val="pl-PL"/>
        </w:rPr>
        <w:t xml:space="preserve"> </w:t>
      </w:r>
    </w:p>
    <w:p w:rsidR="004C0D89" w:rsidRPr="004C0D89" w:rsidRDefault="004C0D89" w:rsidP="00B35C4D">
      <w:pPr>
        <w:pStyle w:val="Tekstpodstawowy"/>
        <w:numPr>
          <w:ilvl w:val="1"/>
          <w:numId w:val="2"/>
        </w:numPr>
        <w:tabs>
          <w:tab w:val="left" w:pos="360"/>
        </w:tabs>
        <w:suppressAutoHyphens w:val="0"/>
        <w:spacing w:line="276" w:lineRule="auto"/>
        <w:ind w:left="360"/>
        <w:rPr>
          <w:bCs/>
          <w:szCs w:val="24"/>
          <w:lang w:val="pl-PL"/>
        </w:rPr>
      </w:pPr>
      <w:r>
        <w:rPr>
          <w:bCs/>
          <w:szCs w:val="24"/>
          <w:lang w:val="pl-PL"/>
        </w:rPr>
        <w:t>Gmina nie ponosi odpowiedzialności za uprawnienia udzielone przez Podmiot.</w:t>
      </w:r>
    </w:p>
    <w:p w:rsidR="00C97B18" w:rsidRPr="00C97B18" w:rsidRDefault="00C97B18" w:rsidP="00B35C4D">
      <w:pPr>
        <w:pStyle w:val="Tekstpodstawowy"/>
        <w:suppressAutoHyphens w:val="0"/>
        <w:spacing w:line="276" w:lineRule="auto"/>
        <w:rPr>
          <w:szCs w:val="24"/>
        </w:rPr>
      </w:pPr>
    </w:p>
    <w:p w:rsidR="00C97B18" w:rsidRPr="00C97B18" w:rsidRDefault="00C97B18" w:rsidP="00B35C4D">
      <w:pPr>
        <w:pStyle w:val="Tekstpodstawowy"/>
        <w:suppressAutoHyphens w:val="0"/>
        <w:spacing w:line="276" w:lineRule="auto"/>
        <w:jc w:val="center"/>
        <w:rPr>
          <w:b/>
          <w:bCs/>
          <w:szCs w:val="24"/>
        </w:rPr>
      </w:pPr>
      <w:r w:rsidRPr="00C97B18">
        <w:rPr>
          <w:b/>
          <w:bCs/>
          <w:szCs w:val="24"/>
        </w:rPr>
        <w:t>§ 7</w:t>
      </w:r>
    </w:p>
    <w:p w:rsidR="00C97B18" w:rsidRPr="00C97B18" w:rsidRDefault="00C97B18" w:rsidP="00B35C4D">
      <w:pPr>
        <w:pStyle w:val="Tekstpodstawowy"/>
        <w:suppressAutoHyphens w:val="0"/>
        <w:spacing w:line="276" w:lineRule="auto"/>
        <w:jc w:val="center"/>
        <w:rPr>
          <w:b/>
          <w:bCs/>
          <w:szCs w:val="24"/>
        </w:rPr>
      </w:pPr>
    </w:p>
    <w:p w:rsidR="00963D7E" w:rsidRPr="00963D7E" w:rsidRDefault="00963D7E" w:rsidP="00B35C4D">
      <w:pPr>
        <w:pStyle w:val="Tekstpodstawowy"/>
        <w:numPr>
          <w:ilvl w:val="1"/>
          <w:numId w:val="5"/>
        </w:numPr>
        <w:tabs>
          <w:tab w:val="left" w:pos="360"/>
        </w:tabs>
        <w:suppressAutoHyphens w:val="0"/>
        <w:spacing w:line="276" w:lineRule="auto"/>
        <w:ind w:left="360"/>
        <w:rPr>
          <w:color w:val="000000"/>
          <w:szCs w:val="24"/>
        </w:rPr>
      </w:pPr>
      <w:r w:rsidRPr="00C97B18">
        <w:rPr>
          <w:bCs/>
          <w:szCs w:val="24"/>
        </w:rPr>
        <w:t xml:space="preserve">Niniejszą umowę zawiera się na czas </w:t>
      </w:r>
      <w:r w:rsidRPr="00C97B18">
        <w:rPr>
          <w:bCs/>
          <w:i/>
          <w:szCs w:val="24"/>
        </w:rPr>
        <w:t xml:space="preserve">określony </w:t>
      </w:r>
      <w:r w:rsidR="00997D2E">
        <w:rPr>
          <w:bCs/>
          <w:i/>
          <w:szCs w:val="24"/>
          <w:lang w:val="pl-PL"/>
        </w:rPr>
        <w:t xml:space="preserve">od dnia …………… </w:t>
      </w:r>
      <w:r w:rsidRPr="00C97B18">
        <w:rPr>
          <w:bCs/>
          <w:i/>
          <w:szCs w:val="24"/>
        </w:rPr>
        <w:t>do</w:t>
      </w:r>
      <w:r w:rsidRPr="00963D7E">
        <w:rPr>
          <w:bCs/>
          <w:i/>
          <w:szCs w:val="24"/>
        </w:rPr>
        <w:t xml:space="preserve"> </w:t>
      </w:r>
      <w:r w:rsidRPr="00C97B18">
        <w:rPr>
          <w:bCs/>
          <w:i/>
          <w:szCs w:val="24"/>
        </w:rPr>
        <w:t>dnia ……………/nieokreślony</w:t>
      </w:r>
      <w:r w:rsidRPr="00C97B18">
        <w:rPr>
          <w:bCs/>
          <w:szCs w:val="24"/>
        </w:rPr>
        <w:t>.</w:t>
      </w:r>
    </w:p>
    <w:p w:rsidR="00C97B18" w:rsidRPr="00C97B18" w:rsidRDefault="00C97B18" w:rsidP="00B35C4D">
      <w:pPr>
        <w:pStyle w:val="Tekstpodstawowy"/>
        <w:numPr>
          <w:ilvl w:val="1"/>
          <w:numId w:val="5"/>
        </w:numPr>
        <w:tabs>
          <w:tab w:val="left" w:pos="360"/>
        </w:tabs>
        <w:suppressAutoHyphens w:val="0"/>
        <w:spacing w:line="276" w:lineRule="auto"/>
        <w:ind w:left="360"/>
        <w:rPr>
          <w:color w:val="000000"/>
          <w:szCs w:val="24"/>
        </w:rPr>
      </w:pPr>
      <w:r w:rsidRPr="00C97B18">
        <w:rPr>
          <w:bCs/>
          <w:szCs w:val="24"/>
        </w:rPr>
        <w:t>Każdej ze Stron przysługuje prawo rozwiązania niniejszej umowy z zachowaniem jednomiesięcznego okresu wypowiedzenia</w:t>
      </w:r>
      <w:r w:rsidRPr="00C97B18">
        <w:rPr>
          <w:color w:val="000000"/>
          <w:szCs w:val="24"/>
        </w:rPr>
        <w:t>.</w:t>
      </w:r>
    </w:p>
    <w:p w:rsidR="00C97B18" w:rsidRPr="00C97B18" w:rsidRDefault="00C97B18" w:rsidP="00B35C4D">
      <w:pPr>
        <w:pStyle w:val="Tekstpodstawowy"/>
        <w:numPr>
          <w:ilvl w:val="1"/>
          <w:numId w:val="5"/>
        </w:numPr>
        <w:tabs>
          <w:tab w:val="left" w:pos="360"/>
        </w:tabs>
        <w:suppressAutoHyphens w:val="0"/>
        <w:spacing w:line="276" w:lineRule="auto"/>
        <w:ind w:left="360"/>
        <w:rPr>
          <w:b/>
          <w:szCs w:val="24"/>
        </w:rPr>
      </w:pPr>
      <w:r w:rsidRPr="00C97B18">
        <w:rPr>
          <w:color w:val="000000"/>
          <w:szCs w:val="24"/>
        </w:rPr>
        <w:t xml:space="preserve">Strona może rozwiązać niniejszą umowę bez zachowania okresu wypowiedzenia </w:t>
      </w:r>
      <w:r w:rsidRPr="00C97B18">
        <w:rPr>
          <w:color w:val="000000"/>
          <w:szCs w:val="24"/>
        </w:rPr>
        <w:br/>
        <w:t xml:space="preserve">w przypadku rażącego naruszenia przez drugą </w:t>
      </w:r>
      <w:r w:rsidRPr="00C97B18">
        <w:rPr>
          <w:bCs/>
          <w:color w:val="000000"/>
          <w:szCs w:val="24"/>
        </w:rPr>
        <w:t>Stronę</w:t>
      </w:r>
      <w:r w:rsidRPr="00C97B18">
        <w:rPr>
          <w:b/>
          <w:bCs/>
          <w:color w:val="000000"/>
          <w:szCs w:val="24"/>
        </w:rPr>
        <w:t xml:space="preserve"> </w:t>
      </w:r>
      <w:r w:rsidRPr="00C97B18">
        <w:rPr>
          <w:bCs/>
          <w:color w:val="000000"/>
          <w:szCs w:val="24"/>
        </w:rPr>
        <w:t>odpowiednio</w:t>
      </w:r>
      <w:r w:rsidRPr="00C97B18">
        <w:rPr>
          <w:b/>
          <w:bCs/>
          <w:color w:val="000000"/>
          <w:szCs w:val="24"/>
        </w:rPr>
        <w:t xml:space="preserve"> </w:t>
      </w:r>
      <w:r w:rsidRPr="00C97B18">
        <w:rPr>
          <w:bCs/>
          <w:color w:val="000000"/>
          <w:szCs w:val="24"/>
        </w:rPr>
        <w:t>§ 4 lub § 5</w:t>
      </w:r>
      <w:r w:rsidRPr="00C97B18">
        <w:rPr>
          <w:color w:val="000000"/>
          <w:szCs w:val="24"/>
        </w:rPr>
        <w:t xml:space="preserve"> niniejszej umowy.</w:t>
      </w:r>
    </w:p>
    <w:p w:rsidR="00C97B18" w:rsidRPr="00C97B18" w:rsidRDefault="00A404F3" w:rsidP="00B35C4D">
      <w:pPr>
        <w:pStyle w:val="Tekstpodstawowy"/>
        <w:numPr>
          <w:ilvl w:val="1"/>
          <w:numId w:val="5"/>
        </w:numPr>
        <w:tabs>
          <w:tab w:val="left" w:pos="360"/>
        </w:tabs>
        <w:suppressAutoHyphens w:val="0"/>
        <w:spacing w:line="276" w:lineRule="auto"/>
        <w:ind w:left="360"/>
        <w:rPr>
          <w:b/>
          <w:szCs w:val="24"/>
        </w:rPr>
      </w:pPr>
      <w:r>
        <w:rPr>
          <w:color w:val="000000"/>
          <w:szCs w:val="24"/>
          <w:lang w:val="pl-PL"/>
        </w:rPr>
        <w:lastRenderedPageBreak/>
        <w:t>N</w:t>
      </w:r>
      <w:r w:rsidR="00C97B18" w:rsidRPr="00C97B18">
        <w:rPr>
          <w:color w:val="000000"/>
          <w:szCs w:val="24"/>
        </w:rPr>
        <w:t>iniejsza umowa</w:t>
      </w:r>
      <w:r w:rsidR="00C97B18" w:rsidRPr="00C97B18">
        <w:rPr>
          <w:b/>
          <w:color w:val="000000"/>
          <w:szCs w:val="24"/>
        </w:rPr>
        <w:t xml:space="preserve"> </w:t>
      </w:r>
      <w:r w:rsidR="00C97B18" w:rsidRPr="00C97B18">
        <w:rPr>
          <w:color w:val="000000"/>
          <w:szCs w:val="24"/>
        </w:rPr>
        <w:t xml:space="preserve">ulega rozwiązaniu ze skutkiem natychmiastowym, w szczególności ze względu na sprzeczność oferowanych </w:t>
      </w:r>
      <w:r w:rsidR="00ED470F" w:rsidRPr="00C170AC">
        <w:rPr>
          <w:szCs w:val="24"/>
        </w:rPr>
        <w:t>towarów, usług lub innych form działalności</w:t>
      </w:r>
      <w:r w:rsidR="00ED470F">
        <w:rPr>
          <w:szCs w:val="24"/>
          <w:lang w:val="pl-PL"/>
        </w:rPr>
        <w:t xml:space="preserve">             </w:t>
      </w:r>
      <w:r w:rsidR="00C97B18" w:rsidRPr="00C97B18">
        <w:rPr>
          <w:color w:val="000000"/>
          <w:szCs w:val="24"/>
        </w:rPr>
        <w:t xml:space="preserve"> z promowaniem modelu rodziny wielodzietnej oraz jej pozytywnego wizerunku.</w:t>
      </w:r>
    </w:p>
    <w:p w:rsidR="00C97B18" w:rsidRPr="00C97B18" w:rsidRDefault="00C97B18" w:rsidP="00B35C4D">
      <w:pPr>
        <w:pStyle w:val="Tekstpodstawowy"/>
        <w:tabs>
          <w:tab w:val="left" w:pos="360"/>
        </w:tabs>
        <w:suppressAutoHyphens w:val="0"/>
        <w:spacing w:line="276" w:lineRule="auto"/>
        <w:rPr>
          <w:b/>
          <w:szCs w:val="24"/>
        </w:rPr>
      </w:pPr>
    </w:p>
    <w:p w:rsidR="0098369E" w:rsidRDefault="0098369E" w:rsidP="00B35C4D">
      <w:pPr>
        <w:spacing w:line="276" w:lineRule="auto"/>
        <w:jc w:val="center"/>
        <w:rPr>
          <w:b/>
          <w:sz w:val="24"/>
          <w:szCs w:val="24"/>
        </w:rPr>
      </w:pPr>
    </w:p>
    <w:p w:rsidR="0098369E" w:rsidRDefault="0098369E" w:rsidP="00B35C4D">
      <w:pPr>
        <w:spacing w:line="276" w:lineRule="auto"/>
        <w:jc w:val="center"/>
        <w:rPr>
          <w:b/>
          <w:sz w:val="24"/>
          <w:szCs w:val="24"/>
        </w:rPr>
      </w:pP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8</w:t>
      </w: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</w:p>
    <w:p w:rsidR="00C97B18" w:rsidRPr="00C97B18" w:rsidRDefault="00C97B18" w:rsidP="00B35C4D">
      <w:pPr>
        <w:pStyle w:val="Tekstpodstawowywcity31"/>
        <w:tabs>
          <w:tab w:val="left" w:pos="1440"/>
        </w:tabs>
        <w:spacing w:line="276" w:lineRule="auto"/>
        <w:ind w:left="0" w:firstLine="0"/>
      </w:pPr>
      <w:r w:rsidRPr="00C97B18">
        <w:t xml:space="preserve">Wszelkie zmiany niniejszej umowy wymagają formy pisemnej pod rygorem nieważności. </w:t>
      </w:r>
    </w:p>
    <w:p w:rsidR="00C97B18" w:rsidRPr="00C97B18" w:rsidRDefault="00C97B18" w:rsidP="00B35C4D">
      <w:pPr>
        <w:pStyle w:val="Tekstpodstawowywcity31"/>
        <w:tabs>
          <w:tab w:val="left" w:pos="1440"/>
        </w:tabs>
        <w:spacing w:line="276" w:lineRule="auto"/>
        <w:ind w:left="0" w:firstLine="0"/>
      </w:pP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9</w:t>
      </w: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</w:p>
    <w:p w:rsidR="00C97B18" w:rsidRPr="00C97B18" w:rsidRDefault="00C97B18" w:rsidP="00B35C4D">
      <w:pPr>
        <w:pStyle w:val="Tekstpodstawowy"/>
        <w:suppressAutoHyphens w:val="0"/>
        <w:spacing w:line="276" w:lineRule="auto"/>
        <w:rPr>
          <w:bCs/>
          <w:color w:val="FF0000"/>
          <w:szCs w:val="24"/>
        </w:rPr>
      </w:pPr>
      <w:r w:rsidRPr="00C97B18">
        <w:rPr>
          <w:bCs/>
          <w:szCs w:val="24"/>
        </w:rPr>
        <w:t>Spory mogące wynikać z realizacji niniejszej umowy Strony rozstrzygać będą polubownie.</w:t>
      </w:r>
    </w:p>
    <w:p w:rsidR="00C97B18" w:rsidRPr="00C97B18" w:rsidRDefault="00C97B18" w:rsidP="00B35C4D">
      <w:pPr>
        <w:spacing w:line="276" w:lineRule="auto"/>
        <w:jc w:val="both"/>
        <w:rPr>
          <w:bCs/>
          <w:color w:val="FF0000"/>
          <w:sz w:val="24"/>
          <w:szCs w:val="24"/>
        </w:rPr>
      </w:pP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  <w:r w:rsidRPr="00C97B18">
        <w:rPr>
          <w:b/>
          <w:sz w:val="24"/>
          <w:szCs w:val="24"/>
        </w:rPr>
        <w:t>§ 10</w:t>
      </w:r>
    </w:p>
    <w:p w:rsidR="00C97B18" w:rsidRPr="00C97B18" w:rsidRDefault="00C97B18" w:rsidP="00B35C4D">
      <w:pPr>
        <w:spacing w:line="276" w:lineRule="auto"/>
        <w:jc w:val="center"/>
        <w:rPr>
          <w:b/>
          <w:sz w:val="24"/>
          <w:szCs w:val="24"/>
        </w:rPr>
      </w:pPr>
    </w:p>
    <w:p w:rsidR="00C97B18" w:rsidRDefault="00C97B18" w:rsidP="00B35C4D">
      <w:pPr>
        <w:spacing w:line="276" w:lineRule="auto"/>
        <w:jc w:val="both"/>
        <w:rPr>
          <w:bCs/>
          <w:sz w:val="24"/>
          <w:szCs w:val="24"/>
        </w:rPr>
      </w:pPr>
      <w:r w:rsidRPr="00C97B18">
        <w:rPr>
          <w:bCs/>
          <w:sz w:val="24"/>
          <w:szCs w:val="24"/>
        </w:rPr>
        <w:t>Niniejszą umowę sporządzono w dwóch jednobrzmiących egzemplarzach po jednym dla każdej ze Stron.</w:t>
      </w:r>
    </w:p>
    <w:p w:rsidR="00070B9D" w:rsidRDefault="00070B9D" w:rsidP="00B35C4D">
      <w:pPr>
        <w:spacing w:line="276" w:lineRule="auto"/>
        <w:jc w:val="both"/>
        <w:rPr>
          <w:bCs/>
          <w:sz w:val="24"/>
          <w:szCs w:val="24"/>
        </w:rPr>
      </w:pPr>
    </w:p>
    <w:p w:rsidR="00070B9D" w:rsidRDefault="00070B9D" w:rsidP="00B35C4D">
      <w:pPr>
        <w:spacing w:line="276" w:lineRule="auto"/>
        <w:jc w:val="both"/>
        <w:rPr>
          <w:bCs/>
          <w:sz w:val="24"/>
          <w:szCs w:val="24"/>
        </w:rPr>
      </w:pPr>
    </w:p>
    <w:p w:rsidR="00070B9D" w:rsidRPr="00C97B18" w:rsidRDefault="00070B9D" w:rsidP="00B35C4D">
      <w:pPr>
        <w:spacing w:line="276" w:lineRule="auto"/>
        <w:jc w:val="both"/>
        <w:rPr>
          <w:bCs/>
          <w:sz w:val="24"/>
          <w:szCs w:val="24"/>
        </w:rPr>
      </w:pPr>
    </w:p>
    <w:p w:rsidR="00C97B18" w:rsidRPr="00C97B18" w:rsidRDefault="00C97B18" w:rsidP="00B35C4D">
      <w:pPr>
        <w:spacing w:line="276" w:lineRule="auto"/>
        <w:jc w:val="both"/>
        <w:rPr>
          <w:sz w:val="24"/>
          <w:szCs w:val="24"/>
        </w:rPr>
      </w:pPr>
    </w:p>
    <w:p w:rsidR="00C97B18" w:rsidRPr="00C97B18" w:rsidRDefault="00C97B18" w:rsidP="00B35C4D">
      <w:pPr>
        <w:spacing w:line="276" w:lineRule="auto"/>
        <w:jc w:val="both"/>
        <w:rPr>
          <w:rFonts w:eastAsia="Arial"/>
          <w:sz w:val="24"/>
          <w:szCs w:val="24"/>
        </w:rPr>
      </w:pPr>
      <w:r w:rsidRPr="00C97B18">
        <w:rPr>
          <w:sz w:val="24"/>
          <w:szCs w:val="24"/>
        </w:rPr>
        <w:t>.................................................</w:t>
      </w:r>
      <w:r w:rsidRPr="00C97B18">
        <w:rPr>
          <w:sz w:val="24"/>
          <w:szCs w:val="24"/>
        </w:rPr>
        <w:tab/>
      </w:r>
      <w:r w:rsidRPr="00C97B18">
        <w:rPr>
          <w:sz w:val="24"/>
          <w:szCs w:val="24"/>
        </w:rPr>
        <w:tab/>
      </w:r>
      <w:r w:rsidRPr="00C97B18">
        <w:rPr>
          <w:sz w:val="24"/>
          <w:szCs w:val="24"/>
        </w:rPr>
        <w:tab/>
      </w:r>
      <w:r w:rsidRPr="00C97B18">
        <w:rPr>
          <w:sz w:val="24"/>
          <w:szCs w:val="24"/>
        </w:rPr>
        <w:tab/>
        <w:t>…...................................................</w:t>
      </w:r>
    </w:p>
    <w:p w:rsidR="000B17FA" w:rsidRPr="00C97B18" w:rsidRDefault="00C97B18" w:rsidP="00B35C4D">
      <w:pPr>
        <w:spacing w:line="276" w:lineRule="auto"/>
        <w:jc w:val="both"/>
        <w:rPr>
          <w:sz w:val="24"/>
          <w:szCs w:val="24"/>
        </w:rPr>
      </w:pPr>
      <w:r w:rsidRPr="00C97B18">
        <w:rPr>
          <w:rFonts w:eastAsia="Arial"/>
          <w:sz w:val="24"/>
          <w:szCs w:val="24"/>
        </w:rPr>
        <w:t xml:space="preserve">            </w:t>
      </w:r>
      <w:r w:rsidRPr="00C97B18">
        <w:rPr>
          <w:rFonts w:eastAsia="Arial"/>
          <w:b/>
          <w:bCs/>
          <w:sz w:val="24"/>
          <w:szCs w:val="24"/>
        </w:rPr>
        <w:t xml:space="preserve">  </w:t>
      </w:r>
      <w:r w:rsidR="00A404F3">
        <w:rPr>
          <w:b/>
          <w:bCs/>
          <w:sz w:val="24"/>
          <w:szCs w:val="24"/>
        </w:rPr>
        <w:t>GMINA</w:t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</w:r>
      <w:r w:rsidR="00070B9D">
        <w:rPr>
          <w:b/>
          <w:bCs/>
          <w:sz w:val="24"/>
          <w:szCs w:val="24"/>
        </w:rPr>
        <w:tab/>
        <w:t>PODMIOT</w:t>
      </w:r>
    </w:p>
    <w:sectPr w:rsidR="000B17FA" w:rsidRPr="00C9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9C" w:rsidRDefault="00B8269C" w:rsidP="00C97B18">
      <w:r>
        <w:separator/>
      </w:r>
    </w:p>
  </w:endnote>
  <w:endnote w:type="continuationSeparator" w:id="0">
    <w:p w:rsidR="00B8269C" w:rsidRDefault="00B8269C" w:rsidP="00C9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9C" w:rsidRDefault="00B8269C" w:rsidP="00C97B18">
      <w:r>
        <w:separator/>
      </w:r>
    </w:p>
  </w:footnote>
  <w:footnote w:type="continuationSeparator" w:id="0">
    <w:p w:rsidR="00B8269C" w:rsidRDefault="00B8269C" w:rsidP="00C9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EAC02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BBF2D8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eastAsia="Times New Roman" w:hAnsi="Trebuchet MS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C6701B9"/>
    <w:multiLevelType w:val="multilevel"/>
    <w:tmpl w:val="946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7505"/>
    <w:multiLevelType w:val="hybridMultilevel"/>
    <w:tmpl w:val="6A3CEC7A"/>
    <w:lvl w:ilvl="0" w:tplc="3CFCE0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8CF"/>
    <w:multiLevelType w:val="hybridMultilevel"/>
    <w:tmpl w:val="2416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2F78"/>
    <w:multiLevelType w:val="hybridMultilevel"/>
    <w:tmpl w:val="76FA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141D"/>
    <w:multiLevelType w:val="multilevel"/>
    <w:tmpl w:val="BBF2D8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rebuchet MS" w:eastAsia="Times New Roman" w:hAnsi="Trebuchet MS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671A28EC"/>
    <w:multiLevelType w:val="hybridMultilevel"/>
    <w:tmpl w:val="267E1008"/>
    <w:lvl w:ilvl="0" w:tplc="3F62E1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438F"/>
    <w:multiLevelType w:val="hybridMultilevel"/>
    <w:tmpl w:val="0B1ED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0"/>
    <w:rsid w:val="00070B9D"/>
    <w:rsid w:val="00092ADB"/>
    <w:rsid w:val="000A16D0"/>
    <w:rsid w:val="000A7B96"/>
    <w:rsid w:val="000F1D33"/>
    <w:rsid w:val="000F51BD"/>
    <w:rsid w:val="001C2035"/>
    <w:rsid w:val="001F0EEF"/>
    <w:rsid w:val="00265BD8"/>
    <w:rsid w:val="002A1A99"/>
    <w:rsid w:val="002B7D3E"/>
    <w:rsid w:val="003236A0"/>
    <w:rsid w:val="00347411"/>
    <w:rsid w:val="003E67F3"/>
    <w:rsid w:val="003E780B"/>
    <w:rsid w:val="00482669"/>
    <w:rsid w:val="004C0D89"/>
    <w:rsid w:val="00542E69"/>
    <w:rsid w:val="005671C3"/>
    <w:rsid w:val="005B03C4"/>
    <w:rsid w:val="005D2F82"/>
    <w:rsid w:val="0063167E"/>
    <w:rsid w:val="006F7A44"/>
    <w:rsid w:val="007F5F2A"/>
    <w:rsid w:val="0092794F"/>
    <w:rsid w:val="0096112B"/>
    <w:rsid w:val="00963D7E"/>
    <w:rsid w:val="0098369E"/>
    <w:rsid w:val="00997D2E"/>
    <w:rsid w:val="009A1266"/>
    <w:rsid w:val="009A360D"/>
    <w:rsid w:val="009E3CFE"/>
    <w:rsid w:val="009F6BE6"/>
    <w:rsid w:val="00A15DF0"/>
    <w:rsid w:val="00A165E8"/>
    <w:rsid w:val="00A404F3"/>
    <w:rsid w:val="00A51972"/>
    <w:rsid w:val="00B35C4D"/>
    <w:rsid w:val="00B8269C"/>
    <w:rsid w:val="00BD5E3F"/>
    <w:rsid w:val="00C170AC"/>
    <w:rsid w:val="00C52E0A"/>
    <w:rsid w:val="00C97B18"/>
    <w:rsid w:val="00D009F8"/>
    <w:rsid w:val="00D1379D"/>
    <w:rsid w:val="00D914EC"/>
    <w:rsid w:val="00DE70D4"/>
    <w:rsid w:val="00ED470F"/>
    <w:rsid w:val="00EE6102"/>
    <w:rsid w:val="00EF77F8"/>
    <w:rsid w:val="00F95E4A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D4ED-4E31-43A1-8D6E-349706C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E0A"/>
    <w:rPr>
      <w:color w:val="0000FF" w:themeColor="hyperlink"/>
      <w:u w:val="single"/>
    </w:rPr>
  </w:style>
  <w:style w:type="paragraph" w:customStyle="1" w:styleId="Default">
    <w:name w:val="Default"/>
    <w:rsid w:val="00C52E0A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52E0A"/>
    <w:pPr>
      <w:autoSpaceDN w:val="0"/>
      <w:spacing w:after="0" w:line="240" w:lineRule="auto"/>
    </w:pPr>
    <w:rPr>
      <w:rFonts w:ascii="Calibri" w:eastAsia="Lucida Sans Unicode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97B18"/>
    <w:pPr>
      <w:suppressAutoHyphens/>
      <w:jc w:val="both"/>
    </w:pPr>
    <w:rPr>
      <w:rFonts w:eastAsia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7B1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podstawowywcity31">
    <w:name w:val="Tekst podstawowy wcięty 31"/>
    <w:basedOn w:val="Normalny"/>
    <w:rsid w:val="00C97B18"/>
    <w:pPr>
      <w:suppressAutoHyphens/>
      <w:ind w:left="284" w:hanging="284"/>
      <w:jc w:val="both"/>
    </w:pPr>
    <w:rPr>
      <w:rFonts w:eastAsia="Times New Roman"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B18"/>
    <w:pPr>
      <w:suppressAutoHyphens/>
    </w:pPr>
    <w:rPr>
      <w:rFonts w:eastAsia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B1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C97B18"/>
    <w:rPr>
      <w:vertAlign w:val="superscript"/>
    </w:rPr>
  </w:style>
  <w:style w:type="paragraph" w:styleId="Akapitzlist">
    <w:name w:val="List Paragraph"/>
    <w:basedOn w:val="Normalny"/>
    <w:qFormat/>
    <w:rsid w:val="00C17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7968-AF2E-48D3-ACE0-B990191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RafałJasiński</cp:lastModifiedBy>
  <cp:revision>13</cp:revision>
  <cp:lastPrinted>2015-06-24T06:41:00Z</cp:lastPrinted>
  <dcterms:created xsi:type="dcterms:W3CDTF">2015-06-23T09:38:00Z</dcterms:created>
  <dcterms:modified xsi:type="dcterms:W3CDTF">2015-06-30T06:07:00Z</dcterms:modified>
</cp:coreProperties>
</file>